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C30DEE" w14:textId="77777777" w:rsidR="00E221A4" w:rsidRPr="00CC539D" w:rsidRDefault="00E221A4" w:rsidP="00084256">
      <w:pPr>
        <w:pStyle w:val="Nagwek1"/>
        <w:spacing w:before="0"/>
        <w:rPr>
          <w:rFonts w:ascii="Arial Narrow" w:hAnsi="Arial Narrow"/>
          <w:sz w:val="22"/>
        </w:rPr>
      </w:pPr>
      <w:bookmarkStart w:id="0" w:name="_Toc156829997"/>
      <w:bookmarkStart w:id="1" w:name="_Toc328655709"/>
      <w:r w:rsidRPr="00CC539D">
        <w:rPr>
          <w:rFonts w:ascii="Arial Narrow" w:hAnsi="Arial Narrow"/>
          <w:sz w:val="22"/>
        </w:rPr>
        <w:t xml:space="preserve">Spis </w:t>
      </w:r>
      <w:r w:rsidR="00053CCB" w:rsidRPr="00CC539D">
        <w:rPr>
          <w:rFonts w:ascii="Arial Narrow" w:hAnsi="Arial Narrow"/>
          <w:sz w:val="22"/>
        </w:rPr>
        <w:t>treści</w:t>
      </w:r>
      <w:bookmarkEnd w:id="0"/>
    </w:p>
    <w:p w14:paraId="25FA2613" w14:textId="77777777" w:rsidR="00900F4E" w:rsidRPr="0024183B" w:rsidRDefault="00900F4E" w:rsidP="008D3B9E">
      <w:pPr>
        <w:spacing w:before="0" w:after="0" w:line="240" w:lineRule="auto"/>
        <w:jc w:val="center"/>
        <w:rPr>
          <w:rFonts w:ascii="Arial Narrow" w:hAnsi="Arial Narrow" w:cs="Trebuchet MS"/>
          <w:b/>
          <w:bCs/>
          <w:sz w:val="22"/>
          <w:szCs w:val="22"/>
        </w:rPr>
      </w:pPr>
    </w:p>
    <w:p w14:paraId="2EBD6764" w14:textId="77777777" w:rsidR="004831BB" w:rsidRPr="004831BB" w:rsidRDefault="000000B7">
      <w:pPr>
        <w:pStyle w:val="Spistreci1"/>
        <w:rPr>
          <w:rFonts w:eastAsiaTheme="minorEastAsia" w:cstheme="minorBidi"/>
          <w:sz w:val="22"/>
          <w:szCs w:val="22"/>
          <w:lang w:eastAsia="pl-PL" w:bidi="ar-SA"/>
        </w:rPr>
      </w:pPr>
      <w:r w:rsidRPr="0024183B">
        <w:rPr>
          <w:sz w:val="22"/>
          <w:szCs w:val="22"/>
        </w:rPr>
        <w:fldChar w:fldCharType="begin"/>
      </w:r>
      <w:r w:rsidRPr="0024183B">
        <w:rPr>
          <w:sz w:val="22"/>
          <w:szCs w:val="22"/>
        </w:rPr>
        <w:instrText xml:space="preserve"> TOC \o "1-3" \h \z \u </w:instrText>
      </w:r>
      <w:r w:rsidRPr="0024183B">
        <w:rPr>
          <w:sz w:val="22"/>
          <w:szCs w:val="22"/>
        </w:rPr>
        <w:fldChar w:fldCharType="separate"/>
      </w:r>
      <w:hyperlink w:anchor="_Toc156829997" w:history="1">
        <w:r w:rsidR="004831BB" w:rsidRPr="004831BB">
          <w:rPr>
            <w:rStyle w:val="Hipercze"/>
          </w:rPr>
          <w:t>1</w:t>
        </w:r>
        <w:r w:rsidR="004831BB" w:rsidRPr="004831BB">
          <w:rPr>
            <w:rFonts w:eastAsiaTheme="minorEastAsia" w:cstheme="minorBidi"/>
            <w:sz w:val="22"/>
            <w:szCs w:val="22"/>
            <w:lang w:eastAsia="pl-PL" w:bidi="ar-SA"/>
          </w:rPr>
          <w:tab/>
        </w:r>
        <w:r w:rsidR="004831BB" w:rsidRPr="004831BB">
          <w:rPr>
            <w:rStyle w:val="Hipercze"/>
          </w:rPr>
          <w:t>Spis treści</w:t>
        </w:r>
        <w:r w:rsidR="004831BB" w:rsidRPr="004831BB">
          <w:rPr>
            <w:webHidden/>
          </w:rPr>
          <w:tab/>
        </w:r>
        <w:r w:rsidR="004831BB" w:rsidRPr="004831BB">
          <w:rPr>
            <w:webHidden/>
          </w:rPr>
          <w:fldChar w:fldCharType="begin"/>
        </w:r>
        <w:r w:rsidR="004831BB" w:rsidRPr="004831BB">
          <w:rPr>
            <w:webHidden/>
          </w:rPr>
          <w:instrText xml:space="preserve"> PAGEREF _Toc156829997 \h </w:instrText>
        </w:r>
        <w:r w:rsidR="004831BB" w:rsidRPr="004831BB">
          <w:rPr>
            <w:webHidden/>
          </w:rPr>
        </w:r>
        <w:r w:rsidR="004831BB" w:rsidRPr="004831BB">
          <w:rPr>
            <w:webHidden/>
          </w:rPr>
          <w:fldChar w:fldCharType="separate"/>
        </w:r>
        <w:r w:rsidR="004831BB" w:rsidRPr="004831BB">
          <w:rPr>
            <w:webHidden/>
          </w:rPr>
          <w:t>2</w:t>
        </w:r>
        <w:r w:rsidR="004831BB" w:rsidRPr="004831BB">
          <w:rPr>
            <w:webHidden/>
          </w:rPr>
          <w:fldChar w:fldCharType="end"/>
        </w:r>
      </w:hyperlink>
    </w:p>
    <w:p w14:paraId="33342CA3" w14:textId="77777777" w:rsidR="004831BB" w:rsidRPr="004831BB" w:rsidRDefault="004831BB">
      <w:pPr>
        <w:pStyle w:val="Spistreci1"/>
        <w:rPr>
          <w:rFonts w:eastAsiaTheme="minorEastAsia" w:cstheme="minorBidi"/>
          <w:sz w:val="22"/>
          <w:szCs w:val="22"/>
          <w:lang w:eastAsia="pl-PL" w:bidi="ar-SA"/>
        </w:rPr>
      </w:pPr>
      <w:hyperlink w:anchor="_Toc156829998" w:history="1">
        <w:r w:rsidRPr="004831BB">
          <w:rPr>
            <w:rStyle w:val="Hipercze"/>
          </w:rPr>
          <w:t>2</w:t>
        </w:r>
        <w:r w:rsidRPr="004831BB">
          <w:rPr>
            <w:rFonts w:eastAsiaTheme="minorEastAsia" w:cstheme="minorBidi"/>
            <w:sz w:val="22"/>
            <w:szCs w:val="22"/>
            <w:lang w:eastAsia="pl-PL" w:bidi="ar-SA"/>
          </w:rPr>
          <w:tab/>
        </w:r>
        <w:r w:rsidRPr="004831BB">
          <w:rPr>
            <w:rStyle w:val="Hipercze"/>
          </w:rPr>
          <w:t>Oświadczenie</w:t>
        </w:r>
        <w:r w:rsidRPr="004831BB">
          <w:rPr>
            <w:webHidden/>
          </w:rPr>
          <w:tab/>
        </w:r>
        <w:r w:rsidRPr="004831BB">
          <w:rPr>
            <w:webHidden/>
          </w:rPr>
          <w:fldChar w:fldCharType="begin"/>
        </w:r>
        <w:r w:rsidRPr="004831BB">
          <w:rPr>
            <w:webHidden/>
          </w:rPr>
          <w:instrText xml:space="preserve"> PAGEREF _Toc156829998 \h </w:instrText>
        </w:r>
        <w:r w:rsidRPr="004831BB">
          <w:rPr>
            <w:webHidden/>
          </w:rPr>
        </w:r>
        <w:r w:rsidRPr="004831BB">
          <w:rPr>
            <w:webHidden/>
          </w:rPr>
          <w:fldChar w:fldCharType="separate"/>
        </w:r>
        <w:r w:rsidRPr="004831BB">
          <w:rPr>
            <w:webHidden/>
          </w:rPr>
          <w:t>3</w:t>
        </w:r>
        <w:r w:rsidRPr="004831BB">
          <w:rPr>
            <w:webHidden/>
          </w:rPr>
          <w:fldChar w:fldCharType="end"/>
        </w:r>
      </w:hyperlink>
    </w:p>
    <w:p w14:paraId="73A143BA" w14:textId="77777777" w:rsidR="004831BB" w:rsidRPr="004831BB" w:rsidRDefault="004831BB">
      <w:pPr>
        <w:pStyle w:val="Spistreci1"/>
        <w:rPr>
          <w:rFonts w:eastAsiaTheme="minorEastAsia" w:cstheme="minorBidi"/>
          <w:sz w:val="22"/>
          <w:szCs w:val="22"/>
          <w:lang w:eastAsia="pl-PL" w:bidi="ar-SA"/>
        </w:rPr>
      </w:pPr>
      <w:hyperlink w:anchor="_Toc156829999" w:history="1">
        <w:r w:rsidRPr="004831BB">
          <w:rPr>
            <w:rStyle w:val="Hipercze"/>
            <w:rFonts w:eastAsia="Calibri"/>
          </w:rPr>
          <w:t>3</w:t>
        </w:r>
        <w:r w:rsidRPr="004831BB">
          <w:rPr>
            <w:rFonts w:eastAsiaTheme="minorEastAsia" w:cstheme="minorBidi"/>
            <w:sz w:val="22"/>
            <w:szCs w:val="22"/>
            <w:lang w:eastAsia="pl-PL" w:bidi="ar-SA"/>
          </w:rPr>
          <w:tab/>
        </w:r>
        <w:r w:rsidRPr="004831BB">
          <w:rPr>
            <w:rStyle w:val="Hipercze"/>
            <w:rFonts w:eastAsia="Calibri"/>
          </w:rPr>
          <w:t>Opis techniczny</w:t>
        </w:r>
        <w:r w:rsidRPr="004831BB">
          <w:rPr>
            <w:webHidden/>
          </w:rPr>
          <w:tab/>
        </w:r>
        <w:r w:rsidRPr="004831BB">
          <w:rPr>
            <w:webHidden/>
          </w:rPr>
          <w:fldChar w:fldCharType="begin"/>
        </w:r>
        <w:r w:rsidRPr="004831BB">
          <w:rPr>
            <w:webHidden/>
          </w:rPr>
          <w:instrText xml:space="preserve"> PAGEREF _Toc156829999 \h </w:instrText>
        </w:r>
        <w:r w:rsidRPr="004831BB">
          <w:rPr>
            <w:webHidden/>
          </w:rPr>
        </w:r>
        <w:r w:rsidRPr="004831BB">
          <w:rPr>
            <w:webHidden/>
          </w:rPr>
          <w:fldChar w:fldCharType="separate"/>
        </w:r>
        <w:r w:rsidRPr="004831BB">
          <w:rPr>
            <w:webHidden/>
          </w:rPr>
          <w:t>4</w:t>
        </w:r>
        <w:r w:rsidRPr="004831BB">
          <w:rPr>
            <w:webHidden/>
          </w:rPr>
          <w:fldChar w:fldCharType="end"/>
        </w:r>
      </w:hyperlink>
    </w:p>
    <w:p w14:paraId="0CB02099"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00" w:history="1">
        <w:r w:rsidRPr="004831BB">
          <w:rPr>
            <w:rStyle w:val="Hipercze"/>
            <w:rFonts w:ascii="Arial Narrow" w:hAnsi="Arial Narrow"/>
            <w:noProof/>
          </w:rPr>
          <w:t>3.1</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Przedmiot opracowania</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_Toc156830000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4</w:t>
        </w:r>
        <w:r w:rsidRPr="004831BB">
          <w:rPr>
            <w:rFonts w:ascii="Arial Narrow" w:hAnsi="Arial Narrow"/>
            <w:noProof/>
            <w:webHidden/>
          </w:rPr>
          <w:fldChar w:fldCharType="end"/>
        </w:r>
      </w:hyperlink>
    </w:p>
    <w:p w14:paraId="5BDF41F5"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01" w:history="1">
        <w:r w:rsidRPr="004831BB">
          <w:rPr>
            <w:rStyle w:val="Hipercze"/>
            <w:rFonts w:ascii="Arial Narrow" w:hAnsi="Arial Narrow"/>
            <w:noProof/>
          </w:rPr>
          <w:t>3.2</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Zakres opracowania</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_Toc156830001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4</w:t>
        </w:r>
        <w:r w:rsidRPr="004831BB">
          <w:rPr>
            <w:rFonts w:ascii="Arial Narrow" w:hAnsi="Arial Narrow"/>
            <w:noProof/>
            <w:webHidden/>
          </w:rPr>
          <w:fldChar w:fldCharType="end"/>
        </w:r>
      </w:hyperlink>
    </w:p>
    <w:p w14:paraId="1EF22C92" w14:textId="77777777" w:rsidR="004831BB" w:rsidRPr="004831BB" w:rsidRDefault="004831BB">
      <w:pPr>
        <w:pStyle w:val="Spistreci1"/>
        <w:rPr>
          <w:rFonts w:eastAsiaTheme="minorEastAsia" w:cstheme="minorBidi"/>
          <w:sz w:val="22"/>
          <w:szCs w:val="22"/>
          <w:lang w:eastAsia="pl-PL" w:bidi="ar-SA"/>
        </w:rPr>
      </w:pPr>
      <w:hyperlink w:anchor="_Toc156830002" w:history="1">
        <w:r w:rsidRPr="004831BB">
          <w:rPr>
            <w:rStyle w:val="Hipercze"/>
          </w:rPr>
          <w:t>4</w:t>
        </w:r>
        <w:r w:rsidRPr="004831BB">
          <w:rPr>
            <w:rFonts w:eastAsiaTheme="minorEastAsia" w:cstheme="minorBidi"/>
            <w:sz w:val="22"/>
            <w:szCs w:val="22"/>
            <w:lang w:eastAsia="pl-PL" w:bidi="ar-SA"/>
          </w:rPr>
          <w:tab/>
        </w:r>
        <w:r w:rsidRPr="004831BB">
          <w:rPr>
            <w:rStyle w:val="Hipercze"/>
          </w:rPr>
          <w:t>Część szczegółowa</w:t>
        </w:r>
        <w:r w:rsidRPr="004831BB">
          <w:rPr>
            <w:webHidden/>
          </w:rPr>
          <w:tab/>
        </w:r>
        <w:r w:rsidRPr="004831BB">
          <w:rPr>
            <w:webHidden/>
          </w:rPr>
          <w:fldChar w:fldCharType="begin"/>
        </w:r>
        <w:r w:rsidRPr="004831BB">
          <w:rPr>
            <w:webHidden/>
          </w:rPr>
          <w:instrText xml:space="preserve"> PAGEREF _Toc156830002 \h </w:instrText>
        </w:r>
        <w:r w:rsidRPr="004831BB">
          <w:rPr>
            <w:webHidden/>
          </w:rPr>
        </w:r>
        <w:r w:rsidRPr="004831BB">
          <w:rPr>
            <w:webHidden/>
          </w:rPr>
          <w:fldChar w:fldCharType="separate"/>
        </w:r>
        <w:r w:rsidRPr="004831BB">
          <w:rPr>
            <w:webHidden/>
          </w:rPr>
          <w:t>4</w:t>
        </w:r>
        <w:r w:rsidRPr="004831BB">
          <w:rPr>
            <w:webHidden/>
          </w:rPr>
          <w:fldChar w:fldCharType="end"/>
        </w:r>
      </w:hyperlink>
    </w:p>
    <w:p w14:paraId="4BA4AB57"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03" w:history="1">
        <w:r w:rsidRPr="004831BB">
          <w:rPr>
            <w:rStyle w:val="Hipercze"/>
            <w:rFonts w:ascii="Arial Narrow" w:hAnsi="Arial Narrow"/>
            <w:noProof/>
          </w:rPr>
          <w:t>4.1</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Normy, normatywy i wykorzystane materiały.</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_Toc156830003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4</w:t>
        </w:r>
        <w:r w:rsidRPr="004831BB">
          <w:rPr>
            <w:rFonts w:ascii="Arial Narrow" w:hAnsi="Arial Narrow"/>
            <w:noProof/>
            <w:webHidden/>
          </w:rPr>
          <w:fldChar w:fldCharType="end"/>
        </w:r>
      </w:hyperlink>
    </w:p>
    <w:p w14:paraId="074DFB55"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04" w:history="1">
        <w:r w:rsidRPr="004831BB">
          <w:rPr>
            <w:rStyle w:val="Hipercze"/>
            <w:rFonts w:ascii="Arial Narrow" w:hAnsi="Arial Narrow"/>
            <w:noProof/>
          </w:rPr>
          <w:t>4.2</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Warunki gruntowe i fundamentowanie</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_Toc156830004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6</w:t>
        </w:r>
        <w:r w:rsidRPr="004831BB">
          <w:rPr>
            <w:rFonts w:ascii="Arial Narrow" w:hAnsi="Arial Narrow"/>
            <w:noProof/>
            <w:webHidden/>
          </w:rPr>
          <w:fldChar w:fldCharType="end"/>
        </w:r>
      </w:hyperlink>
    </w:p>
    <w:p w14:paraId="55AF8D5F"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05" w:history="1">
        <w:r w:rsidRPr="004831BB">
          <w:rPr>
            <w:rStyle w:val="Hipercze"/>
            <w:rFonts w:ascii="Arial Narrow" w:hAnsi="Arial Narrow"/>
            <w:noProof/>
          </w:rPr>
          <w:t>4.3</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Sprawdzenie wymiarów</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_Toc156830005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6</w:t>
        </w:r>
        <w:r w:rsidRPr="004831BB">
          <w:rPr>
            <w:rFonts w:ascii="Arial Narrow" w:hAnsi="Arial Narrow"/>
            <w:noProof/>
            <w:webHidden/>
          </w:rPr>
          <w:fldChar w:fldCharType="end"/>
        </w:r>
      </w:hyperlink>
    </w:p>
    <w:p w14:paraId="4ACF56C5"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06" w:history="1">
        <w:r w:rsidRPr="004831BB">
          <w:rPr>
            <w:rStyle w:val="Hipercze"/>
            <w:rFonts w:ascii="Arial Narrow" w:hAnsi="Arial Narrow"/>
            <w:noProof/>
          </w:rPr>
          <w:t>4.4</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Szczegółowy opis rozwiązań konstrukcyjno-materiałowych obiektu</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_Toc156830006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6</w:t>
        </w:r>
        <w:r w:rsidRPr="004831BB">
          <w:rPr>
            <w:rFonts w:ascii="Arial Narrow" w:hAnsi="Arial Narrow"/>
            <w:noProof/>
            <w:webHidden/>
          </w:rPr>
          <w:fldChar w:fldCharType="end"/>
        </w:r>
      </w:hyperlink>
    </w:p>
    <w:p w14:paraId="0F409491" w14:textId="77777777" w:rsidR="004831BB" w:rsidRPr="004831BB" w:rsidRDefault="004831BB">
      <w:pPr>
        <w:pStyle w:val="Spistreci3"/>
        <w:rPr>
          <w:rFonts w:ascii="Arial Narrow" w:eastAsiaTheme="minorEastAsia" w:hAnsi="Arial Narrow" w:cstheme="minorBidi"/>
          <w:noProof/>
          <w:sz w:val="22"/>
          <w:szCs w:val="22"/>
          <w:lang w:eastAsia="pl-PL" w:bidi="ar-SA"/>
        </w:rPr>
      </w:pPr>
      <w:hyperlink w:anchor="_Toc156830007" w:history="1">
        <w:r w:rsidRPr="004831BB">
          <w:rPr>
            <w:rStyle w:val="Hipercze"/>
            <w:rFonts w:ascii="Arial Narrow" w:hAnsi="Arial Narrow"/>
            <w:noProof/>
          </w:rPr>
          <w:t>4.4.1</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Prace ziemne i zabezpieczenie wykopu</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_Toc156830007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7</w:t>
        </w:r>
        <w:r w:rsidRPr="004831BB">
          <w:rPr>
            <w:rFonts w:ascii="Arial Narrow" w:hAnsi="Arial Narrow"/>
            <w:noProof/>
            <w:webHidden/>
          </w:rPr>
          <w:fldChar w:fldCharType="end"/>
        </w:r>
      </w:hyperlink>
    </w:p>
    <w:p w14:paraId="3B903FB7" w14:textId="77777777" w:rsidR="004831BB" w:rsidRPr="004831BB" w:rsidRDefault="004831BB">
      <w:pPr>
        <w:pStyle w:val="Spistreci3"/>
        <w:rPr>
          <w:rFonts w:ascii="Arial Narrow" w:eastAsiaTheme="minorEastAsia" w:hAnsi="Arial Narrow" w:cstheme="minorBidi"/>
          <w:noProof/>
          <w:sz w:val="22"/>
          <w:szCs w:val="22"/>
          <w:lang w:eastAsia="pl-PL" w:bidi="ar-SA"/>
        </w:rPr>
      </w:pPr>
      <w:hyperlink w:anchor="_Toc156830008" w:history="1">
        <w:r w:rsidRPr="004831BB">
          <w:rPr>
            <w:rStyle w:val="Hipercze"/>
            <w:rFonts w:ascii="Arial Narrow" w:hAnsi="Arial Narrow"/>
            <w:noProof/>
          </w:rPr>
          <w:t>4.4.2</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Fundamenty</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_Toc156830008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8</w:t>
        </w:r>
        <w:r w:rsidRPr="004831BB">
          <w:rPr>
            <w:rFonts w:ascii="Arial Narrow" w:hAnsi="Arial Narrow"/>
            <w:noProof/>
            <w:webHidden/>
          </w:rPr>
          <w:fldChar w:fldCharType="end"/>
        </w:r>
      </w:hyperlink>
    </w:p>
    <w:p w14:paraId="27E91C6F" w14:textId="77777777" w:rsidR="004831BB" w:rsidRPr="004831BB" w:rsidRDefault="004831BB">
      <w:pPr>
        <w:pStyle w:val="Spistreci3"/>
        <w:rPr>
          <w:rFonts w:ascii="Arial Narrow" w:eastAsiaTheme="minorEastAsia" w:hAnsi="Arial Narrow" w:cstheme="minorBidi"/>
          <w:noProof/>
          <w:sz w:val="22"/>
          <w:szCs w:val="22"/>
          <w:lang w:eastAsia="pl-PL" w:bidi="ar-SA"/>
        </w:rPr>
      </w:pPr>
      <w:hyperlink w:anchor="_Toc156830009" w:history="1">
        <w:r w:rsidRPr="004831BB">
          <w:rPr>
            <w:rStyle w:val="Hipercze"/>
            <w:rFonts w:ascii="Arial Narrow" w:hAnsi="Arial Narrow"/>
            <w:noProof/>
          </w:rPr>
          <w:t>4.4.3</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Mury oporowe</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_Toc156830009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8</w:t>
        </w:r>
        <w:r w:rsidRPr="004831BB">
          <w:rPr>
            <w:rFonts w:ascii="Arial Narrow" w:hAnsi="Arial Narrow"/>
            <w:noProof/>
            <w:webHidden/>
          </w:rPr>
          <w:fldChar w:fldCharType="end"/>
        </w:r>
      </w:hyperlink>
    </w:p>
    <w:p w14:paraId="34F496B5" w14:textId="77777777" w:rsidR="004831BB" w:rsidRPr="004831BB" w:rsidRDefault="004831BB">
      <w:pPr>
        <w:pStyle w:val="Spistreci3"/>
        <w:rPr>
          <w:rFonts w:ascii="Arial Narrow" w:eastAsiaTheme="minorEastAsia" w:hAnsi="Arial Narrow" w:cstheme="minorBidi"/>
          <w:noProof/>
          <w:sz w:val="22"/>
          <w:szCs w:val="22"/>
          <w:lang w:eastAsia="pl-PL" w:bidi="ar-SA"/>
        </w:rPr>
      </w:pPr>
      <w:hyperlink w:anchor="_Toc156830010" w:history="1">
        <w:r w:rsidRPr="004831BB">
          <w:rPr>
            <w:rStyle w:val="Hipercze"/>
            <w:rFonts w:ascii="Arial Narrow" w:hAnsi="Arial Narrow"/>
            <w:noProof/>
          </w:rPr>
          <w:t>4.4.4</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Szczegółowe zbrojenie wg rysunków wykonawczychSłupy</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_Toc156830010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9</w:t>
        </w:r>
        <w:r w:rsidRPr="004831BB">
          <w:rPr>
            <w:rFonts w:ascii="Arial Narrow" w:hAnsi="Arial Narrow"/>
            <w:noProof/>
            <w:webHidden/>
          </w:rPr>
          <w:fldChar w:fldCharType="end"/>
        </w:r>
      </w:hyperlink>
    </w:p>
    <w:p w14:paraId="26466311" w14:textId="77777777" w:rsidR="004831BB" w:rsidRPr="004831BB" w:rsidRDefault="004831BB">
      <w:pPr>
        <w:pStyle w:val="Spistreci3"/>
        <w:rPr>
          <w:rFonts w:ascii="Arial Narrow" w:eastAsiaTheme="minorEastAsia" w:hAnsi="Arial Narrow" w:cstheme="minorBidi"/>
          <w:noProof/>
          <w:sz w:val="22"/>
          <w:szCs w:val="22"/>
          <w:lang w:eastAsia="pl-PL" w:bidi="ar-SA"/>
        </w:rPr>
      </w:pPr>
      <w:hyperlink w:anchor="_Toc156830011" w:history="1">
        <w:r w:rsidRPr="004831BB">
          <w:rPr>
            <w:rStyle w:val="Hipercze"/>
            <w:rFonts w:ascii="Arial Narrow" w:hAnsi="Arial Narrow"/>
            <w:noProof/>
          </w:rPr>
          <w:t>4.4.5</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Rygle</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_Toc156830011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9</w:t>
        </w:r>
        <w:r w:rsidRPr="004831BB">
          <w:rPr>
            <w:rFonts w:ascii="Arial Narrow" w:hAnsi="Arial Narrow"/>
            <w:noProof/>
            <w:webHidden/>
          </w:rPr>
          <w:fldChar w:fldCharType="end"/>
        </w:r>
      </w:hyperlink>
    </w:p>
    <w:p w14:paraId="75533753" w14:textId="77777777" w:rsidR="004831BB" w:rsidRPr="004831BB" w:rsidRDefault="004831BB">
      <w:pPr>
        <w:pStyle w:val="Spistreci3"/>
        <w:rPr>
          <w:rFonts w:ascii="Arial Narrow" w:eastAsiaTheme="minorEastAsia" w:hAnsi="Arial Narrow" w:cstheme="minorBidi"/>
          <w:noProof/>
          <w:sz w:val="22"/>
          <w:szCs w:val="22"/>
          <w:lang w:eastAsia="pl-PL" w:bidi="ar-SA"/>
        </w:rPr>
      </w:pPr>
      <w:hyperlink w:anchor="_Toc156830012" w:history="1">
        <w:r w:rsidRPr="004831BB">
          <w:rPr>
            <w:rStyle w:val="Hipercze"/>
            <w:rFonts w:ascii="Arial Narrow" w:hAnsi="Arial Narrow"/>
            <w:noProof/>
          </w:rPr>
          <w:t>4.4.6</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Płatwie</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_Toc156830012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9</w:t>
        </w:r>
        <w:r w:rsidRPr="004831BB">
          <w:rPr>
            <w:rFonts w:ascii="Arial Narrow" w:hAnsi="Arial Narrow"/>
            <w:noProof/>
            <w:webHidden/>
          </w:rPr>
          <w:fldChar w:fldCharType="end"/>
        </w:r>
      </w:hyperlink>
    </w:p>
    <w:p w14:paraId="147E552E" w14:textId="77777777" w:rsidR="004831BB" w:rsidRPr="004831BB" w:rsidRDefault="004831BB">
      <w:pPr>
        <w:pStyle w:val="Spistreci3"/>
        <w:rPr>
          <w:rFonts w:ascii="Arial Narrow" w:eastAsiaTheme="minorEastAsia" w:hAnsi="Arial Narrow" w:cstheme="minorBidi"/>
          <w:noProof/>
          <w:sz w:val="22"/>
          <w:szCs w:val="22"/>
          <w:lang w:eastAsia="pl-PL" w:bidi="ar-SA"/>
        </w:rPr>
      </w:pPr>
      <w:hyperlink w:anchor="_Toc156830013" w:history="1">
        <w:r w:rsidRPr="004831BB">
          <w:rPr>
            <w:rStyle w:val="Hipercze"/>
            <w:rFonts w:ascii="Arial Narrow" w:hAnsi="Arial Narrow"/>
            <w:noProof/>
          </w:rPr>
          <w:t>4.4.7</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Wymiany</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_Toc156830013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9</w:t>
        </w:r>
        <w:r w:rsidRPr="004831BB">
          <w:rPr>
            <w:rFonts w:ascii="Arial Narrow" w:hAnsi="Arial Narrow"/>
            <w:noProof/>
            <w:webHidden/>
          </w:rPr>
          <w:fldChar w:fldCharType="end"/>
        </w:r>
      </w:hyperlink>
    </w:p>
    <w:p w14:paraId="4D967A16" w14:textId="77777777" w:rsidR="004831BB" w:rsidRPr="004831BB" w:rsidRDefault="004831BB">
      <w:pPr>
        <w:pStyle w:val="Spistreci3"/>
        <w:rPr>
          <w:rFonts w:ascii="Arial Narrow" w:eastAsiaTheme="minorEastAsia" w:hAnsi="Arial Narrow" w:cstheme="minorBidi"/>
          <w:noProof/>
          <w:sz w:val="22"/>
          <w:szCs w:val="22"/>
          <w:lang w:eastAsia="pl-PL" w:bidi="ar-SA"/>
        </w:rPr>
      </w:pPr>
      <w:hyperlink w:anchor="_Toc156830014" w:history="1">
        <w:r w:rsidRPr="004831BB">
          <w:rPr>
            <w:rStyle w:val="Hipercze"/>
            <w:rFonts w:ascii="Arial Narrow" w:hAnsi="Arial Narrow"/>
            <w:noProof/>
          </w:rPr>
          <w:t>4.4.8</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Rygle ścienne</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_Toc156830014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9</w:t>
        </w:r>
        <w:r w:rsidRPr="004831BB">
          <w:rPr>
            <w:rFonts w:ascii="Arial Narrow" w:hAnsi="Arial Narrow"/>
            <w:noProof/>
            <w:webHidden/>
          </w:rPr>
          <w:fldChar w:fldCharType="end"/>
        </w:r>
      </w:hyperlink>
    </w:p>
    <w:p w14:paraId="20D6768F" w14:textId="77777777" w:rsidR="004831BB" w:rsidRPr="004831BB" w:rsidRDefault="004831BB">
      <w:pPr>
        <w:pStyle w:val="Spistreci3"/>
        <w:rPr>
          <w:rFonts w:ascii="Arial Narrow" w:eastAsiaTheme="minorEastAsia" w:hAnsi="Arial Narrow" w:cstheme="minorBidi"/>
          <w:noProof/>
          <w:sz w:val="22"/>
          <w:szCs w:val="22"/>
          <w:lang w:eastAsia="pl-PL" w:bidi="ar-SA"/>
        </w:rPr>
      </w:pPr>
      <w:hyperlink w:anchor="_Toc156830015" w:history="1">
        <w:r w:rsidRPr="004831BB">
          <w:rPr>
            <w:rStyle w:val="Hipercze"/>
            <w:rFonts w:ascii="Arial Narrow" w:hAnsi="Arial Narrow"/>
            <w:noProof/>
          </w:rPr>
          <w:t>4.4.9</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Stężenia</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_Toc156830015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10</w:t>
        </w:r>
        <w:r w:rsidRPr="004831BB">
          <w:rPr>
            <w:rFonts w:ascii="Arial Narrow" w:hAnsi="Arial Narrow"/>
            <w:noProof/>
            <w:webHidden/>
          </w:rPr>
          <w:fldChar w:fldCharType="end"/>
        </w:r>
      </w:hyperlink>
    </w:p>
    <w:p w14:paraId="5E8F1A3F" w14:textId="77777777" w:rsidR="004831BB" w:rsidRPr="004831BB" w:rsidRDefault="004831BB">
      <w:pPr>
        <w:pStyle w:val="Spistreci3"/>
        <w:rPr>
          <w:rFonts w:ascii="Arial Narrow" w:eastAsiaTheme="minorEastAsia" w:hAnsi="Arial Narrow" w:cstheme="minorBidi"/>
          <w:noProof/>
          <w:sz w:val="22"/>
          <w:szCs w:val="22"/>
          <w:lang w:eastAsia="pl-PL" w:bidi="ar-SA"/>
        </w:rPr>
      </w:pPr>
      <w:hyperlink w:anchor="_Toc156830016" w:history="1">
        <w:r w:rsidRPr="004831BB">
          <w:rPr>
            <w:rStyle w:val="Hipercze"/>
            <w:rFonts w:ascii="Arial Narrow" w:hAnsi="Arial Narrow"/>
            <w:noProof/>
          </w:rPr>
          <w:t>4.4.10</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Zastrzały</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_Toc156830016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10</w:t>
        </w:r>
        <w:r w:rsidRPr="004831BB">
          <w:rPr>
            <w:rFonts w:ascii="Arial Narrow" w:hAnsi="Arial Narrow"/>
            <w:noProof/>
            <w:webHidden/>
          </w:rPr>
          <w:fldChar w:fldCharType="end"/>
        </w:r>
      </w:hyperlink>
    </w:p>
    <w:p w14:paraId="32EEDBF9"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17" w:history="1">
        <w:r w:rsidRPr="004831BB">
          <w:rPr>
            <w:rStyle w:val="Hipercze"/>
            <w:rFonts w:ascii="Arial Narrow" w:hAnsi="Arial Narrow"/>
            <w:noProof/>
          </w:rPr>
          <w:t>4.5</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Zabezpieczenie p.poż</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_Toc156830017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10</w:t>
        </w:r>
        <w:r w:rsidRPr="004831BB">
          <w:rPr>
            <w:rFonts w:ascii="Arial Narrow" w:hAnsi="Arial Narrow"/>
            <w:noProof/>
            <w:webHidden/>
          </w:rPr>
          <w:fldChar w:fldCharType="end"/>
        </w:r>
      </w:hyperlink>
    </w:p>
    <w:p w14:paraId="1079A751"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18" w:history="1">
        <w:r w:rsidRPr="004831BB">
          <w:rPr>
            <w:rStyle w:val="Hipercze"/>
            <w:rFonts w:ascii="Arial Narrow" w:hAnsi="Arial Narrow"/>
            <w:noProof/>
          </w:rPr>
          <w:t>4.6</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Zabezpieczenie antykorozyjne.</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_Toc156830018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10</w:t>
        </w:r>
        <w:r w:rsidRPr="004831BB">
          <w:rPr>
            <w:rFonts w:ascii="Arial Narrow" w:hAnsi="Arial Narrow"/>
            <w:noProof/>
            <w:webHidden/>
          </w:rPr>
          <w:fldChar w:fldCharType="end"/>
        </w:r>
      </w:hyperlink>
    </w:p>
    <w:p w14:paraId="26148952"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19" w:history="1">
        <w:r w:rsidRPr="004831BB">
          <w:rPr>
            <w:rStyle w:val="Hipercze"/>
            <w:rFonts w:ascii="Arial Narrow" w:hAnsi="Arial Narrow"/>
            <w:noProof/>
          </w:rPr>
          <w:t>4.7</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Warunki wykonania i odbioru konstrukcji żelbetowej</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_Toc156830019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12</w:t>
        </w:r>
        <w:r w:rsidRPr="004831BB">
          <w:rPr>
            <w:rFonts w:ascii="Arial Narrow" w:hAnsi="Arial Narrow"/>
            <w:noProof/>
            <w:webHidden/>
          </w:rPr>
          <w:fldChar w:fldCharType="end"/>
        </w:r>
      </w:hyperlink>
    </w:p>
    <w:p w14:paraId="7CE4DFC8"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20" w:history="1">
        <w:r w:rsidRPr="004831BB">
          <w:rPr>
            <w:rStyle w:val="Hipercze"/>
            <w:rFonts w:ascii="Arial Narrow" w:hAnsi="Arial Narrow"/>
            <w:noProof/>
          </w:rPr>
          <w:t>4.8</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Warunki wykonania i odbioru konstrukcji stalowej</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_Toc156830020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13</w:t>
        </w:r>
        <w:r w:rsidRPr="004831BB">
          <w:rPr>
            <w:rFonts w:ascii="Arial Narrow" w:hAnsi="Arial Narrow"/>
            <w:noProof/>
            <w:webHidden/>
          </w:rPr>
          <w:fldChar w:fldCharType="end"/>
        </w:r>
      </w:hyperlink>
    </w:p>
    <w:p w14:paraId="736A096B" w14:textId="77777777" w:rsidR="004831BB" w:rsidRPr="004831BB" w:rsidRDefault="004831BB">
      <w:pPr>
        <w:pStyle w:val="Spistreci1"/>
        <w:rPr>
          <w:rFonts w:eastAsiaTheme="minorEastAsia" w:cstheme="minorBidi"/>
          <w:sz w:val="22"/>
          <w:szCs w:val="22"/>
          <w:lang w:eastAsia="pl-PL" w:bidi="ar-SA"/>
        </w:rPr>
      </w:pPr>
      <w:hyperlink w:anchor="_Toc156830021" w:history="1">
        <w:r w:rsidRPr="004831BB">
          <w:rPr>
            <w:rStyle w:val="Hipercze"/>
          </w:rPr>
          <w:t>5</w:t>
        </w:r>
        <w:r w:rsidRPr="004831BB">
          <w:rPr>
            <w:rFonts w:eastAsiaTheme="minorEastAsia" w:cstheme="minorBidi"/>
            <w:sz w:val="22"/>
            <w:szCs w:val="22"/>
            <w:lang w:eastAsia="pl-PL" w:bidi="ar-SA"/>
          </w:rPr>
          <w:tab/>
        </w:r>
        <w:r w:rsidRPr="004831BB">
          <w:rPr>
            <w:rStyle w:val="Hipercze"/>
          </w:rPr>
          <w:t>Obliczenia statyczne konstrukcji</w:t>
        </w:r>
        <w:r w:rsidRPr="004831BB">
          <w:rPr>
            <w:webHidden/>
          </w:rPr>
          <w:tab/>
        </w:r>
        <w:r w:rsidRPr="004831BB">
          <w:rPr>
            <w:webHidden/>
          </w:rPr>
          <w:fldChar w:fldCharType="begin"/>
        </w:r>
        <w:r w:rsidRPr="004831BB">
          <w:rPr>
            <w:webHidden/>
          </w:rPr>
          <w:instrText xml:space="preserve"> PAGEREF _Toc156830021 \h </w:instrText>
        </w:r>
        <w:r w:rsidRPr="004831BB">
          <w:rPr>
            <w:webHidden/>
          </w:rPr>
        </w:r>
        <w:r w:rsidRPr="004831BB">
          <w:rPr>
            <w:webHidden/>
          </w:rPr>
          <w:fldChar w:fldCharType="separate"/>
        </w:r>
        <w:r w:rsidRPr="004831BB">
          <w:rPr>
            <w:webHidden/>
          </w:rPr>
          <w:t>16</w:t>
        </w:r>
        <w:r w:rsidRPr="004831BB">
          <w:rPr>
            <w:webHidden/>
          </w:rPr>
          <w:fldChar w:fldCharType="end"/>
        </w:r>
      </w:hyperlink>
    </w:p>
    <w:p w14:paraId="45F84130"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22" w:history="1">
        <w:r w:rsidRPr="004831BB">
          <w:rPr>
            <w:rStyle w:val="Hipercze"/>
            <w:rFonts w:ascii="Arial Narrow" w:hAnsi="Arial Narrow"/>
            <w:noProof/>
          </w:rPr>
          <w:t>5.1</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Zebranie obciążeń</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_Toc156830022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16</w:t>
        </w:r>
        <w:r w:rsidRPr="004831BB">
          <w:rPr>
            <w:rFonts w:ascii="Arial Narrow" w:hAnsi="Arial Narrow"/>
            <w:noProof/>
            <w:webHidden/>
          </w:rPr>
          <w:fldChar w:fldCharType="end"/>
        </w:r>
      </w:hyperlink>
    </w:p>
    <w:p w14:paraId="5FE996E4"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23" w:history="1">
        <w:r w:rsidRPr="004831BB">
          <w:rPr>
            <w:rStyle w:val="Hipercze"/>
            <w:rFonts w:ascii="Arial Narrow" w:hAnsi="Arial Narrow"/>
            <w:noProof/>
          </w:rPr>
          <w:t>5.2</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Podstawa opracowania</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_Toc156830023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21</w:t>
        </w:r>
        <w:r w:rsidRPr="004831BB">
          <w:rPr>
            <w:rFonts w:ascii="Arial Narrow" w:hAnsi="Arial Narrow"/>
            <w:noProof/>
            <w:webHidden/>
          </w:rPr>
          <w:fldChar w:fldCharType="end"/>
        </w:r>
      </w:hyperlink>
    </w:p>
    <w:p w14:paraId="1F4E9B79"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24" w:history="1">
        <w:r w:rsidRPr="004831BB">
          <w:rPr>
            <w:rStyle w:val="Hipercze"/>
            <w:rFonts w:ascii="Arial Narrow" w:hAnsi="Arial Narrow"/>
            <w:noProof/>
          </w:rPr>
          <w:t>5.3</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parametry obliczeniowe</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_Toc156830024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22</w:t>
        </w:r>
        <w:r w:rsidRPr="004831BB">
          <w:rPr>
            <w:rFonts w:ascii="Arial Narrow" w:hAnsi="Arial Narrow"/>
            <w:noProof/>
            <w:webHidden/>
          </w:rPr>
          <w:fldChar w:fldCharType="end"/>
        </w:r>
      </w:hyperlink>
    </w:p>
    <w:p w14:paraId="25AF20FD"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25" w:history="1">
        <w:r w:rsidRPr="004831BB">
          <w:rPr>
            <w:rStyle w:val="Hipercze"/>
            <w:rFonts w:ascii="Arial Narrow" w:hAnsi="Arial Narrow"/>
            <w:noProof/>
          </w:rPr>
          <w:t>5.4</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Wymiarowanie szczegółowe</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_Toc156830025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22</w:t>
        </w:r>
        <w:r w:rsidRPr="004831BB">
          <w:rPr>
            <w:rFonts w:ascii="Arial Narrow" w:hAnsi="Arial Narrow"/>
            <w:noProof/>
            <w:webHidden/>
          </w:rPr>
          <w:fldChar w:fldCharType="end"/>
        </w:r>
      </w:hyperlink>
    </w:p>
    <w:p w14:paraId="4A914DF2" w14:textId="77777777" w:rsidR="004831BB" w:rsidRPr="004831BB" w:rsidRDefault="004831BB">
      <w:pPr>
        <w:pStyle w:val="Spistreci3"/>
        <w:rPr>
          <w:rFonts w:ascii="Arial Narrow" w:eastAsiaTheme="minorEastAsia" w:hAnsi="Arial Narrow" w:cstheme="minorBidi"/>
          <w:noProof/>
          <w:sz w:val="22"/>
          <w:szCs w:val="22"/>
          <w:lang w:eastAsia="pl-PL" w:bidi="ar-SA"/>
        </w:rPr>
      </w:pPr>
      <w:hyperlink w:anchor="_Toc156830026" w:history="1">
        <w:r w:rsidRPr="004831BB">
          <w:rPr>
            <w:rStyle w:val="Hipercze"/>
            <w:rFonts w:ascii="Arial Narrow" w:hAnsi="Arial Narrow"/>
            <w:noProof/>
          </w:rPr>
          <w:t>5.4.1</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Wymiarowanie szczegółowe</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_Toc156830026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23</w:t>
        </w:r>
        <w:r w:rsidRPr="004831BB">
          <w:rPr>
            <w:rFonts w:ascii="Arial Narrow" w:hAnsi="Arial Narrow"/>
            <w:noProof/>
            <w:webHidden/>
          </w:rPr>
          <w:fldChar w:fldCharType="end"/>
        </w:r>
      </w:hyperlink>
    </w:p>
    <w:p w14:paraId="4368140E"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27" w:history="1">
        <w:r w:rsidRPr="004831BB">
          <w:rPr>
            <w:rStyle w:val="Hipercze"/>
            <w:rFonts w:ascii="Arial Narrow" w:hAnsi="Arial Narrow"/>
            <w:noProof/>
          </w:rPr>
          <w:t>5.5</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Przemieszczenia konstrukcji</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_Toc156830027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39</w:t>
        </w:r>
        <w:r w:rsidRPr="004831BB">
          <w:rPr>
            <w:rFonts w:ascii="Arial Narrow" w:hAnsi="Arial Narrow"/>
            <w:noProof/>
            <w:webHidden/>
          </w:rPr>
          <w:fldChar w:fldCharType="end"/>
        </w:r>
      </w:hyperlink>
    </w:p>
    <w:p w14:paraId="0AD64072" w14:textId="77777777" w:rsidR="004831BB" w:rsidRPr="004831BB" w:rsidRDefault="004831BB">
      <w:pPr>
        <w:pStyle w:val="Spistreci2"/>
        <w:rPr>
          <w:rFonts w:ascii="Arial Narrow" w:eastAsiaTheme="minorEastAsia" w:hAnsi="Arial Narrow" w:cstheme="minorBidi"/>
          <w:noProof/>
          <w:sz w:val="22"/>
          <w:szCs w:val="22"/>
          <w:lang w:eastAsia="pl-PL" w:bidi="ar-SA"/>
        </w:rPr>
      </w:pPr>
      <w:hyperlink w:anchor="_Toc156830028" w:history="1">
        <w:r w:rsidRPr="004831BB">
          <w:rPr>
            <w:rStyle w:val="Hipercze"/>
            <w:rFonts w:ascii="Arial Narrow" w:hAnsi="Arial Narrow"/>
            <w:noProof/>
          </w:rPr>
          <w:t>5.6</w:t>
        </w:r>
        <w:r w:rsidRPr="004831BB">
          <w:rPr>
            <w:rFonts w:ascii="Arial Narrow" w:eastAsiaTheme="minorEastAsia" w:hAnsi="Arial Narrow" w:cstheme="minorBidi"/>
            <w:noProof/>
            <w:sz w:val="22"/>
            <w:szCs w:val="22"/>
            <w:lang w:eastAsia="pl-PL" w:bidi="ar-SA"/>
          </w:rPr>
          <w:tab/>
        </w:r>
        <w:r w:rsidRPr="004831BB">
          <w:rPr>
            <w:rStyle w:val="Hipercze"/>
            <w:rFonts w:ascii="Arial Narrow" w:hAnsi="Arial Narrow"/>
            <w:noProof/>
          </w:rPr>
          <w:t>Stopa fundamentowa Sf. 1</w:t>
        </w:r>
        <w:r w:rsidRPr="004831BB">
          <w:rPr>
            <w:rFonts w:ascii="Arial Narrow" w:hAnsi="Arial Narrow"/>
            <w:noProof/>
            <w:webHidden/>
          </w:rPr>
          <w:tab/>
        </w:r>
        <w:r w:rsidRPr="004831BB">
          <w:rPr>
            <w:rFonts w:ascii="Arial Narrow" w:hAnsi="Arial Narrow"/>
            <w:noProof/>
            <w:webHidden/>
          </w:rPr>
          <w:fldChar w:fldCharType="begin"/>
        </w:r>
        <w:r w:rsidRPr="004831BB">
          <w:rPr>
            <w:rFonts w:ascii="Arial Narrow" w:hAnsi="Arial Narrow"/>
            <w:noProof/>
            <w:webHidden/>
          </w:rPr>
          <w:instrText xml:space="preserve"> PAGEREF _Toc156830028 \h </w:instrText>
        </w:r>
        <w:r w:rsidRPr="004831BB">
          <w:rPr>
            <w:rFonts w:ascii="Arial Narrow" w:hAnsi="Arial Narrow"/>
            <w:noProof/>
            <w:webHidden/>
          </w:rPr>
        </w:r>
        <w:r w:rsidRPr="004831BB">
          <w:rPr>
            <w:rFonts w:ascii="Arial Narrow" w:hAnsi="Arial Narrow"/>
            <w:noProof/>
            <w:webHidden/>
          </w:rPr>
          <w:fldChar w:fldCharType="separate"/>
        </w:r>
        <w:r w:rsidRPr="004831BB">
          <w:rPr>
            <w:rFonts w:ascii="Arial Narrow" w:hAnsi="Arial Narrow"/>
            <w:noProof/>
            <w:webHidden/>
          </w:rPr>
          <w:t>39</w:t>
        </w:r>
        <w:r w:rsidRPr="004831BB">
          <w:rPr>
            <w:rFonts w:ascii="Arial Narrow" w:hAnsi="Arial Narrow"/>
            <w:noProof/>
            <w:webHidden/>
          </w:rPr>
          <w:fldChar w:fldCharType="end"/>
        </w:r>
      </w:hyperlink>
    </w:p>
    <w:p w14:paraId="58730358" w14:textId="77777777" w:rsidR="004831BB" w:rsidRPr="004831BB" w:rsidRDefault="004831BB">
      <w:pPr>
        <w:pStyle w:val="Spistreci1"/>
        <w:rPr>
          <w:rStyle w:val="Hipercze"/>
        </w:rPr>
      </w:pPr>
      <w:hyperlink w:anchor="_Toc156830029" w:history="1">
        <w:r w:rsidRPr="004831BB">
          <w:rPr>
            <w:rStyle w:val="Hipercze"/>
            <w:rFonts w:eastAsia="Calibri"/>
          </w:rPr>
          <w:t>6</w:t>
        </w:r>
        <w:r w:rsidRPr="004831BB">
          <w:rPr>
            <w:rFonts w:eastAsiaTheme="minorEastAsia" w:cstheme="minorBidi"/>
            <w:sz w:val="22"/>
            <w:szCs w:val="22"/>
            <w:lang w:eastAsia="pl-PL" w:bidi="ar-SA"/>
          </w:rPr>
          <w:tab/>
        </w:r>
        <w:r w:rsidRPr="004831BB">
          <w:rPr>
            <w:rStyle w:val="Hipercze"/>
            <w:rFonts w:eastAsia="Calibri"/>
          </w:rPr>
          <w:t>Załączniki</w:t>
        </w:r>
        <w:r w:rsidRPr="004831BB">
          <w:rPr>
            <w:webHidden/>
          </w:rPr>
          <w:tab/>
        </w:r>
        <w:r w:rsidRPr="004831BB">
          <w:rPr>
            <w:webHidden/>
          </w:rPr>
          <w:fldChar w:fldCharType="begin"/>
        </w:r>
        <w:r w:rsidRPr="004831BB">
          <w:rPr>
            <w:webHidden/>
          </w:rPr>
          <w:instrText xml:space="preserve"> PAGEREF _Toc156830029 \h </w:instrText>
        </w:r>
        <w:r w:rsidRPr="004831BB">
          <w:rPr>
            <w:webHidden/>
          </w:rPr>
        </w:r>
        <w:r w:rsidRPr="004831BB">
          <w:rPr>
            <w:webHidden/>
          </w:rPr>
          <w:fldChar w:fldCharType="separate"/>
        </w:r>
        <w:r w:rsidRPr="004831BB">
          <w:rPr>
            <w:webHidden/>
          </w:rPr>
          <w:t>46</w:t>
        </w:r>
        <w:r w:rsidRPr="004831BB">
          <w:rPr>
            <w:webHidden/>
          </w:rPr>
          <w:fldChar w:fldCharType="end"/>
        </w:r>
      </w:hyperlink>
    </w:p>
    <w:p w14:paraId="4F542E12" w14:textId="77777777" w:rsidR="004831BB" w:rsidRDefault="004831BB" w:rsidP="004831BB">
      <w:pPr>
        <w:rPr>
          <w:rFonts w:eastAsiaTheme="minorEastAsia"/>
        </w:rPr>
      </w:pPr>
    </w:p>
    <w:p w14:paraId="6B783FFA" w14:textId="77777777" w:rsidR="004831BB" w:rsidRDefault="004831BB" w:rsidP="004831BB">
      <w:pPr>
        <w:rPr>
          <w:rFonts w:eastAsiaTheme="minorEastAsia"/>
        </w:rPr>
      </w:pPr>
    </w:p>
    <w:p w14:paraId="7F3B590C" w14:textId="77777777" w:rsidR="004831BB" w:rsidRDefault="004831BB" w:rsidP="004831BB">
      <w:pPr>
        <w:rPr>
          <w:rFonts w:eastAsiaTheme="minorEastAsia"/>
        </w:rPr>
      </w:pPr>
    </w:p>
    <w:p w14:paraId="22D40B89" w14:textId="77777777" w:rsidR="004831BB" w:rsidRDefault="004831BB" w:rsidP="004831BB">
      <w:pPr>
        <w:rPr>
          <w:rFonts w:eastAsiaTheme="minorEastAsia"/>
        </w:rPr>
      </w:pPr>
    </w:p>
    <w:p w14:paraId="3BCB4915" w14:textId="77777777" w:rsidR="004831BB" w:rsidRDefault="004831BB" w:rsidP="004831BB">
      <w:pPr>
        <w:rPr>
          <w:rFonts w:eastAsiaTheme="minorEastAsia"/>
        </w:rPr>
      </w:pPr>
    </w:p>
    <w:p w14:paraId="00BF7AF5" w14:textId="77777777" w:rsidR="004831BB" w:rsidRDefault="004831BB" w:rsidP="004831BB">
      <w:pPr>
        <w:rPr>
          <w:rFonts w:eastAsiaTheme="minorEastAsia"/>
        </w:rPr>
      </w:pPr>
    </w:p>
    <w:p w14:paraId="4CDCB1B1" w14:textId="77777777" w:rsidR="004831BB" w:rsidRDefault="004831BB" w:rsidP="004831BB">
      <w:pPr>
        <w:rPr>
          <w:rFonts w:eastAsiaTheme="minorEastAsia"/>
        </w:rPr>
      </w:pPr>
    </w:p>
    <w:p w14:paraId="49999EFB" w14:textId="77777777" w:rsidR="004831BB" w:rsidRDefault="004831BB" w:rsidP="004831BB">
      <w:pPr>
        <w:rPr>
          <w:rFonts w:eastAsiaTheme="minorEastAsia"/>
        </w:rPr>
      </w:pPr>
    </w:p>
    <w:p w14:paraId="2574D3A9" w14:textId="77777777" w:rsidR="004831BB" w:rsidRDefault="004831BB" w:rsidP="004831BB">
      <w:pPr>
        <w:rPr>
          <w:rFonts w:eastAsiaTheme="minorEastAsia"/>
        </w:rPr>
      </w:pPr>
    </w:p>
    <w:p w14:paraId="0DE8B105" w14:textId="77777777" w:rsidR="004831BB" w:rsidRDefault="004831BB" w:rsidP="004831BB">
      <w:pPr>
        <w:rPr>
          <w:rFonts w:eastAsiaTheme="minorEastAsia"/>
        </w:rPr>
      </w:pPr>
    </w:p>
    <w:p w14:paraId="32DBD041" w14:textId="77777777" w:rsidR="004831BB" w:rsidRDefault="004831BB" w:rsidP="004831BB">
      <w:pPr>
        <w:rPr>
          <w:rFonts w:eastAsiaTheme="minorEastAsia"/>
        </w:rPr>
      </w:pPr>
    </w:p>
    <w:p w14:paraId="35D1135F" w14:textId="77777777" w:rsidR="004831BB" w:rsidRDefault="004831BB" w:rsidP="004831BB">
      <w:pPr>
        <w:rPr>
          <w:rFonts w:eastAsiaTheme="minorEastAsia"/>
        </w:rPr>
      </w:pPr>
    </w:p>
    <w:p w14:paraId="30E10179" w14:textId="77777777" w:rsidR="004831BB" w:rsidRDefault="004831BB" w:rsidP="004831BB">
      <w:pPr>
        <w:rPr>
          <w:rFonts w:eastAsiaTheme="minorEastAsia"/>
        </w:rPr>
      </w:pPr>
    </w:p>
    <w:p w14:paraId="43025041" w14:textId="77777777" w:rsidR="004831BB" w:rsidRDefault="004831BB" w:rsidP="004831BB">
      <w:pPr>
        <w:rPr>
          <w:rFonts w:eastAsiaTheme="minorEastAsia"/>
        </w:rPr>
      </w:pPr>
    </w:p>
    <w:p w14:paraId="4ACDAA86" w14:textId="77777777" w:rsidR="004831BB" w:rsidRDefault="004831BB" w:rsidP="004831BB">
      <w:pPr>
        <w:rPr>
          <w:rFonts w:eastAsiaTheme="minorEastAsia"/>
        </w:rPr>
      </w:pPr>
    </w:p>
    <w:p w14:paraId="4F13B982" w14:textId="77777777" w:rsidR="004831BB" w:rsidRDefault="004831BB" w:rsidP="004831BB">
      <w:pPr>
        <w:rPr>
          <w:rFonts w:eastAsiaTheme="minorEastAsia"/>
        </w:rPr>
      </w:pPr>
    </w:p>
    <w:p w14:paraId="42C0A078" w14:textId="77777777" w:rsidR="004831BB" w:rsidRDefault="004831BB" w:rsidP="004831BB">
      <w:pPr>
        <w:rPr>
          <w:rFonts w:eastAsiaTheme="minorEastAsia"/>
        </w:rPr>
      </w:pPr>
    </w:p>
    <w:p w14:paraId="72D8F92D" w14:textId="77777777" w:rsidR="004831BB" w:rsidRDefault="004831BB" w:rsidP="004831BB">
      <w:pPr>
        <w:rPr>
          <w:rFonts w:eastAsiaTheme="minorEastAsia"/>
        </w:rPr>
      </w:pPr>
    </w:p>
    <w:p w14:paraId="08DC2E89" w14:textId="77777777" w:rsidR="004831BB" w:rsidRDefault="004831BB" w:rsidP="004831BB">
      <w:pPr>
        <w:rPr>
          <w:rFonts w:eastAsiaTheme="minorEastAsia"/>
        </w:rPr>
      </w:pPr>
    </w:p>
    <w:p w14:paraId="01F1E290" w14:textId="77777777" w:rsidR="004831BB" w:rsidRPr="004831BB" w:rsidRDefault="004831BB" w:rsidP="004831BB">
      <w:pPr>
        <w:rPr>
          <w:rFonts w:eastAsiaTheme="minorEastAsia"/>
        </w:rPr>
      </w:pPr>
    </w:p>
    <w:p w14:paraId="3FCDED5C" w14:textId="5D47A7A4" w:rsidR="00E302DA" w:rsidRDefault="000000B7" w:rsidP="00427E5E">
      <w:pPr>
        <w:pStyle w:val="Nagwek1"/>
      </w:pPr>
      <w:r w:rsidRPr="0024183B">
        <w:rPr>
          <w:rFonts w:ascii="Arial Narrow" w:hAnsi="Arial Narrow"/>
          <w:sz w:val="22"/>
        </w:rPr>
        <w:lastRenderedPageBreak/>
        <w:fldChar w:fldCharType="end"/>
      </w:r>
      <w:bookmarkStart w:id="2" w:name="_Toc156829998"/>
      <w:bookmarkStart w:id="3" w:name="_Toc357425021"/>
      <w:bookmarkStart w:id="4" w:name="_Toc357430973"/>
      <w:bookmarkStart w:id="5" w:name="_Toc506218003"/>
      <w:bookmarkStart w:id="6" w:name="_Toc335998836"/>
      <w:bookmarkStart w:id="7" w:name="_Toc337128664"/>
      <w:bookmarkStart w:id="8" w:name="_Toc332955051"/>
      <w:bookmarkEnd w:id="1"/>
      <w:r w:rsidR="00E302DA" w:rsidRPr="00061D23">
        <w:t>Oświadczenie</w:t>
      </w:r>
      <w:bookmarkEnd w:id="2"/>
    </w:p>
    <w:bookmarkEnd w:id="3"/>
    <w:bookmarkEnd w:id="4"/>
    <w:bookmarkEnd w:id="5"/>
    <w:p w14:paraId="07A1FE98" w14:textId="77777777" w:rsidR="00427E5E" w:rsidRDefault="00427E5E" w:rsidP="00427E5E">
      <w:pPr>
        <w:spacing w:before="0" w:after="0" w:line="240" w:lineRule="auto"/>
      </w:pPr>
    </w:p>
    <w:p w14:paraId="7CB93700" w14:textId="5AE6B5A5" w:rsidR="007943B4" w:rsidRPr="00E302DA" w:rsidRDefault="00E302DA" w:rsidP="00E302DA">
      <w:pPr>
        <w:spacing w:before="0" w:after="0" w:line="240" w:lineRule="auto"/>
        <w:ind w:firstLine="567"/>
        <w:rPr>
          <w:rFonts w:ascii="Arial Narrow" w:hAnsi="Arial Narrow"/>
          <w:sz w:val="22"/>
          <w:szCs w:val="22"/>
        </w:rPr>
      </w:pPr>
      <w:r>
        <w:t xml:space="preserve">   </w:t>
      </w:r>
      <w:r w:rsidR="007943B4" w:rsidRPr="00591F4E">
        <w:rPr>
          <w:rFonts w:ascii="Arial Narrow" w:hAnsi="Arial Narrow" w:cs="Arial"/>
        </w:rPr>
        <w:t xml:space="preserve">Oświadczamy, że dokumentacja projektowa w zakresie projektu </w:t>
      </w:r>
      <w:r w:rsidR="00134E79">
        <w:rPr>
          <w:rFonts w:ascii="Arial Narrow" w:hAnsi="Arial Narrow" w:cs="Arial"/>
        </w:rPr>
        <w:t xml:space="preserve">technicznego </w:t>
      </w:r>
      <w:r w:rsidR="009862E8">
        <w:rPr>
          <w:rFonts w:ascii="Arial Narrow" w:hAnsi="Arial Narrow" w:cs="Arial"/>
        </w:rPr>
        <w:t xml:space="preserve">stalowej </w:t>
      </w:r>
      <w:r w:rsidR="007943B4" w:rsidRPr="00591F4E">
        <w:rPr>
          <w:rFonts w:ascii="Arial Narrow" w:hAnsi="Arial Narrow" w:cs="Arial"/>
        </w:rPr>
        <w:t xml:space="preserve">konstrukcji </w:t>
      </w:r>
      <w:r w:rsidR="00134E79">
        <w:rPr>
          <w:rFonts w:ascii="Arial Narrow" w:hAnsi="Arial Narrow" w:cs="Arial"/>
        </w:rPr>
        <w:t xml:space="preserve">oraz posadowienia </w:t>
      </w:r>
      <w:r w:rsidR="007943B4" w:rsidRPr="00591F4E">
        <w:rPr>
          <w:rFonts w:ascii="Arial Narrow" w:hAnsi="Arial Narrow" w:cs="Arial"/>
        </w:rPr>
        <w:t>dla zadania inwestycyjnego:</w:t>
      </w:r>
      <w:r w:rsidR="007943B4" w:rsidRPr="00591F4E">
        <w:rPr>
          <w:rFonts w:ascii="Arial Narrow" w:hAnsi="Arial Narrow" w:cs="Arial"/>
          <w:sz w:val="20"/>
        </w:rPr>
        <w:t xml:space="preserve"> </w:t>
      </w:r>
    </w:p>
    <w:p w14:paraId="0D81F1EC" w14:textId="65A9A67E" w:rsidR="00943C67" w:rsidRPr="0068673E" w:rsidRDefault="00943C67" w:rsidP="007501DA">
      <w:pPr>
        <w:spacing w:line="360" w:lineRule="auto"/>
        <w:rPr>
          <w:rFonts w:ascii="Arial Narrow" w:hAnsi="Arial Narrow" w:cs="Arial"/>
          <w:sz w:val="32"/>
          <w:szCs w:val="32"/>
        </w:rPr>
      </w:pPr>
    </w:p>
    <w:p w14:paraId="2F6EFEB5" w14:textId="502E2AB0" w:rsidR="005C6223" w:rsidRPr="005C6223" w:rsidRDefault="005C6223" w:rsidP="005C6223">
      <w:pPr>
        <w:autoSpaceDE w:val="0"/>
        <w:autoSpaceDN w:val="0"/>
        <w:adjustRightInd w:val="0"/>
        <w:spacing w:before="0" w:after="0" w:line="240" w:lineRule="auto"/>
        <w:jc w:val="center"/>
        <w:rPr>
          <w:rFonts w:ascii="Arial Narrow" w:hAnsi="Arial Narrow"/>
          <w:color w:val="A6A6A6" w:themeColor="background1" w:themeShade="A6"/>
          <w:sz w:val="44"/>
          <w:szCs w:val="44"/>
        </w:rPr>
      </w:pPr>
      <w:r w:rsidRPr="005C6223">
        <w:rPr>
          <w:rFonts w:ascii="Gill Sans MT" w:hAnsi="Gill Sans MT" w:cs="Gill Sans MT"/>
          <w:color w:val="000000"/>
          <w:sz w:val="44"/>
          <w:szCs w:val="44"/>
          <w:lang w:eastAsia="pl-PL" w:bidi="ar-SA"/>
        </w:rPr>
        <w:t>Przebudowa oraz rozbudowa istniejącego budynku Zakładu Produkcji Mebli o część produkcyjną wraz z urządzeniami budowlanymi i infrastrukturą techniczną. Rozbiórka kolidujących elementów budynku i infrastruktury technicznej.</w:t>
      </w:r>
    </w:p>
    <w:p w14:paraId="03B91DA4" w14:textId="77777777" w:rsidR="0026698B" w:rsidRPr="00C30237" w:rsidRDefault="0026698B" w:rsidP="0026698B">
      <w:pPr>
        <w:autoSpaceDE w:val="0"/>
        <w:autoSpaceDN w:val="0"/>
        <w:adjustRightInd w:val="0"/>
        <w:spacing w:before="0" w:after="0" w:line="240" w:lineRule="auto"/>
        <w:jc w:val="center"/>
        <w:rPr>
          <w:rFonts w:ascii="Arial Narrow" w:hAnsi="Arial Narrow"/>
          <w:color w:val="A6A6A6" w:themeColor="background1" w:themeShade="A6"/>
          <w:sz w:val="44"/>
          <w:szCs w:val="44"/>
        </w:rPr>
      </w:pPr>
    </w:p>
    <w:p w14:paraId="09E9A397" w14:textId="77777777" w:rsidR="00212F89" w:rsidRPr="0068673E" w:rsidRDefault="00212F89" w:rsidP="005C6223">
      <w:pPr>
        <w:tabs>
          <w:tab w:val="left" w:pos="960"/>
        </w:tabs>
        <w:autoSpaceDE w:val="0"/>
        <w:autoSpaceDN w:val="0"/>
        <w:adjustRightInd w:val="0"/>
        <w:spacing w:before="0" w:after="0" w:line="240" w:lineRule="auto"/>
        <w:rPr>
          <w:rFonts w:ascii="Arial Narrow" w:hAnsi="Arial Narrow" w:cs="Gill Sans MT"/>
          <w:color w:val="000000"/>
          <w:sz w:val="28"/>
          <w:szCs w:val="28"/>
          <w:lang w:eastAsia="pl-PL" w:bidi="ar-SA"/>
        </w:rPr>
      </w:pPr>
    </w:p>
    <w:p w14:paraId="66F287E1" w14:textId="77777777" w:rsidR="00D17AAE" w:rsidRPr="007943B4" w:rsidRDefault="00D17AAE" w:rsidP="007943B4">
      <w:pPr>
        <w:pStyle w:val="Zawartotabeli"/>
        <w:tabs>
          <w:tab w:val="center" w:pos="4536"/>
          <w:tab w:val="left" w:pos="7858"/>
        </w:tabs>
        <w:snapToGrid w:val="0"/>
        <w:spacing w:before="120"/>
        <w:jc w:val="center"/>
        <w:rPr>
          <w:rFonts w:ascii="Arial Narrow" w:eastAsia="Trebuchet MS" w:hAnsi="Arial Narrow" w:cs="Trebuchet MS"/>
          <w:bCs/>
        </w:rPr>
      </w:pPr>
    </w:p>
    <w:p w14:paraId="0153ACC4" w14:textId="69DA679B" w:rsidR="007943B4" w:rsidRPr="00591F4E" w:rsidRDefault="0026698B" w:rsidP="007943B4">
      <w:pPr>
        <w:spacing w:line="360" w:lineRule="auto"/>
        <w:rPr>
          <w:rFonts w:ascii="Arial Narrow" w:hAnsi="Arial Narrow" w:cs="Arial"/>
        </w:rPr>
      </w:pPr>
      <w:r>
        <w:rPr>
          <w:rFonts w:ascii="Arial Narrow" w:hAnsi="Arial Narrow" w:cs="Arial"/>
        </w:rPr>
        <w:t>przekazana dnia</w:t>
      </w:r>
      <w:r w:rsidR="0078335F">
        <w:rPr>
          <w:rFonts w:ascii="Arial Narrow" w:hAnsi="Arial Narrow" w:cs="Arial"/>
        </w:rPr>
        <w:t xml:space="preserve"> </w:t>
      </w:r>
      <w:r w:rsidR="00CE2233">
        <w:rPr>
          <w:rFonts w:ascii="Arial Narrow" w:hAnsi="Arial Narrow" w:cs="Arial"/>
        </w:rPr>
        <w:t>02.05.2023</w:t>
      </w:r>
      <w:r w:rsidR="005C6223">
        <w:rPr>
          <w:rFonts w:ascii="Arial Narrow" w:hAnsi="Arial Narrow" w:cs="Arial"/>
        </w:rPr>
        <w:t>r.</w:t>
      </w:r>
      <w:r>
        <w:rPr>
          <w:rFonts w:ascii="Arial Narrow" w:hAnsi="Arial Narrow" w:cs="Arial"/>
        </w:rPr>
        <w:t xml:space="preserve"> wersja</w:t>
      </w:r>
      <w:r w:rsidR="007943B4" w:rsidRPr="00591F4E">
        <w:rPr>
          <w:rFonts w:ascii="Arial Narrow" w:hAnsi="Arial Narrow" w:cs="Arial"/>
        </w:rPr>
        <w:t xml:space="preserve"> jest ostateczna i została wykonana zgodnie z obowiązującymi przepisami oraz zasadami wiedzy technicznej. </w:t>
      </w:r>
    </w:p>
    <w:p w14:paraId="64FC7FFE" w14:textId="09AD02F5" w:rsidR="0063590A" w:rsidRDefault="007943B4" w:rsidP="00C1100A">
      <w:pPr>
        <w:spacing w:line="360" w:lineRule="auto"/>
        <w:rPr>
          <w:rFonts w:ascii="Arial Narrow" w:hAnsi="Arial Narrow" w:cs="Arial"/>
        </w:rPr>
      </w:pPr>
      <w:r w:rsidRPr="00591F4E">
        <w:rPr>
          <w:rFonts w:ascii="Arial Narrow" w:hAnsi="Arial Narrow" w:cs="Arial"/>
        </w:rPr>
        <w:t>Wydano ją Zamawiającemu w stanie kompletnym z punktu widzenia celu, któremu ma służyć.</w:t>
      </w:r>
    </w:p>
    <w:p w14:paraId="4D5737E3" w14:textId="77777777" w:rsidR="00C1100A" w:rsidRDefault="00C1100A" w:rsidP="00C1100A">
      <w:pPr>
        <w:spacing w:line="360" w:lineRule="auto"/>
        <w:rPr>
          <w:rFonts w:ascii="Arial Narrow" w:hAnsi="Arial Narrow" w:cs="Arial"/>
        </w:rPr>
      </w:pPr>
    </w:p>
    <w:p w14:paraId="2607D2DD" w14:textId="77777777" w:rsidR="00C1100A" w:rsidRDefault="007943B4" w:rsidP="00EC5077">
      <w:pPr>
        <w:pStyle w:val="Tekstpodstawowy2"/>
        <w:rPr>
          <w:rFonts w:ascii="Arial Narrow" w:hAnsi="Arial Narrow" w:cs="Arial"/>
        </w:rPr>
      </w:pPr>
      <w:r w:rsidRPr="00591F4E">
        <w:rPr>
          <w:rFonts w:ascii="Arial Narrow" w:hAnsi="Arial Narrow" w:cs="Arial"/>
        </w:rPr>
        <w:t>Projektował:</w:t>
      </w:r>
      <w:r w:rsidR="00CC211A">
        <w:rPr>
          <w:rFonts w:ascii="Arial Narrow" w:hAnsi="Arial Narrow" w:cs="Arial"/>
        </w:rPr>
        <w:t xml:space="preserve"> </w:t>
      </w:r>
      <w:r w:rsidRPr="00591F4E">
        <w:rPr>
          <w:rFonts w:ascii="Arial Narrow" w:hAnsi="Arial Narrow" w:cs="Arial"/>
        </w:rPr>
        <w:tab/>
      </w:r>
    </w:p>
    <w:p w14:paraId="18F72E86" w14:textId="77777777" w:rsidR="00C1100A" w:rsidRDefault="00C1100A" w:rsidP="00EC5077">
      <w:pPr>
        <w:pStyle w:val="Tekstpodstawowy2"/>
        <w:rPr>
          <w:rFonts w:ascii="Arial Narrow" w:hAnsi="Arial Narrow" w:cs="Arial"/>
        </w:rPr>
      </w:pPr>
    </w:p>
    <w:p w14:paraId="0BAE108A" w14:textId="45ABDB2F" w:rsidR="001676CF" w:rsidRDefault="005C6223" w:rsidP="00EC5077">
      <w:pPr>
        <w:pStyle w:val="Tekstpodstawowy2"/>
        <w:rPr>
          <w:rFonts w:ascii="Arial Narrow" w:hAnsi="Arial Narrow" w:cs="Arial"/>
        </w:rPr>
      </w:pPr>
      <w:r>
        <w:rPr>
          <w:rFonts w:ascii="Arial Narrow" w:hAnsi="Arial Narrow" w:cs="Arial"/>
        </w:rPr>
        <w:t>Sprawdził</w:t>
      </w:r>
      <w:r w:rsidRPr="00591F4E">
        <w:rPr>
          <w:rFonts w:ascii="Arial Narrow" w:hAnsi="Arial Narrow" w:cs="Arial"/>
        </w:rPr>
        <w:t>:</w:t>
      </w:r>
      <w:r w:rsidR="007943B4" w:rsidRPr="00591F4E">
        <w:rPr>
          <w:rFonts w:ascii="Arial Narrow" w:hAnsi="Arial Narrow" w:cs="Arial"/>
        </w:rPr>
        <w:tab/>
      </w:r>
      <w:r w:rsidR="007943B4" w:rsidRPr="00591F4E">
        <w:rPr>
          <w:rFonts w:ascii="Arial Narrow" w:hAnsi="Arial Narrow" w:cs="Arial"/>
        </w:rPr>
        <w:tab/>
      </w:r>
      <w:r w:rsidR="007943B4" w:rsidRPr="00591F4E">
        <w:rPr>
          <w:rFonts w:ascii="Arial Narrow" w:hAnsi="Arial Narrow" w:cs="Arial"/>
        </w:rPr>
        <w:tab/>
      </w:r>
      <w:r w:rsidR="007943B4" w:rsidRPr="00591F4E">
        <w:rPr>
          <w:rFonts w:ascii="Arial Narrow" w:hAnsi="Arial Narrow" w:cs="Arial"/>
        </w:rPr>
        <w:tab/>
      </w:r>
      <w:r w:rsidR="007943B4" w:rsidRPr="00591F4E">
        <w:rPr>
          <w:rFonts w:ascii="Arial Narrow" w:hAnsi="Arial Narrow" w:cs="Arial"/>
        </w:rPr>
        <w:tab/>
      </w:r>
      <w:r w:rsidR="007943B4" w:rsidRPr="00591F4E">
        <w:rPr>
          <w:rFonts w:ascii="Arial Narrow" w:hAnsi="Arial Narrow" w:cs="Arial"/>
        </w:rPr>
        <w:tab/>
      </w:r>
      <w:r w:rsidR="007943B4" w:rsidRPr="00591F4E">
        <w:rPr>
          <w:rFonts w:ascii="Arial Narrow" w:hAnsi="Arial Narrow" w:cs="Arial"/>
        </w:rPr>
        <w:tab/>
      </w:r>
      <w:r w:rsidR="007943B4" w:rsidRPr="00591F4E">
        <w:rPr>
          <w:rFonts w:ascii="Arial Narrow" w:hAnsi="Arial Narrow" w:cs="Arial"/>
        </w:rPr>
        <w:tab/>
      </w:r>
    </w:p>
    <w:p w14:paraId="229C6ACF" w14:textId="77777777" w:rsidR="00E302DA" w:rsidRDefault="00E302DA" w:rsidP="00EC5077">
      <w:pPr>
        <w:pStyle w:val="Tekstpodstawowy2"/>
        <w:rPr>
          <w:rFonts w:ascii="Arial Narrow" w:hAnsi="Arial Narrow" w:cs="Arial"/>
        </w:rPr>
      </w:pPr>
    </w:p>
    <w:p w14:paraId="40743F91" w14:textId="77777777" w:rsidR="009D3EB3" w:rsidRDefault="009D3EB3" w:rsidP="00EC5077">
      <w:pPr>
        <w:pStyle w:val="Tekstpodstawowy2"/>
        <w:rPr>
          <w:rFonts w:ascii="Arial Narrow" w:hAnsi="Arial Narrow" w:cs="Arial"/>
        </w:rPr>
      </w:pPr>
    </w:p>
    <w:p w14:paraId="3405E7EA" w14:textId="77777777" w:rsidR="009D3EB3" w:rsidRDefault="009D3EB3" w:rsidP="00EC5077">
      <w:pPr>
        <w:pStyle w:val="Tekstpodstawowy2"/>
        <w:rPr>
          <w:rFonts w:ascii="Arial Narrow" w:hAnsi="Arial Narrow" w:cs="Arial"/>
        </w:rPr>
      </w:pPr>
    </w:p>
    <w:p w14:paraId="5CEAB5EE" w14:textId="77777777" w:rsidR="00FA3CBE" w:rsidRPr="00CC539D" w:rsidRDefault="00FA3CBE" w:rsidP="008C1664">
      <w:pPr>
        <w:pStyle w:val="Nagwek1"/>
        <w:rPr>
          <w:rFonts w:ascii="Arial Narrow" w:eastAsia="Calibri" w:hAnsi="Arial Narrow"/>
          <w:sz w:val="22"/>
        </w:rPr>
      </w:pPr>
      <w:bookmarkStart w:id="9" w:name="_Toc337128666"/>
      <w:bookmarkStart w:id="10" w:name="_Toc156829999"/>
      <w:bookmarkEnd w:id="6"/>
      <w:bookmarkEnd w:id="7"/>
      <w:r w:rsidRPr="00CC539D">
        <w:rPr>
          <w:rFonts w:ascii="Arial Narrow" w:eastAsia="Calibri" w:hAnsi="Arial Narrow"/>
          <w:sz w:val="22"/>
        </w:rPr>
        <w:lastRenderedPageBreak/>
        <w:t>Opis techniczny</w:t>
      </w:r>
      <w:bookmarkEnd w:id="9"/>
      <w:bookmarkEnd w:id="10"/>
    </w:p>
    <w:p w14:paraId="33524560" w14:textId="77777777" w:rsidR="00FA3CBE" w:rsidRPr="00CC539D" w:rsidRDefault="00FA3CBE" w:rsidP="00FA3CBE">
      <w:pPr>
        <w:pStyle w:val="Nagwek2"/>
        <w:rPr>
          <w:rFonts w:ascii="Arial Narrow" w:hAnsi="Arial Narrow"/>
          <w:sz w:val="22"/>
        </w:rPr>
      </w:pPr>
      <w:bookmarkStart w:id="11" w:name="_Toc260227764"/>
      <w:bookmarkStart w:id="12" w:name="_Toc268594582"/>
      <w:bookmarkStart w:id="13" w:name="_Toc337128667"/>
      <w:bookmarkStart w:id="14" w:name="_Toc156830000"/>
      <w:r w:rsidRPr="00CC539D">
        <w:rPr>
          <w:rFonts w:ascii="Arial Narrow" w:hAnsi="Arial Narrow"/>
          <w:sz w:val="22"/>
        </w:rPr>
        <w:t>Przedmiot opracowania</w:t>
      </w:r>
      <w:bookmarkEnd w:id="11"/>
      <w:bookmarkEnd w:id="12"/>
      <w:bookmarkEnd w:id="13"/>
      <w:bookmarkEnd w:id="14"/>
    </w:p>
    <w:p w14:paraId="763C4C83" w14:textId="2D93D3F6" w:rsidR="00434DF9" w:rsidRDefault="00FA3CBE" w:rsidP="00434DF9">
      <w:pPr>
        <w:rPr>
          <w:rFonts w:ascii="Arial Narrow" w:hAnsi="Arial Narrow"/>
          <w:sz w:val="22"/>
        </w:rPr>
      </w:pPr>
      <w:r w:rsidRPr="00CC539D">
        <w:rPr>
          <w:rFonts w:ascii="Arial Narrow" w:hAnsi="Arial Narrow"/>
          <w:sz w:val="22"/>
          <w:szCs w:val="22"/>
        </w:rPr>
        <w:t xml:space="preserve">Przedmiotem opracowania </w:t>
      </w:r>
      <w:bookmarkStart w:id="15" w:name="_Toc268594583"/>
      <w:bookmarkStart w:id="16" w:name="_Toc337128668"/>
      <w:r w:rsidR="00AE1957" w:rsidRPr="00CC539D">
        <w:rPr>
          <w:rFonts w:ascii="Arial Narrow" w:hAnsi="Arial Narrow"/>
          <w:sz w:val="22"/>
          <w:szCs w:val="22"/>
        </w:rPr>
        <w:t>jest</w:t>
      </w:r>
      <w:r w:rsidR="001676CF">
        <w:rPr>
          <w:rFonts w:ascii="Arial Narrow" w:hAnsi="Arial Narrow"/>
          <w:sz w:val="22"/>
          <w:szCs w:val="22"/>
        </w:rPr>
        <w:t xml:space="preserve"> dokumentacja wykonawcza</w:t>
      </w:r>
      <w:r w:rsidR="005B18BC" w:rsidRPr="00CC539D">
        <w:rPr>
          <w:rFonts w:ascii="Arial Narrow" w:hAnsi="Arial Narrow"/>
          <w:sz w:val="22"/>
          <w:szCs w:val="22"/>
        </w:rPr>
        <w:t xml:space="preserve"> w zakresie</w:t>
      </w:r>
      <w:r w:rsidR="00AE1957" w:rsidRPr="00CC539D">
        <w:rPr>
          <w:rFonts w:ascii="Arial Narrow" w:hAnsi="Arial Narrow"/>
          <w:sz w:val="22"/>
          <w:szCs w:val="22"/>
        </w:rPr>
        <w:t xml:space="preserve"> projekt</w:t>
      </w:r>
      <w:r w:rsidR="005B18BC" w:rsidRPr="00CC539D">
        <w:rPr>
          <w:rFonts w:ascii="Arial Narrow" w:hAnsi="Arial Narrow"/>
          <w:sz w:val="22"/>
          <w:szCs w:val="22"/>
        </w:rPr>
        <w:t>u</w:t>
      </w:r>
      <w:r w:rsidR="00AE1957" w:rsidRPr="00CC539D">
        <w:rPr>
          <w:rFonts w:ascii="Arial Narrow" w:hAnsi="Arial Narrow"/>
          <w:sz w:val="22"/>
          <w:szCs w:val="22"/>
        </w:rPr>
        <w:t xml:space="preserve"> </w:t>
      </w:r>
      <w:r w:rsidR="00134E79">
        <w:rPr>
          <w:rFonts w:ascii="Arial Narrow" w:hAnsi="Arial Narrow" w:cs="Arial"/>
        </w:rPr>
        <w:t xml:space="preserve">technicznego </w:t>
      </w:r>
      <w:r w:rsidR="00134E79">
        <w:rPr>
          <w:rFonts w:ascii="Arial Narrow" w:hAnsi="Arial Narrow"/>
          <w:sz w:val="22"/>
          <w:szCs w:val="22"/>
        </w:rPr>
        <w:t>przebudowy oraz rozbudowy istniejącego Zakładu Produkcji Mebli.</w:t>
      </w:r>
    </w:p>
    <w:p w14:paraId="0250393A" w14:textId="77777777" w:rsidR="00FA3CBE" w:rsidRPr="00CC539D" w:rsidRDefault="00FA3CBE" w:rsidP="00434DF9">
      <w:pPr>
        <w:rPr>
          <w:rFonts w:ascii="Arial Narrow" w:hAnsi="Arial Narrow"/>
          <w:sz w:val="22"/>
        </w:rPr>
      </w:pPr>
      <w:r w:rsidRPr="00CC539D">
        <w:rPr>
          <w:rFonts w:ascii="Arial Narrow" w:hAnsi="Arial Narrow"/>
          <w:sz w:val="22"/>
        </w:rPr>
        <w:t>Podstawa opracowania</w:t>
      </w:r>
      <w:bookmarkEnd w:id="15"/>
      <w:bookmarkEnd w:id="16"/>
    </w:p>
    <w:p w14:paraId="5AB00E75" w14:textId="77777777" w:rsidR="00FA3CBE" w:rsidRPr="00CC539D" w:rsidRDefault="00FA3CBE" w:rsidP="00B20221">
      <w:pPr>
        <w:rPr>
          <w:rFonts w:ascii="Arial Narrow" w:hAnsi="Arial Narrow"/>
          <w:sz w:val="22"/>
          <w:szCs w:val="22"/>
        </w:rPr>
      </w:pPr>
      <w:r w:rsidRPr="00CC539D">
        <w:rPr>
          <w:rFonts w:ascii="Arial Narrow" w:hAnsi="Arial Narrow"/>
          <w:sz w:val="22"/>
          <w:szCs w:val="22"/>
        </w:rPr>
        <w:t xml:space="preserve">Niniejszy projekt </w:t>
      </w:r>
      <w:r w:rsidR="00344B02" w:rsidRPr="00CC539D">
        <w:rPr>
          <w:rFonts w:ascii="Arial Narrow" w:hAnsi="Arial Narrow"/>
          <w:sz w:val="22"/>
          <w:szCs w:val="22"/>
        </w:rPr>
        <w:t>opracowano na zlecenie Zamawiającego</w:t>
      </w:r>
      <w:r w:rsidRPr="00CC539D">
        <w:rPr>
          <w:rFonts w:ascii="Arial Narrow" w:hAnsi="Arial Narrow"/>
          <w:sz w:val="22"/>
          <w:szCs w:val="22"/>
        </w:rPr>
        <w:t xml:space="preserve"> w oparciu o:</w:t>
      </w:r>
    </w:p>
    <w:p w14:paraId="2F2774AD" w14:textId="5A61CE91" w:rsidR="00AE1957" w:rsidRPr="00CC539D" w:rsidRDefault="00B01639" w:rsidP="00B82B6D">
      <w:pPr>
        <w:pStyle w:val="Akapitzlist"/>
        <w:numPr>
          <w:ilvl w:val="0"/>
          <w:numId w:val="3"/>
        </w:numPr>
        <w:spacing w:before="120" w:after="120"/>
        <w:ind w:left="714" w:hanging="357"/>
        <w:rPr>
          <w:rFonts w:ascii="Arial Narrow" w:hAnsi="Arial Narrow"/>
          <w:sz w:val="22"/>
          <w:szCs w:val="22"/>
        </w:rPr>
      </w:pPr>
      <w:r>
        <w:rPr>
          <w:rFonts w:ascii="Arial Narrow" w:hAnsi="Arial Narrow"/>
          <w:sz w:val="22"/>
          <w:szCs w:val="22"/>
        </w:rPr>
        <w:t>Specyfikacje techniczne.</w:t>
      </w:r>
      <w:r w:rsidR="00460D6B">
        <w:rPr>
          <w:rFonts w:ascii="Arial Narrow" w:hAnsi="Arial Narrow"/>
          <w:sz w:val="22"/>
          <w:szCs w:val="22"/>
        </w:rPr>
        <w:t>.</w:t>
      </w:r>
    </w:p>
    <w:p w14:paraId="17B3D6FC" w14:textId="77777777" w:rsidR="00AE1957" w:rsidRPr="00CC539D" w:rsidRDefault="00AE1957" w:rsidP="00B82B6D">
      <w:pPr>
        <w:pStyle w:val="Akapitzlist"/>
        <w:numPr>
          <w:ilvl w:val="0"/>
          <w:numId w:val="3"/>
        </w:numPr>
        <w:spacing w:before="120" w:after="120"/>
        <w:ind w:left="714" w:hanging="357"/>
        <w:rPr>
          <w:rFonts w:ascii="Arial Narrow" w:hAnsi="Arial Narrow"/>
          <w:sz w:val="22"/>
          <w:szCs w:val="22"/>
        </w:rPr>
      </w:pPr>
      <w:r w:rsidRPr="00CC539D">
        <w:rPr>
          <w:rFonts w:ascii="Arial Narrow" w:hAnsi="Arial Narrow"/>
          <w:sz w:val="22"/>
          <w:szCs w:val="22"/>
        </w:rPr>
        <w:t>Uzgodnienia i koordynacje pomiędzy Zamawiającym a Wykonawcą.</w:t>
      </w:r>
    </w:p>
    <w:p w14:paraId="694B359F" w14:textId="77777777" w:rsidR="00AE1957" w:rsidRPr="00CC539D" w:rsidRDefault="00AE1957" w:rsidP="00B82B6D">
      <w:pPr>
        <w:pStyle w:val="Akapitzlist"/>
        <w:numPr>
          <w:ilvl w:val="0"/>
          <w:numId w:val="3"/>
        </w:numPr>
        <w:spacing w:before="120" w:after="120"/>
        <w:ind w:left="714" w:hanging="357"/>
        <w:rPr>
          <w:rFonts w:ascii="Arial Narrow" w:hAnsi="Arial Narrow"/>
          <w:sz w:val="22"/>
          <w:szCs w:val="22"/>
        </w:rPr>
      </w:pPr>
      <w:r w:rsidRPr="00CC539D">
        <w:rPr>
          <w:rFonts w:ascii="Arial Narrow" w:hAnsi="Arial Narrow"/>
          <w:sz w:val="22"/>
          <w:szCs w:val="22"/>
        </w:rPr>
        <w:t>Aktualne normy i przepisy.</w:t>
      </w:r>
    </w:p>
    <w:p w14:paraId="0554F7D2" w14:textId="77777777" w:rsidR="00AE1957" w:rsidRPr="00CC539D" w:rsidRDefault="00AE1957" w:rsidP="00B82B6D">
      <w:pPr>
        <w:pStyle w:val="Akapitzlist"/>
        <w:numPr>
          <w:ilvl w:val="0"/>
          <w:numId w:val="3"/>
        </w:numPr>
        <w:spacing w:before="120" w:after="120"/>
        <w:ind w:left="714" w:hanging="357"/>
        <w:rPr>
          <w:rFonts w:ascii="Arial Narrow" w:hAnsi="Arial Narrow"/>
          <w:sz w:val="22"/>
          <w:szCs w:val="22"/>
        </w:rPr>
      </w:pPr>
      <w:r w:rsidRPr="00CC539D">
        <w:rPr>
          <w:rFonts w:ascii="Arial Narrow" w:hAnsi="Arial Narrow"/>
          <w:sz w:val="22"/>
          <w:szCs w:val="22"/>
        </w:rPr>
        <w:t xml:space="preserve">Karty katalogowe zastosowanych </w:t>
      </w:r>
      <w:r w:rsidR="00BA0B4F" w:rsidRPr="00CC539D">
        <w:rPr>
          <w:rFonts w:ascii="Arial Narrow" w:hAnsi="Arial Narrow"/>
          <w:sz w:val="22"/>
          <w:szCs w:val="22"/>
        </w:rPr>
        <w:t>elementów konstrukcyjnych</w:t>
      </w:r>
      <w:r w:rsidRPr="00CC539D">
        <w:rPr>
          <w:rFonts w:ascii="Arial Narrow" w:hAnsi="Arial Narrow"/>
          <w:sz w:val="22"/>
          <w:szCs w:val="22"/>
        </w:rPr>
        <w:t>.</w:t>
      </w:r>
    </w:p>
    <w:p w14:paraId="27B3EBB6" w14:textId="77777777" w:rsidR="00FA3CBE" w:rsidRPr="00CC539D" w:rsidRDefault="00FA3CBE" w:rsidP="00FA3CBE">
      <w:pPr>
        <w:pStyle w:val="Nagwek2"/>
        <w:rPr>
          <w:rFonts w:ascii="Arial Narrow" w:hAnsi="Arial Narrow"/>
          <w:sz w:val="22"/>
        </w:rPr>
      </w:pPr>
      <w:bookmarkStart w:id="17" w:name="_Toc260227765"/>
      <w:bookmarkStart w:id="18" w:name="_Toc268594584"/>
      <w:bookmarkStart w:id="19" w:name="_Toc337128669"/>
      <w:bookmarkStart w:id="20" w:name="_Toc156830001"/>
      <w:r w:rsidRPr="00CC539D">
        <w:rPr>
          <w:rFonts w:ascii="Arial Narrow" w:hAnsi="Arial Narrow"/>
          <w:sz w:val="22"/>
        </w:rPr>
        <w:t>Zakres opracowania</w:t>
      </w:r>
      <w:bookmarkEnd w:id="17"/>
      <w:bookmarkEnd w:id="18"/>
      <w:bookmarkEnd w:id="19"/>
      <w:bookmarkEnd w:id="20"/>
    </w:p>
    <w:p w14:paraId="3C667657" w14:textId="77777777" w:rsidR="00FA3CBE" w:rsidRPr="00CC539D" w:rsidRDefault="00FA3CBE" w:rsidP="00B20221">
      <w:pPr>
        <w:rPr>
          <w:rFonts w:ascii="Arial Narrow" w:hAnsi="Arial Narrow"/>
          <w:sz w:val="22"/>
          <w:szCs w:val="22"/>
        </w:rPr>
      </w:pPr>
      <w:r w:rsidRPr="00CC539D">
        <w:rPr>
          <w:rFonts w:ascii="Arial Narrow" w:hAnsi="Arial Narrow"/>
          <w:sz w:val="22"/>
          <w:szCs w:val="22"/>
        </w:rPr>
        <w:t>Zakresem opracowania objęto:</w:t>
      </w:r>
    </w:p>
    <w:p w14:paraId="41D6BD8C" w14:textId="7F467B85" w:rsidR="007108F7" w:rsidRPr="00CC539D" w:rsidRDefault="00D66A50" w:rsidP="00B82B6D">
      <w:pPr>
        <w:pStyle w:val="Akapitzlist"/>
        <w:numPr>
          <w:ilvl w:val="0"/>
          <w:numId w:val="3"/>
        </w:numPr>
        <w:rPr>
          <w:rFonts w:ascii="Arial Narrow" w:hAnsi="Arial Narrow"/>
          <w:sz w:val="22"/>
          <w:szCs w:val="22"/>
        </w:rPr>
      </w:pPr>
      <w:r w:rsidRPr="00CC539D">
        <w:rPr>
          <w:rFonts w:ascii="Arial Narrow" w:hAnsi="Arial Narrow"/>
          <w:sz w:val="22"/>
          <w:szCs w:val="22"/>
        </w:rPr>
        <w:t xml:space="preserve">Projekt </w:t>
      </w:r>
      <w:r w:rsidR="00134E79">
        <w:rPr>
          <w:rFonts w:ascii="Arial Narrow" w:hAnsi="Arial Narrow" w:cs="Arial"/>
        </w:rPr>
        <w:t>techniczny</w:t>
      </w:r>
      <w:r w:rsidR="00E50466">
        <w:rPr>
          <w:rFonts w:ascii="Arial Narrow" w:hAnsi="Arial Narrow"/>
          <w:sz w:val="22"/>
          <w:szCs w:val="22"/>
        </w:rPr>
        <w:t xml:space="preserve"> </w:t>
      </w:r>
      <w:r w:rsidR="00B01639">
        <w:rPr>
          <w:rFonts w:ascii="Arial Narrow" w:hAnsi="Arial Narrow"/>
          <w:sz w:val="22"/>
          <w:szCs w:val="22"/>
        </w:rPr>
        <w:t xml:space="preserve">stalowej konstrukcji </w:t>
      </w:r>
      <w:r w:rsidR="00134E79">
        <w:rPr>
          <w:rFonts w:ascii="Arial Narrow" w:hAnsi="Arial Narrow"/>
          <w:sz w:val="22"/>
          <w:szCs w:val="22"/>
        </w:rPr>
        <w:t>oraz posadowienia istniejącego Zakładu Produkcji Mebli</w:t>
      </w:r>
      <w:r w:rsidR="009D3EB3">
        <w:rPr>
          <w:rFonts w:ascii="Arial Narrow" w:hAnsi="Arial Narrow"/>
          <w:sz w:val="22"/>
          <w:szCs w:val="22"/>
        </w:rPr>
        <w:t>.</w:t>
      </w:r>
    </w:p>
    <w:p w14:paraId="66328ACF" w14:textId="1F2B2D4F" w:rsidR="003628D5" w:rsidRPr="00CC539D" w:rsidRDefault="003628D5" w:rsidP="008C1664">
      <w:pPr>
        <w:pStyle w:val="Nagwek1"/>
        <w:rPr>
          <w:rFonts w:ascii="Arial Narrow" w:hAnsi="Arial Narrow"/>
          <w:sz w:val="22"/>
        </w:rPr>
      </w:pPr>
      <w:bookmarkStart w:id="21" w:name="_Toc156830002"/>
      <w:r w:rsidRPr="00CC539D">
        <w:rPr>
          <w:rFonts w:ascii="Arial Narrow" w:hAnsi="Arial Narrow"/>
          <w:sz w:val="22"/>
        </w:rPr>
        <w:t>Czę</w:t>
      </w:r>
      <w:r w:rsidR="00460D6B">
        <w:rPr>
          <w:rFonts w:ascii="Arial Narrow" w:hAnsi="Arial Narrow"/>
          <w:sz w:val="22"/>
        </w:rPr>
        <w:t>ść</w:t>
      </w:r>
      <w:r w:rsidRPr="00CC539D">
        <w:rPr>
          <w:rFonts w:ascii="Arial Narrow" w:hAnsi="Arial Narrow"/>
          <w:sz w:val="22"/>
        </w:rPr>
        <w:t xml:space="preserve"> szczegółowa</w:t>
      </w:r>
      <w:bookmarkEnd w:id="21"/>
    </w:p>
    <w:p w14:paraId="3C041711" w14:textId="77777777" w:rsidR="00DD3401" w:rsidRPr="00CC539D" w:rsidRDefault="00DD3401" w:rsidP="00334DFC">
      <w:pPr>
        <w:pStyle w:val="Nagwek2"/>
        <w:spacing w:after="200"/>
        <w:ind w:left="578" w:hanging="578"/>
        <w:rPr>
          <w:rFonts w:ascii="Arial Narrow" w:hAnsi="Arial Narrow"/>
          <w:sz w:val="22"/>
        </w:rPr>
      </w:pPr>
      <w:bookmarkStart w:id="22" w:name="_Toc156830003"/>
      <w:r w:rsidRPr="00CC539D">
        <w:rPr>
          <w:rFonts w:ascii="Arial Narrow" w:hAnsi="Arial Narrow"/>
          <w:sz w:val="22"/>
        </w:rPr>
        <w:t>Normy, normatywy i wykorzystane materiały.</w:t>
      </w:r>
      <w:bookmarkEnd w:id="22"/>
    </w:p>
    <w:p w14:paraId="03F5C849" w14:textId="77777777" w:rsidR="00DD3401" w:rsidRPr="00CC539D" w:rsidRDefault="008901EB"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 xml:space="preserve">1. </w:t>
      </w:r>
      <w:r w:rsidRPr="00CC539D">
        <w:rPr>
          <w:rFonts w:ascii="Arial Narrow" w:hAnsi="Arial Narrow"/>
          <w:sz w:val="22"/>
          <w:szCs w:val="22"/>
        </w:rPr>
        <w:tab/>
      </w:r>
      <w:r w:rsidR="00DD3401" w:rsidRPr="00CC539D">
        <w:rPr>
          <w:rFonts w:ascii="Arial Narrow" w:hAnsi="Arial Narrow"/>
          <w:sz w:val="22"/>
          <w:szCs w:val="22"/>
        </w:rPr>
        <w:t xml:space="preserve">PN-EN 1990 </w:t>
      </w:r>
      <w:r w:rsidR="00DD3401" w:rsidRPr="00CC539D">
        <w:rPr>
          <w:rFonts w:ascii="Arial Narrow" w:hAnsi="Arial Narrow"/>
          <w:sz w:val="22"/>
          <w:szCs w:val="22"/>
        </w:rPr>
        <w:tab/>
        <w:t>Podstawy projektowania konstrukcji.</w:t>
      </w:r>
    </w:p>
    <w:p w14:paraId="07115B96" w14:textId="77777777" w:rsidR="00DD3401" w:rsidRPr="00CC539D" w:rsidRDefault="00DD3401"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2.</w:t>
      </w:r>
      <w:r w:rsidRPr="00CC539D">
        <w:rPr>
          <w:rFonts w:ascii="Arial Narrow" w:hAnsi="Arial Narrow"/>
          <w:sz w:val="22"/>
          <w:szCs w:val="22"/>
        </w:rPr>
        <w:tab/>
        <w:t xml:space="preserve">PN-EN 1991-1-1 </w:t>
      </w:r>
      <w:r w:rsidRPr="00CC539D">
        <w:rPr>
          <w:rFonts w:ascii="Arial Narrow" w:hAnsi="Arial Narrow"/>
          <w:sz w:val="22"/>
          <w:szCs w:val="22"/>
        </w:rPr>
        <w:tab/>
        <w:t xml:space="preserve">Oddziaływania na konstrukcje. Oddziaływania ogólne. Ciężar objętościowy, ciężar własny, obciążenia użytkowe w budynkach. </w:t>
      </w:r>
    </w:p>
    <w:p w14:paraId="3FF32C69" w14:textId="77777777" w:rsidR="00DD3401" w:rsidRPr="00CC539D" w:rsidRDefault="00DD3401"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3.</w:t>
      </w:r>
      <w:r w:rsidRPr="00CC539D">
        <w:rPr>
          <w:rFonts w:ascii="Arial Narrow" w:hAnsi="Arial Narrow"/>
          <w:sz w:val="22"/>
          <w:szCs w:val="22"/>
        </w:rPr>
        <w:tab/>
        <w:t xml:space="preserve">PN-EN 1991-1-2 </w:t>
      </w:r>
      <w:r w:rsidRPr="00CC539D">
        <w:rPr>
          <w:rFonts w:ascii="Arial Narrow" w:hAnsi="Arial Narrow"/>
          <w:sz w:val="22"/>
          <w:szCs w:val="22"/>
        </w:rPr>
        <w:tab/>
        <w:t xml:space="preserve">Oddziaływania na konstrukcje. Oddziaływania ogólne. Oddziaływania na konstrukcje w warunkach pożaru. </w:t>
      </w:r>
    </w:p>
    <w:p w14:paraId="6EFB8458" w14:textId="77777777" w:rsidR="00DD3401" w:rsidRPr="00CC539D" w:rsidRDefault="00DD3401"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4.</w:t>
      </w:r>
      <w:r w:rsidRPr="00CC539D">
        <w:rPr>
          <w:rFonts w:ascii="Arial Narrow" w:hAnsi="Arial Narrow"/>
          <w:sz w:val="22"/>
          <w:szCs w:val="22"/>
        </w:rPr>
        <w:tab/>
        <w:t>PN-EN 1991-1-3</w:t>
      </w:r>
      <w:r w:rsidRPr="00CC539D">
        <w:rPr>
          <w:rFonts w:ascii="Arial Narrow" w:hAnsi="Arial Narrow"/>
          <w:sz w:val="22"/>
          <w:szCs w:val="22"/>
        </w:rPr>
        <w:tab/>
        <w:t>Oddziaływania na konstrukcje. Oddziaływania ogólne- obciążenie śniegiem.</w:t>
      </w:r>
    </w:p>
    <w:p w14:paraId="421119C2" w14:textId="77777777" w:rsidR="00DD5CB4" w:rsidRPr="00CC539D" w:rsidRDefault="00DD5CB4"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5.</w:t>
      </w:r>
      <w:r w:rsidRPr="00CC539D">
        <w:rPr>
          <w:rFonts w:ascii="Arial Narrow" w:hAnsi="Arial Narrow"/>
          <w:sz w:val="22"/>
          <w:szCs w:val="22"/>
        </w:rPr>
        <w:tab/>
        <w:t>PN-87/B-02013</w:t>
      </w:r>
      <w:r w:rsidRPr="00CC539D">
        <w:rPr>
          <w:rFonts w:ascii="Arial Narrow" w:hAnsi="Arial Narrow"/>
          <w:sz w:val="22"/>
          <w:szCs w:val="22"/>
        </w:rPr>
        <w:tab/>
        <w:t>Obciążenia budowli - Obciążenia zmienne środowiskowe - Obciążenie oblodzeniem</w:t>
      </w:r>
      <w:r w:rsidR="00D73ED6" w:rsidRPr="00CC539D">
        <w:rPr>
          <w:rFonts w:ascii="Arial Narrow" w:hAnsi="Arial Narrow"/>
          <w:sz w:val="22"/>
          <w:szCs w:val="22"/>
        </w:rPr>
        <w:t>.</w:t>
      </w:r>
    </w:p>
    <w:p w14:paraId="2515EFA2" w14:textId="77777777" w:rsidR="00DD3401" w:rsidRPr="00CC539D" w:rsidRDefault="00DD5CB4"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6</w:t>
      </w:r>
      <w:r w:rsidR="00DD3401" w:rsidRPr="00CC539D">
        <w:rPr>
          <w:rFonts w:ascii="Arial Narrow" w:hAnsi="Arial Narrow"/>
          <w:sz w:val="22"/>
          <w:szCs w:val="22"/>
        </w:rPr>
        <w:t>.</w:t>
      </w:r>
      <w:r w:rsidR="00DD3401" w:rsidRPr="00CC539D">
        <w:rPr>
          <w:rFonts w:ascii="Arial Narrow" w:hAnsi="Arial Narrow"/>
          <w:sz w:val="22"/>
          <w:szCs w:val="22"/>
        </w:rPr>
        <w:tab/>
        <w:t>PN-EN 1991-1-4</w:t>
      </w:r>
      <w:r w:rsidR="00DD3401" w:rsidRPr="00CC539D">
        <w:rPr>
          <w:rFonts w:ascii="Arial Narrow" w:hAnsi="Arial Narrow"/>
          <w:sz w:val="22"/>
          <w:szCs w:val="22"/>
        </w:rPr>
        <w:tab/>
        <w:t>Oddziaływania na konstrukcje. Oddziaływania ogólne- oddziaływania wiatru.</w:t>
      </w:r>
    </w:p>
    <w:p w14:paraId="5596F09E" w14:textId="77777777" w:rsidR="00DD3401" w:rsidRPr="00CC539D" w:rsidRDefault="00DD5CB4"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7</w:t>
      </w:r>
      <w:r w:rsidR="00DD3401" w:rsidRPr="00CC539D">
        <w:rPr>
          <w:rFonts w:ascii="Arial Narrow" w:hAnsi="Arial Narrow"/>
          <w:sz w:val="22"/>
          <w:szCs w:val="22"/>
        </w:rPr>
        <w:t>.</w:t>
      </w:r>
      <w:r w:rsidR="00DD3401" w:rsidRPr="00CC539D">
        <w:rPr>
          <w:rFonts w:ascii="Arial Narrow" w:hAnsi="Arial Narrow"/>
          <w:sz w:val="22"/>
          <w:szCs w:val="22"/>
        </w:rPr>
        <w:tab/>
        <w:t>PN-EN 1991-1-5.</w:t>
      </w:r>
      <w:r w:rsidR="00DD3401" w:rsidRPr="00CC539D">
        <w:rPr>
          <w:rFonts w:ascii="Arial Narrow" w:hAnsi="Arial Narrow"/>
          <w:sz w:val="22"/>
          <w:szCs w:val="22"/>
        </w:rPr>
        <w:tab/>
        <w:t>Oddziaływania na konstrukcje. Oddziaływania ogólne- oddziaływania termiczne.</w:t>
      </w:r>
    </w:p>
    <w:p w14:paraId="1A99C447" w14:textId="77777777" w:rsidR="00DD3401" w:rsidRPr="00CC539D" w:rsidRDefault="00DD5CB4"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8</w:t>
      </w:r>
      <w:r w:rsidR="00DD3401" w:rsidRPr="00CC539D">
        <w:rPr>
          <w:rFonts w:ascii="Arial Narrow" w:hAnsi="Arial Narrow"/>
          <w:sz w:val="22"/>
          <w:szCs w:val="22"/>
        </w:rPr>
        <w:t>.</w:t>
      </w:r>
      <w:r w:rsidR="00DD3401" w:rsidRPr="00CC539D">
        <w:rPr>
          <w:rFonts w:ascii="Arial Narrow" w:hAnsi="Arial Narrow"/>
          <w:sz w:val="22"/>
          <w:szCs w:val="22"/>
        </w:rPr>
        <w:tab/>
        <w:t xml:space="preserve">PN-EN 1992-1-1. </w:t>
      </w:r>
      <w:r w:rsidR="00DD3401" w:rsidRPr="00CC539D">
        <w:rPr>
          <w:rFonts w:ascii="Arial Narrow" w:hAnsi="Arial Narrow"/>
          <w:sz w:val="22"/>
          <w:szCs w:val="22"/>
        </w:rPr>
        <w:tab/>
        <w:t xml:space="preserve">Projektowanie konstrukcji z betonu. Reguły ogólne i reguły dla budynków. </w:t>
      </w:r>
    </w:p>
    <w:p w14:paraId="180B9A55" w14:textId="77777777" w:rsidR="00DD3401" w:rsidRPr="00CC539D" w:rsidRDefault="00DD5CB4"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9</w:t>
      </w:r>
      <w:r w:rsidR="00DD3401" w:rsidRPr="00CC539D">
        <w:rPr>
          <w:rFonts w:ascii="Arial Narrow" w:hAnsi="Arial Narrow"/>
          <w:sz w:val="22"/>
          <w:szCs w:val="22"/>
        </w:rPr>
        <w:t>.</w:t>
      </w:r>
      <w:r w:rsidR="00DD3401" w:rsidRPr="00CC539D">
        <w:rPr>
          <w:rFonts w:ascii="Arial Narrow" w:hAnsi="Arial Narrow"/>
          <w:sz w:val="22"/>
          <w:szCs w:val="22"/>
        </w:rPr>
        <w:tab/>
        <w:t>PN-EN 1992-1-</w:t>
      </w:r>
      <w:r w:rsidR="00426CAC" w:rsidRPr="00CC539D">
        <w:rPr>
          <w:rFonts w:ascii="Arial Narrow" w:hAnsi="Arial Narrow"/>
          <w:sz w:val="22"/>
          <w:szCs w:val="22"/>
        </w:rPr>
        <w:t>2</w:t>
      </w:r>
      <w:r w:rsidR="00DD3401" w:rsidRPr="00CC539D">
        <w:rPr>
          <w:rFonts w:ascii="Arial Narrow" w:hAnsi="Arial Narrow"/>
          <w:sz w:val="22"/>
          <w:szCs w:val="22"/>
        </w:rPr>
        <w:t xml:space="preserve">. </w:t>
      </w:r>
      <w:r w:rsidR="00DD3401" w:rsidRPr="00CC539D">
        <w:rPr>
          <w:rFonts w:ascii="Arial Narrow" w:hAnsi="Arial Narrow"/>
          <w:sz w:val="22"/>
          <w:szCs w:val="22"/>
        </w:rPr>
        <w:tab/>
        <w:t xml:space="preserve">Projektowanie konstrukcji z betonu. Reguły ogólne. Projektowanie z uwagi na warunki pożarowe. </w:t>
      </w:r>
    </w:p>
    <w:p w14:paraId="102C6DBF" w14:textId="77777777" w:rsidR="00DD3401" w:rsidRPr="00CC539D" w:rsidRDefault="00DD5CB4"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10</w:t>
      </w:r>
      <w:r w:rsidR="00DD3401" w:rsidRPr="00CC539D">
        <w:rPr>
          <w:rFonts w:ascii="Arial Narrow" w:hAnsi="Arial Narrow"/>
          <w:sz w:val="22"/>
          <w:szCs w:val="22"/>
        </w:rPr>
        <w:t>.</w:t>
      </w:r>
      <w:r w:rsidR="00DD3401" w:rsidRPr="00CC539D">
        <w:rPr>
          <w:rFonts w:ascii="Arial Narrow" w:hAnsi="Arial Narrow"/>
          <w:sz w:val="22"/>
          <w:szCs w:val="22"/>
        </w:rPr>
        <w:tab/>
        <w:t xml:space="preserve">PN-EN 1993-1-1. </w:t>
      </w:r>
      <w:r w:rsidR="00DD3401" w:rsidRPr="00CC539D">
        <w:rPr>
          <w:rFonts w:ascii="Arial Narrow" w:hAnsi="Arial Narrow"/>
          <w:sz w:val="22"/>
          <w:szCs w:val="22"/>
        </w:rPr>
        <w:tab/>
        <w:t>Projektowanie konstrukcji stalowych. Reguły ogólne i reguły dla budynków.</w:t>
      </w:r>
    </w:p>
    <w:p w14:paraId="137AFB13" w14:textId="77777777" w:rsidR="00DD3401" w:rsidRPr="00CC539D" w:rsidRDefault="00DD5CB4"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11</w:t>
      </w:r>
      <w:r w:rsidR="00DD3401" w:rsidRPr="00CC539D">
        <w:rPr>
          <w:rFonts w:ascii="Arial Narrow" w:hAnsi="Arial Narrow"/>
          <w:sz w:val="22"/>
          <w:szCs w:val="22"/>
        </w:rPr>
        <w:t>.</w:t>
      </w:r>
      <w:r w:rsidR="00DD3401" w:rsidRPr="00CC539D">
        <w:rPr>
          <w:rFonts w:ascii="Arial Narrow" w:hAnsi="Arial Narrow"/>
          <w:sz w:val="22"/>
          <w:szCs w:val="22"/>
        </w:rPr>
        <w:tab/>
        <w:t xml:space="preserve">PN-EN 1993-1-2 </w:t>
      </w:r>
      <w:r w:rsidR="00DD3401" w:rsidRPr="00CC539D">
        <w:rPr>
          <w:rFonts w:ascii="Arial Narrow" w:hAnsi="Arial Narrow"/>
          <w:sz w:val="22"/>
          <w:szCs w:val="22"/>
        </w:rPr>
        <w:tab/>
        <w:t>Projektowanie konstrukcji stalowych. Reguły ogólne. Obliczanie konstrukcji z uwagi na warunki pożarowe.</w:t>
      </w:r>
    </w:p>
    <w:p w14:paraId="6FFED4B4" w14:textId="77777777" w:rsidR="00DD3401" w:rsidRPr="00CC539D" w:rsidRDefault="00DD3401"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lastRenderedPageBreak/>
        <w:t>1</w:t>
      </w:r>
      <w:r w:rsidR="00DD5CB4" w:rsidRPr="00CC539D">
        <w:rPr>
          <w:rFonts w:ascii="Arial Narrow" w:hAnsi="Arial Narrow"/>
          <w:sz w:val="22"/>
          <w:szCs w:val="22"/>
        </w:rPr>
        <w:t>2</w:t>
      </w:r>
      <w:r w:rsidRPr="00CC539D">
        <w:rPr>
          <w:rFonts w:ascii="Arial Narrow" w:hAnsi="Arial Narrow"/>
          <w:sz w:val="22"/>
          <w:szCs w:val="22"/>
        </w:rPr>
        <w:t>.</w:t>
      </w:r>
      <w:r w:rsidRPr="00CC539D">
        <w:rPr>
          <w:rFonts w:ascii="Arial Narrow" w:hAnsi="Arial Narrow"/>
          <w:sz w:val="22"/>
          <w:szCs w:val="22"/>
        </w:rPr>
        <w:tab/>
        <w:t xml:space="preserve">PN-EN 1993-1-3. </w:t>
      </w:r>
      <w:r w:rsidRPr="00CC539D">
        <w:rPr>
          <w:rFonts w:ascii="Arial Narrow" w:hAnsi="Arial Narrow"/>
          <w:sz w:val="22"/>
          <w:szCs w:val="22"/>
        </w:rPr>
        <w:tab/>
        <w:t>Projektowanie konstrukcji stalowych. Reguły ogólne. Reguły uzupełniające dla konstrukcji z kształtowników i blach profilowanych na zimno.</w:t>
      </w:r>
    </w:p>
    <w:p w14:paraId="1E32DE33" w14:textId="77777777" w:rsidR="00DB2E9B" w:rsidRPr="00CC539D" w:rsidRDefault="00DB2E9B"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13.</w:t>
      </w:r>
      <w:r w:rsidRPr="00CC539D">
        <w:rPr>
          <w:rFonts w:ascii="Arial Narrow" w:hAnsi="Arial Narrow"/>
          <w:sz w:val="22"/>
          <w:szCs w:val="22"/>
        </w:rPr>
        <w:tab/>
        <w:t xml:space="preserve">PN-EN 1993-1-5. </w:t>
      </w:r>
      <w:r w:rsidRPr="00CC539D">
        <w:rPr>
          <w:rFonts w:ascii="Arial Narrow" w:hAnsi="Arial Narrow"/>
          <w:sz w:val="22"/>
          <w:szCs w:val="22"/>
        </w:rPr>
        <w:tab/>
        <w:t>Projektowanie konstrukcji stalowych. Blachownice.</w:t>
      </w:r>
    </w:p>
    <w:p w14:paraId="20831815" w14:textId="77777777" w:rsidR="00DD3401" w:rsidRPr="00CC539D" w:rsidRDefault="00DD3401"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1</w:t>
      </w:r>
      <w:r w:rsidR="00DB2E9B" w:rsidRPr="00CC539D">
        <w:rPr>
          <w:rFonts w:ascii="Arial Narrow" w:hAnsi="Arial Narrow"/>
          <w:sz w:val="22"/>
          <w:szCs w:val="22"/>
        </w:rPr>
        <w:t>4</w:t>
      </w:r>
      <w:r w:rsidRPr="00CC539D">
        <w:rPr>
          <w:rFonts w:ascii="Arial Narrow" w:hAnsi="Arial Narrow"/>
          <w:sz w:val="22"/>
          <w:szCs w:val="22"/>
        </w:rPr>
        <w:t>.</w:t>
      </w:r>
      <w:r w:rsidRPr="00CC539D">
        <w:rPr>
          <w:rFonts w:ascii="Arial Narrow" w:hAnsi="Arial Narrow"/>
          <w:sz w:val="22"/>
          <w:szCs w:val="22"/>
        </w:rPr>
        <w:tab/>
        <w:t xml:space="preserve">PN-EN 1993-1-8. </w:t>
      </w:r>
      <w:r w:rsidRPr="00CC539D">
        <w:rPr>
          <w:rFonts w:ascii="Arial Narrow" w:hAnsi="Arial Narrow"/>
          <w:sz w:val="22"/>
          <w:szCs w:val="22"/>
        </w:rPr>
        <w:tab/>
        <w:t>Projektowanie konstrukcji stalowych. Projektowanie węzłów.</w:t>
      </w:r>
    </w:p>
    <w:p w14:paraId="603F9107" w14:textId="77777777" w:rsidR="00686039" w:rsidRPr="00CC539D" w:rsidRDefault="00686039" w:rsidP="00686039">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 xml:space="preserve">15. </w:t>
      </w:r>
      <w:r w:rsidRPr="00CC539D">
        <w:rPr>
          <w:rFonts w:ascii="Arial Narrow" w:hAnsi="Arial Narrow"/>
          <w:sz w:val="22"/>
          <w:szCs w:val="22"/>
        </w:rPr>
        <w:tab/>
        <w:t>PN-EN 14399-1</w:t>
      </w:r>
      <w:r w:rsidRPr="00CC539D">
        <w:rPr>
          <w:rFonts w:ascii="Arial Narrow" w:hAnsi="Arial Narrow"/>
          <w:sz w:val="22"/>
          <w:szCs w:val="22"/>
        </w:rPr>
        <w:tab/>
        <w:t>Zestawy śrubowe wysokiej wytrzymałości do połączeń sprężanych –</w:t>
      </w:r>
    </w:p>
    <w:p w14:paraId="01ABAA9D" w14:textId="77777777" w:rsidR="00686039" w:rsidRPr="00CC539D" w:rsidRDefault="00686039" w:rsidP="00686039">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ab/>
      </w:r>
      <w:r w:rsidRPr="00CC539D">
        <w:rPr>
          <w:rFonts w:ascii="Arial Narrow" w:hAnsi="Arial Narrow"/>
          <w:sz w:val="22"/>
          <w:szCs w:val="22"/>
        </w:rPr>
        <w:tab/>
        <w:t>Część 1: Wymagania ogólne</w:t>
      </w:r>
    </w:p>
    <w:p w14:paraId="31BD002F" w14:textId="77777777" w:rsidR="00686039" w:rsidRPr="00CC539D" w:rsidRDefault="00686039" w:rsidP="00686039">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16.</w:t>
      </w:r>
      <w:r w:rsidRPr="00CC539D">
        <w:rPr>
          <w:rFonts w:ascii="Arial Narrow" w:hAnsi="Arial Narrow"/>
          <w:sz w:val="22"/>
          <w:szCs w:val="22"/>
        </w:rPr>
        <w:tab/>
        <w:t>PN-EN 14399-2</w:t>
      </w:r>
      <w:r w:rsidRPr="00CC539D">
        <w:rPr>
          <w:rFonts w:ascii="Arial Narrow" w:hAnsi="Arial Narrow"/>
          <w:sz w:val="22"/>
          <w:szCs w:val="22"/>
        </w:rPr>
        <w:tab/>
        <w:t>Zestawy śrubowe wysokiej wytrzymałości do połączeń sprężanych –</w:t>
      </w:r>
    </w:p>
    <w:p w14:paraId="3ABCD8ED" w14:textId="77777777" w:rsidR="00686039" w:rsidRPr="00CC539D" w:rsidRDefault="00686039" w:rsidP="00686039">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ab/>
      </w:r>
      <w:r w:rsidRPr="00CC539D">
        <w:rPr>
          <w:rFonts w:ascii="Arial Narrow" w:hAnsi="Arial Narrow"/>
          <w:sz w:val="22"/>
          <w:szCs w:val="22"/>
        </w:rPr>
        <w:tab/>
        <w:t>Część 2: Badanie przydatności do połączeń sprężanych</w:t>
      </w:r>
    </w:p>
    <w:p w14:paraId="79DAE25F" w14:textId="77777777" w:rsidR="00836005" w:rsidRPr="00CC539D" w:rsidRDefault="00836005" w:rsidP="00686039">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17.</w:t>
      </w:r>
      <w:r w:rsidR="00A82DAA" w:rsidRPr="00CC539D">
        <w:rPr>
          <w:rFonts w:ascii="Arial Narrow" w:hAnsi="Arial Narrow"/>
          <w:sz w:val="22"/>
          <w:szCs w:val="22"/>
        </w:rPr>
        <w:tab/>
        <w:t>PN-EN 15048-1</w:t>
      </w:r>
      <w:r w:rsidR="00A82DAA" w:rsidRPr="00CC539D">
        <w:rPr>
          <w:rFonts w:ascii="Arial Narrow" w:hAnsi="Arial Narrow"/>
          <w:sz w:val="22"/>
          <w:szCs w:val="22"/>
        </w:rPr>
        <w:tab/>
        <w:t>Zestawy śrubowe do połączeń niesprężanych - Część 1: Wymagania ogólne</w:t>
      </w:r>
    </w:p>
    <w:p w14:paraId="5D2B5464" w14:textId="77777777" w:rsidR="00FB6282" w:rsidRPr="00CC539D" w:rsidRDefault="00FB6282" w:rsidP="00686039">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18.</w:t>
      </w:r>
      <w:r w:rsidRPr="00CC539D">
        <w:rPr>
          <w:rFonts w:ascii="Arial Narrow" w:hAnsi="Arial Narrow"/>
          <w:sz w:val="22"/>
          <w:szCs w:val="22"/>
        </w:rPr>
        <w:tab/>
        <w:t>PN-EN 15048-2</w:t>
      </w:r>
      <w:r w:rsidRPr="00CC539D">
        <w:rPr>
          <w:rFonts w:ascii="Arial Narrow" w:hAnsi="Arial Narrow"/>
          <w:sz w:val="22"/>
          <w:szCs w:val="22"/>
        </w:rPr>
        <w:tab/>
        <w:t xml:space="preserve">Zestawy śrubowe do połączeń niesprężanych – </w:t>
      </w:r>
    </w:p>
    <w:p w14:paraId="62516029" w14:textId="77777777" w:rsidR="00FB6282" w:rsidRPr="00CC539D" w:rsidRDefault="00FB6282" w:rsidP="00686039">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ab/>
      </w:r>
      <w:r w:rsidRPr="00CC539D">
        <w:rPr>
          <w:rFonts w:ascii="Arial Narrow" w:hAnsi="Arial Narrow"/>
          <w:sz w:val="22"/>
          <w:szCs w:val="22"/>
        </w:rPr>
        <w:tab/>
        <w:t>Część 2: Badanie przydatności</w:t>
      </w:r>
    </w:p>
    <w:p w14:paraId="66E2EAF2" w14:textId="77777777" w:rsidR="00DD3401" w:rsidRPr="00CC539D" w:rsidRDefault="00DD3401"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1</w:t>
      </w:r>
      <w:r w:rsidR="00226557" w:rsidRPr="00CC539D">
        <w:rPr>
          <w:rFonts w:ascii="Arial Narrow" w:hAnsi="Arial Narrow"/>
          <w:sz w:val="22"/>
          <w:szCs w:val="22"/>
        </w:rPr>
        <w:t>9</w:t>
      </w:r>
      <w:r w:rsidRPr="00CC539D">
        <w:rPr>
          <w:rFonts w:ascii="Arial Narrow" w:hAnsi="Arial Narrow"/>
          <w:sz w:val="22"/>
          <w:szCs w:val="22"/>
        </w:rPr>
        <w:t>.</w:t>
      </w:r>
      <w:r w:rsidRPr="00CC539D">
        <w:rPr>
          <w:rFonts w:ascii="Arial Narrow" w:hAnsi="Arial Narrow"/>
          <w:sz w:val="22"/>
          <w:szCs w:val="22"/>
        </w:rPr>
        <w:tab/>
        <w:t xml:space="preserve">PN-EN 1997-1 </w:t>
      </w:r>
      <w:r w:rsidRPr="00CC539D">
        <w:rPr>
          <w:rFonts w:ascii="Arial Narrow" w:hAnsi="Arial Narrow"/>
          <w:sz w:val="22"/>
          <w:szCs w:val="22"/>
        </w:rPr>
        <w:tab/>
        <w:t>Projektowanie geotechniczne. Zasady ogólne.</w:t>
      </w:r>
    </w:p>
    <w:p w14:paraId="2A5C2EE4" w14:textId="77777777" w:rsidR="00DD3401" w:rsidRPr="00CC539D" w:rsidRDefault="00226557"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20</w:t>
      </w:r>
      <w:r w:rsidR="00DD3401" w:rsidRPr="00CC539D">
        <w:rPr>
          <w:rFonts w:ascii="Arial Narrow" w:hAnsi="Arial Narrow"/>
          <w:sz w:val="22"/>
          <w:szCs w:val="22"/>
        </w:rPr>
        <w:t>.</w:t>
      </w:r>
      <w:r w:rsidR="00DD3401" w:rsidRPr="00CC539D">
        <w:rPr>
          <w:rFonts w:ascii="Arial Narrow" w:hAnsi="Arial Narrow"/>
          <w:sz w:val="22"/>
          <w:szCs w:val="22"/>
        </w:rPr>
        <w:tab/>
        <w:t xml:space="preserve">PN-EN ISO 4014 </w:t>
      </w:r>
      <w:r w:rsidR="00DD3401" w:rsidRPr="00CC539D">
        <w:rPr>
          <w:rFonts w:ascii="Arial Narrow" w:hAnsi="Arial Narrow"/>
          <w:sz w:val="22"/>
          <w:szCs w:val="22"/>
        </w:rPr>
        <w:tab/>
        <w:t xml:space="preserve">Śruby z łbem sześciokątnym. Klasa dokładności A i B. </w:t>
      </w:r>
    </w:p>
    <w:p w14:paraId="2D7FA6AA" w14:textId="77777777" w:rsidR="00DD3401" w:rsidRPr="00CC539D" w:rsidRDefault="00226557"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21</w:t>
      </w:r>
      <w:r w:rsidR="00DD3401" w:rsidRPr="00CC539D">
        <w:rPr>
          <w:rFonts w:ascii="Arial Narrow" w:hAnsi="Arial Narrow"/>
          <w:sz w:val="22"/>
          <w:szCs w:val="22"/>
        </w:rPr>
        <w:t>.</w:t>
      </w:r>
      <w:r w:rsidR="00DD3401" w:rsidRPr="00CC539D">
        <w:rPr>
          <w:rFonts w:ascii="Arial Narrow" w:hAnsi="Arial Narrow"/>
          <w:sz w:val="22"/>
          <w:szCs w:val="22"/>
        </w:rPr>
        <w:tab/>
        <w:t xml:space="preserve">PN-EN ISO 4032 </w:t>
      </w:r>
      <w:r w:rsidR="00DD3401" w:rsidRPr="00CC539D">
        <w:rPr>
          <w:rFonts w:ascii="Arial Narrow" w:hAnsi="Arial Narrow"/>
          <w:sz w:val="22"/>
          <w:szCs w:val="22"/>
        </w:rPr>
        <w:tab/>
        <w:t xml:space="preserve">Nakrętki sześciokątne, odmiana 1. Klasa dokładności A i B. </w:t>
      </w:r>
    </w:p>
    <w:p w14:paraId="15298653" w14:textId="77777777" w:rsidR="00DD3401" w:rsidRPr="00CC539D" w:rsidRDefault="00226557"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22</w:t>
      </w:r>
      <w:r w:rsidR="00DD3401" w:rsidRPr="00CC539D">
        <w:rPr>
          <w:rFonts w:ascii="Arial Narrow" w:hAnsi="Arial Narrow"/>
          <w:sz w:val="22"/>
          <w:szCs w:val="22"/>
        </w:rPr>
        <w:t>.</w:t>
      </w:r>
      <w:r w:rsidR="00DD3401" w:rsidRPr="00CC539D">
        <w:rPr>
          <w:rFonts w:ascii="Arial Narrow" w:hAnsi="Arial Narrow"/>
          <w:sz w:val="22"/>
          <w:szCs w:val="22"/>
        </w:rPr>
        <w:tab/>
        <w:t xml:space="preserve">PN-EN ISO 7089 </w:t>
      </w:r>
      <w:r w:rsidR="00DD3401" w:rsidRPr="00CC539D">
        <w:rPr>
          <w:rFonts w:ascii="Arial Narrow" w:hAnsi="Arial Narrow"/>
          <w:sz w:val="22"/>
          <w:szCs w:val="22"/>
        </w:rPr>
        <w:tab/>
        <w:t>Podkładki okrągłe. Szereg normalny. Klasa dokładności A.</w:t>
      </w:r>
    </w:p>
    <w:p w14:paraId="7512EB53" w14:textId="77777777" w:rsidR="008901EB" w:rsidRPr="00CC539D" w:rsidRDefault="00226557"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23</w:t>
      </w:r>
      <w:r w:rsidR="008901EB" w:rsidRPr="00CC539D">
        <w:rPr>
          <w:rFonts w:ascii="Arial Narrow" w:hAnsi="Arial Narrow"/>
          <w:sz w:val="22"/>
          <w:szCs w:val="22"/>
        </w:rPr>
        <w:t>.</w:t>
      </w:r>
      <w:r w:rsidR="008901EB" w:rsidRPr="00CC539D">
        <w:rPr>
          <w:rFonts w:ascii="Arial Narrow" w:hAnsi="Arial Narrow"/>
          <w:sz w:val="22"/>
          <w:szCs w:val="22"/>
        </w:rPr>
        <w:tab/>
        <w:t>PN-EN 1090-1</w:t>
      </w:r>
      <w:r w:rsidR="008901EB" w:rsidRPr="00CC539D">
        <w:rPr>
          <w:rFonts w:ascii="Arial Narrow" w:hAnsi="Arial Narrow"/>
          <w:sz w:val="22"/>
          <w:szCs w:val="22"/>
        </w:rPr>
        <w:tab/>
        <w:t>Zasady oceny zgodności elementów konstrukcyjnych</w:t>
      </w:r>
    </w:p>
    <w:p w14:paraId="71DAD2CC" w14:textId="77777777" w:rsidR="00DD3401" w:rsidRPr="00CC539D" w:rsidRDefault="00226557"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24</w:t>
      </w:r>
      <w:r w:rsidR="00DD3401" w:rsidRPr="00CC539D">
        <w:rPr>
          <w:rFonts w:ascii="Arial Narrow" w:hAnsi="Arial Narrow"/>
          <w:sz w:val="22"/>
          <w:szCs w:val="22"/>
        </w:rPr>
        <w:t>.</w:t>
      </w:r>
      <w:r w:rsidR="00DD3401" w:rsidRPr="00CC539D">
        <w:rPr>
          <w:rFonts w:ascii="Arial Narrow" w:hAnsi="Arial Narrow"/>
          <w:sz w:val="22"/>
          <w:szCs w:val="22"/>
        </w:rPr>
        <w:tab/>
        <w:t xml:space="preserve">PN-EN 1090-2   </w:t>
      </w:r>
      <w:r w:rsidR="00DD3401" w:rsidRPr="00CC539D">
        <w:rPr>
          <w:rFonts w:ascii="Arial Narrow" w:hAnsi="Arial Narrow"/>
          <w:sz w:val="22"/>
          <w:szCs w:val="22"/>
        </w:rPr>
        <w:tab/>
        <w:t>Wykonanie konstrukcji stalowych i aluminiowych. Część 2: Wymagania techniczne dotyczące konstrukcji stalowych.</w:t>
      </w:r>
    </w:p>
    <w:p w14:paraId="72D5E1DB" w14:textId="77777777" w:rsidR="00DD3401" w:rsidRPr="00CC539D" w:rsidRDefault="00763AB4"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2</w:t>
      </w:r>
      <w:r w:rsidR="00226557" w:rsidRPr="00CC539D">
        <w:rPr>
          <w:rFonts w:ascii="Arial Narrow" w:hAnsi="Arial Narrow"/>
          <w:sz w:val="22"/>
          <w:szCs w:val="22"/>
        </w:rPr>
        <w:t>5</w:t>
      </w:r>
      <w:r w:rsidR="00DD3401" w:rsidRPr="00CC539D">
        <w:rPr>
          <w:rFonts w:ascii="Arial Narrow" w:hAnsi="Arial Narrow"/>
          <w:sz w:val="22"/>
          <w:szCs w:val="22"/>
        </w:rPr>
        <w:t>.</w:t>
      </w:r>
      <w:r w:rsidR="00DD3401" w:rsidRPr="00CC539D">
        <w:rPr>
          <w:rFonts w:ascii="Arial Narrow" w:hAnsi="Arial Narrow"/>
          <w:sz w:val="22"/>
          <w:szCs w:val="22"/>
        </w:rPr>
        <w:tab/>
        <w:t>Tablice do projektowania konstrukcji metalowych, Praca zbiorowa, Arkady 2006.</w:t>
      </w:r>
    </w:p>
    <w:p w14:paraId="1246713E" w14:textId="07C656EA" w:rsidR="00DD3401" w:rsidRPr="00CC539D" w:rsidRDefault="004B3F7B" w:rsidP="00334DFC">
      <w:pPr>
        <w:tabs>
          <w:tab w:val="left" w:pos="426"/>
        </w:tabs>
        <w:spacing w:before="120" w:after="120"/>
        <w:ind w:left="2268" w:hanging="2268"/>
        <w:rPr>
          <w:rFonts w:ascii="Arial Narrow" w:hAnsi="Arial Narrow"/>
          <w:sz w:val="22"/>
          <w:szCs w:val="22"/>
        </w:rPr>
      </w:pPr>
      <w:r w:rsidRPr="00CC539D">
        <w:rPr>
          <w:rFonts w:ascii="Arial Narrow" w:hAnsi="Arial Narrow"/>
          <w:sz w:val="22"/>
          <w:szCs w:val="22"/>
        </w:rPr>
        <w:t>2</w:t>
      </w:r>
      <w:r w:rsidR="00226557" w:rsidRPr="00CC539D">
        <w:rPr>
          <w:rFonts w:ascii="Arial Narrow" w:hAnsi="Arial Narrow"/>
          <w:sz w:val="22"/>
          <w:szCs w:val="22"/>
        </w:rPr>
        <w:t>6</w:t>
      </w:r>
      <w:r w:rsidR="00DD3401" w:rsidRPr="00CC539D">
        <w:rPr>
          <w:rFonts w:ascii="Arial Narrow" w:hAnsi="Arial Narrow"/>
          <w:sz w:val="22"/>
          <w:szCs w:val="22"/>
        </w:rPr>
        <w:t>.</w:t>
      </w:r>
      <w:r w:rsidR="00DD3401" w:rsidRPr="00CC539D">
        <w:rPr>
          <w:rFonts w:ascii="Arial Narrow" w:hAnsi="Arial Narrow"/>
          <w:sz w:val="22"/>
          <w:szCs w:val="22"/>
        </w:rPr>
        <w:tab/>
      </w:r>
      <w:r w:rsidR="00826246" w:rsidRPr="00CC539D">
        <w:rPr>
          <w:rFonts w:ascii="Arial Narrow" w:hAnsi="Arial Narrow"/>
          <w:sz w:val="22"/>
          <w:szCs w:val="22"/>
        </w:rPr>
        <w:t>Dokumentacja techniczna</w:t>
      </w:r>
      <w:r w:rsidR="006A0A56" w:rsidRPr="00CC539D">
        <w:rPr>
          <w:rFonts w:ascii="Arial Narrow" w:hAnsi="Arial Narrow"/>
          <w:sz w:val="22"/>
          <w:szCs w:val="22"/>
        </w:rPr>
        <w:t xml:space="preserve">- projekt </w:t>
      </w:r>
      <w:r w:rsidR="00460D6B">
        <w:rPr>
          <w:rFonts w:ascii="Arial Narrow" w:hAnsi="Arial Narrow"/>
          <w:sz w:val="22"/>
          <w:szCs w:val="22"/>
        </w:rPr>
        <w:t>pierwotny</w:t>
      </w:r>
      <w:r w:rsidR="005D2CD7" w:rsidRPr="00CC539D">
        <w:rPr>
          <w:rFonts w:ascii="Arial Narrow" w:hAnsi="Arial Narrow"/>
          <w:sz w:val="22"/>
          <w:szCs w:val="22"/>
        </w:rPr>
        <w:t xml:space="preserve"> obiektu</w:t>
      </w:r>
      <w:r w:rsidR="00DD3401" w:rsidRPr="00CC539D">
        <w:rPr>
          <w:rFonts w:ascii="Arial Narrow" w:hAnsi="Arial Narrow"/>
          <w:sz w:val="22"/>
          <w:szCs w:val="22"/>
        </w:rPr>
        <w:t>.</w:t>
      </w:r>
    </w:p>
    <w:p w14:paraId="3373138B" w14:textId="77777777" w:rsidR="0053039E" w:rsidRPr="00CC539D" w:rsidRDefault="0053039E" w:rsidP="00242D85">
      <w:pPr>
        <w:tabs>
          <w:tab w:val="left" w:pos="426"/>
        </w:tabs>
        <w:jc w:val="left"/>
        <w:rPr>
          <w:rFonts w:ascii="Arial Narrow" w:hAnsi="Arial Narrow"/>
          <w:b/>
          <w:sz w:val="22"/>
          <w:szCs w:val="22"/>
          <w:u w:val="single"/>
        </w:rPr>
      </w:pPr>
      <w:r w:rsidRPr="00CC539D">
        <w:rPr>
          <w:rFonts w:ascii="Arial Narrow" w:hAnsi="Arial Narrow"/>
          <w:b/>
          <w:sz w:val="22"/>
          <w:szCs w:val="22"/>
          <w:u w:val="single"/>
        </w:rPr>
        <w:t>OPRACOWANIE PROJEKTOWE NALEŻY ROZPATRYWAĆ WRAZ Z INNYMI PROJEKTAMI BRANŻOWYMI.</w:t>
      </w:r>
    </w:p>
    <w:p w14:paraId="60C181ED" w14:textId="77777777" w:rsidR="0053039E" w:rsidRPr="00CC539D" w:rsidRDefault="0053039E" w:rsidP="00277234">
      <w:pPr>
        <w:tabs>
          <w:tab w:val="left" w:pos="426"/>
        </w:tabs>
        <w:spacing w:before="0" w:after="0"/>
        <w:ind w:left="2268" w:hanging="2268"/>
        <w:rPr>
          <w:rFonts w:ascii="Arial Narrow" w:hAnsi="Arial Narrow"/>
          <w:b/>
          <w:sz w:val="22"/>
          <w:szCs w:val="22"/>
        </w:rPr>
      </w:pPr>
      <w:r w:rsidRPr="00CC539D">
        <w:rPr>
          <w:rFonts w:ascii="Arial Narrow" w:hAnsi="Arial Narrow"/>
          <w:b/>
          <w:sz w:val="22"/>
          <w:szCs w:val="22"/>
        </w:rPr>
        <w:t>Stal konstrukcyjna</w:t>
      </w:r>
      <w:r w:rsidR="00242D85" w:rsidRPr="00CC539D">
        <w:rPr>
          <w:rFonts w:ascii="Arial Narrow" w:hAnsi="Arial Narrow"/>
          <w:b/>
          <w:sz w:val="22"/>
          <w:szCs w:val="22"/>
        </w:rPr>
        <w:t xml:space="preserve"> na obiekt</w:t>
      </w:r>
      <w:r w:rsidRPr="00CC539D">
        <w:rPr>
          <w:rFonts w:ascii="Arial Narrow" w:hAnsi="Arial Narrow"/>
          <w:b/>
          <w:sz w:val="22"/>
          <w:szCs w:val="22"/>
        </w:rPr>
        <w:t xml:space="preserve">: </w:t>
      </w:r>
      <w:r w:rsidRPr="00CC539D">
        <w:rPr>
          <w:rFonts w:ascii="Arial Narrow" w:hAnsi="Arial Narrow"/>
          <w:b/>
          <w:sz w:val="22"/>
          <w:szCs w:val="22"/>
          <w:u w:val="single"/>
        </w:rPr>
        <w:t>S235JR, S355J2</w:t>
      </w:r>
      <w:r w:rsidR="00212F89">
        <w:rPr>
          <w:rFonts w:ascii="Arial Narrow" w:hAnsi="Arial Narrow"/>
          <w:b/>
          <w:sz w:val="22"/>
          <w:szCs w:val="22"/>
          <w:u w:val="single"/>
        </w:rPr>
        <w:t>, S350GD</w:t>
      </w:r>
      <w:r w:rsidRPr="00CC539D">
        <w:rPr>
          <w:rFonts w:ascii="Arial Narrow" w:hAnsi="Arial Narrow"/>
          <w:b/>
          <w:sz w:val="22"/>
          <w:szCs w:val="22"/>
          <w:u w:val="single"/>
        </w:rPr>
        <w:t>.</w:t>
      </w:r>
    </w:p>
    <w:p w14:paraId="7AA25768" w14:textId="77777777" w:rsidR="0053039E" w:rsidRPr="00CC539D" w:rsidRDefault="0053039E" w:rsidP="00277234">
      <w:pPr>
        <w:tabs>
          <w:tab w:val="left" w:pos="426"/>
        </w:tabs>
        <w:spacing w:before="0" w:after="0"/>
        <w:ind w:left="2268" w:hanging="2268"/>
        <w:rPr>
          <w:rFonts w:ascii="Arial Narrow" w:hAnsi="Arial Narrow"/>
          <w:b/>
          <w:sz w:val="22"/>
          <w:szCs w:val="22"/>
        </w:rPr>
      </w:pPr>
      <w:r w:rsidRPr="00CC539D">
        <w:rPr>
          <w:rFonts w:ascii="Arial Narrow" w:hAnsi="Arial Narrow"/>
          <w:b/>
          <w:sz w:val="22"/>
          <w:szCs w:val="22"/>
        </w:rPr>
        <w:t>Konstrukcja stalowa sklasyfikowana</w:t>
      </w:r>
      <w:r w:rsidR="003D573A" w:rsidRPr="00CC539D">
        <w:rPr>
          <w:rFonts w:ascii="Arial Narrow" w:hAnsi="Arial Narrow"/>
          <w:b/>
          <w:sz w:val="22"/>
          <w:szCs w:val="22"/>
        </w:rPr>
        <w:t xml:space="preserve"> do klasy wykonania</w:t>
      </w:r>
      <w:r w:rsidRPr="00CC539D">
        <w:rPr>
          <w:rFonts w:ascii="Arial Narrow" w:hAnsi="Arial Narrow"/>
          <w:b/>
          <w:sz w:val="22"/>
          <w:szCs w:val="22"/>
        </w:rPr>
        <w:t xml:space="preserve"> </w:t>
      </w:r>
      <w:r w:rsidRPr="00CC539D">
        <w:rPr>
          <w:rFonts w:ascii="Arial Narrow" w:hAnsi="Arial Narrow"/>
          <w:b/>
          <w:sz w:val="22"/>
          <w:szCs w:val="22"/>
          <w:u w:val="single"/>
        </w:rPr>
        <w:t>EXC</w:t>
      </w:r>
      <w:r w:rsidR="00913A9F" w:rsidRPr="00CC539D">
        <w:rPr>
          <w:rFonts w:ascii="Arial Narrow" w:hAnsi="Arial Narrow"/>
          <w:b/>
          <w:sz w:val="22"/>
          <w:szCs w:val="22"/>
          <w:u w:val="single"/>
        </w:rPr>
        <w:t>2</w:t>
      </w:r>
      <w:r w:rsidR="003D573A" w:rsidRPr="00CC539D">
        <w:rPr>
          <w:rFonts w:ascii="Arial Narrow" w:hAnsi="Arial Narrow"/>
          <w:b/>
          <w:sz w:val="22"/>
          <w:szCs w:val="22"/>
        </w:rPr>
        <w:t xml:space="preserve"> wg PN-EN-1090-2.</w:t>
      </w:r>
    </w:p>
    <w:p w14:paraId="3E4D31EA" w14:textId="77777777" w:rsidR="009B7288" w:rsidRDefault="009B7288" w:rsidP="00277234">
      <w:pPr>
        <w:tabs>
          <w:tab w:val="left" w:pos="426"/>
        </w:tabs>
        <w:spacing w:before="0" w:after="0"/>
        <w:ind w:left="2268" w:hanging="2268"/>
        <w:rPr>
          <w:rFonts w:ascii="Arial Narrow" w:hAnsi="Arial Narrow"/>
          <w:b/>
          <w:sz w:val="22"/>
          <w:szCs w:val="22"/>
        </w:rPr>
      </w:pPr>
    </w:p>
    <w:p w14:paraId="63D12B75" w14:textId="77777777" w:rsidR="00EC6E51" w:rsidRDefault="00EC6E51" w:rsidP="00277234">
      <w:pPr>
        <w:tabs>
          <w:tab w:val="left" w:pos="426"/>
        </w:tabs>
        <w:spacing w:before="0" w:after="0"/>
        <w:ind w:left="2268" w:hanging="2268"/>
        <w:rPr>
          <w:rFonts w:ascii="Arial Narrow" w:hAnsi="Arial Narrow"/>
          <w:b/>
          <w:sz w:val="22"/>
          <w:szCs w:val="22"/>
        </w:rPr>
      </w:pPr>
    </w:p>
    <w:p w14:paraId="6A7D0CF4" w14:textId="77777777" w:rsidR="00EC6E51" w:rsidRDefault="00EC6E51" w:rsidP="00277234">
      <w:pPr>
        <w:tabs>
          <w:tab w:val="left" w:pos="426"/>
        </w:tabs>
        <w:spacing w:before="0" w:after="0"/>
        <w:ind w:left="2268" w:hanging="2268"/>
        <w:rPr>
          <w:rFonts w:ascii="Arial Narrow" w:hAnsi="Arial Narrow"/>
          <w:b/>
          <w:sz w:val="22"/>
          <w:szCs w:val="22"/>
        </w:rPr>
      </w:pPr>
    </w:p>
    <w:p w14:paraId="5A66EA98" w14:textId="77777777" w:rsidR="00EC6E51" w:rsidRDefault="00EC6E51" w:rsidP="00277234">
      <w:pPr>
        <w:tabs>
          <w:tab w:val="left" w:pos="426"/>
        </w:tabs>
        <w:spacing w:before="0" w:after="0"/>
        <w:ind w:left="2268" w:hanging="2268"/>
        <w:rPr>
          <w:rFonts w:ascii="Arial Narrow" w:hAnsi="Arial Narrow"/>
          <w:b/>
          <w:sz w:val="22"/>
          <w:szCs w:val="22"/>
        </w:rPr>
      </w:pPr>
    </w:p>
    <w:p w14:paraId="3942B005" w14:textId="77777777" w:rsidR="00EC6E51" w:rsidRDefault="00EC6E51" w:rsidP="00277234">
      <w:pPr>
        <w:tabs>
          <w:tab w:val="left" w:pos="426"/>
        </w:tabs>
        <w:spacing w:before="0" w:after="0"/>
        <w:ind w:left="2268" w:hanging="2268"/>
        <w:rPr>
          <w:rFonts w:ascii="Arial Narrow" w:hAnsi="Arial Narrow"/>
          <w:b/>
          <w:sz w:val="22"/>
          <w:szCs w:val="22"/>
        </w:rPr>
      </w:pPr>
    </w:p>
    <w:p w14:paraId="4E6791BF" w14:textId="77777777" w:rsidR="00EC6E51" w:rsidRDefault="00EC6E51" w:rsidP="00277234">
      <w:pPr>
        <w:tabs>
          <w:tab w:val="left" w:pos="426"/>
        </w:tabs>
        <w:spacing w:before="0" w:after="0"/>
        <w:ind w:left="2268" w:hanging="2268"/>
        <w:rPr>
          <w:rFonts w:ascii="Arial Narrow" w:hAnsi="Arial Narrow"/>
          <w:b/>
          <w:sz w:val="22"/>
          <w:szCs w:val="22"/>
        </w:rPr>
      </w:pPr>
    </w:p>
    <w:p w14:paraId="764F35BC" w14:textId="77777777" w:rsidR="00EC6E51" w:rsidRDefault="00EC6E51" w:rsidP="00277234">
      <w:pPr>
        <w:tabs>
          <w:tab w:val="left" w:pos="426"/>
        </w:tabs>
        <w:spacing w:before="0" w:after="0"/>
        <w:ind w:left="2268" w:hanging="2268"/>
        <w:rPr>
          <w:rFonts w:ascii="Arial Narrow" w:hAnsi="Arial Narrow"/>
          <w:b/>
          <w:sz w:val="22"/>
          <w:szCs w:val="22"/>
        </w:rPr>
      </w:pPr>
    </w:p>
    <w:p w14:paraId="57CD55F8" w14:textId="77777777" w:rsidR="00EC6E51" w:rsidRDefault="00EC6E51" w:rsidP="00277234">
      <w:pPr>
        <w:tabs>
          <w:tab w:val="left" w:pos="426"/>
        </w:tabs>
        <w:spacing w:before="0" w:after="0"/>
        <w:ind w:left="2268" w:hanging="2268"/>
        <w:rPr>
          <w:rFonts w:ascii="Arial Narrow" w:hAnsi="Arial Narrow"/>
          <w:b/>
          <w:sz w:val="22"/>
          <w:szCs w:val="22"/>
        </w:rPr>
      </w:pPr>
    </w:p>
    <w:p w14:paraId="7B6801DA" w14:textId="77777777" w:rsidR="00EC6E51" w:rsidRDefault="00EC6E51" w:rsidP="00277234">
      <w:pPr>
        <w:tabs>
          <w:tab w:val="left" w:pos="426"/>
        </w:tabs>
        <w:spacing w:before="0" w:after="0"/>
        <w:ind w:left="2268" w:hanging="2268"/>
        <w:rPr>
          <w:rFonts w:ascii="Arial Narrow" w:hAnsi="Arial Narrow"/>
          <w:b/>
          <w:sz w:val="22"/>
          <w:szCs w:val="22"/>
        </w:rPr>
      </w:pPr>
    </w:p>
    <w:p w14:paraId="601C0493" w14:textId="77777777" w:rsidR="00EC6E51" w:rsidRDefault="00EC6E51" w:rsidP="00277234">
      <w:pPr>
        <w:tabs>
          <w:tab w:val="left" w:pos="426"/>
        </w:tabs>
        <w:spacing w:before="0" w:after="0"/>
        <w:ind w:left="2268" w:hanging="2268"/>
        <w:rPr>
          <w:rFonts w:ascii="Arial Narrow" w:hAnsi="Arial Narrow"/>
          <w:b/>
          <w:sz w:val="22"/>
          <w:szCs w:val="22"/>
        </w:rPr>
      </w:pPr>
    </w:p>
    <w:p w14:paraId="2DE86953" w14:textId="77777777" w:rsidR="00EC6E51" w:rsidRDefault="00EC6E51" w:rsidP="00277234">
      <w:pPr>
        <w:tabs>
          <w:tab w:val="left" w:pos="426"/>
        </w:tabs>
        <w:spacing w:before="0" w:after="0"/>
        <w:ind w:left="2268" w:hanging="2268"/>
        <w:rPr>
          <w:rFonts w:ascii="Arial Narrow" w:hAnsi="Arial Narrow"/>
          <w:b/>
          <w:sz w:val="22"/>
          <w:szCs w:val="22"/>
        </w:rPr>
      </w:pPr>
    </w:p>
    <w:p w14:paraId="4493CDB6" w14:textId="5775F8A8" w:rsidR="00EC6E51" w:rsidRPr="00CC539D" w:rsidRDefault="00EC6E51" w:rsidP="00EC6E51">
      <w:pPr>
        <w:pStyle w:val="Nagwek2"/>
        <w:spacing w:after="200"/>
        <w:ind w:left="578" w:hanging="578"/>
        <w:rPr>
          <w:rFonts w:ascii="Arial Narrow" w:hAnsi="Arial Narrow"/>
          <w:sz w:val="22"/>
        </w:rPr>
      </w:pPr>
      <w:bookmarkStart w:id="23" w:name="_Toc156830004"/>
      <w:r>
        <w:rPr>
          <w:rFonts w:ascii="Arial Narrow" w:hAnsi="Arial Narrow"/>
          <w:sz w:val="22"/>
        </w:rPr>
        <w:lastRenderedPageBreak/>
        <w:t>Warunki gruntowe i fundamentowanie</w:t>
      </w:r>
      <w:bookmarkEnd w:id="23"/>
    </w:p>
    <w:p w14:paraId="016D712C" w14:textId="77777777" w:rsidR="00EC6E51" w:rsidRDefault="00EC6E51" w:rsidP="00EC6E51">
      <w:pPr>
        <w:spacing w:before="0" w:after="0"/>
        <w:rPr>
          <w:rFonts w:ascii="Arial Narrow" w:hAnsi="Arial Narrow"/>
          <w:sz w:val="22"/>
          <w:szCs w:val="22"/>
        </w:rPr>
      </w:pPr>
      <w:r w:rsidRPr="008F1328">
        <w:rPr>
          <w:rFonts w:ascii="Arial Narrow" w:hAnsi="Arial Narrow"/>
          <w:sz w:val="22"/>
          <w:szCs w:val="22"/>
        </w:rPr>
        <w:t xml:space="preserve">Dokumentacja Badań podłoża gruntowego i opinia geotechniczna dla potrzeb projektu została opracowana przez </w:t>
      </w:r>
      <w:r>
        <w:rPr>
          <w:rFonts w:ascii="Arial Narrow" w:hAnsi="Arial Narrow"/>
          <w:sz w:val="22"/>
          <w:szCs w:val="22"/>
        </w:rPr>
        <w:t xml:space="preserve"> Przedsiębiorstwo geologiczne EKO – GEO Suwałki </w:t>
      </w:r>
      <w:proofErr w:type="spellStart"/>
      <w:r>
        <w:rPr>
          <w:rFonts w:ascii="Arial Narrow" w:hAnsi="Arial Narrow"/>
          <w:sz w:val="22"/>
          <w:szCs w:val="22"/>
        </w:rPr>
        <w:t>sc</w:t>
      </w:r>
      <w:proofErr w:type="spellEnd"/>
      <w:r>
        <w:rPr>
          <w:rFonts w:ascii="Arial Narrow" w:hAnsi="Arial Narrow"/>
          <w:sz w:val="22"/>
          <w:szCs w:val="22"/>
        </w:rPr>
        <w:t xml:space="preserve"> </w:t>
      </w:r>
      <w:r w:rsidRPr="008F1328">
        <w:rPr>
          <w:rFonts w:ascii="Arial Narrow" w:hAnsi="Arial Narrow"/>
          <w:sz w:val="22"/>
          <w:szCs w:val="22"/>
        </w:rPr>
        <w:t xml:space="preserve"> </w:t>
      </w:r>
      <w:r>
        <w:rPr>
          <w:rFonts w:ascii="Arial Narrow" w:hAnsi="Arial Narrow"/>
          <w:sz w:val="22"/>
          <w:szCs w:val="22"/>
        </w:rPr>
        <w:t>ul . Kościuszki 110, 16-400 Suwałki</w:t>
      </w:r>
    </w:p>
    <w:p w14:paraId="5CF6B4D1" w14:textId="5E9B6592" w:rsidR="00EC6E51" w:rsidRPr="00B8077C" w:rsidRDefault="00EC6E51" w:rsidP="00EC6E51">
      <w:pPr>
        <w:spacing w:before="0" w:after="0"/>
        <w:rPr>
          <w:rFonts w:ascii="Arial Narrow" w:hAnsi="Arial Narrow"/>
          <w:sz w:val="22"/>
          <w:szCs w:val="22"/>
        </w:rPr>
      </w:pPr>
      <w:r w:rsidRPr="00B8077C">
        <w:rPr>
          <w:rFonts w:ascii="Arial Narrow" w:hAnsi="Arial Narrow"/>
          <w:sz w:val="22"/>
          <w:szCs w:val="22"/>
        </w:rPr>
        <w:t>W trakcie przeprowadzania wiercenia stwierdzono:</w:t>
      </w:r>
    </w:p>
    <w:p w14:paraId="7F838DE3" w14:textId="77777777" w:rsidR="00EC6E51" w:rsidRPr="00B8077C" w:rsidRDefault="00EC6E51" w:rsidP="00EC6E51">
      <w:pPr>
        <w:spacing w:before="0" w:after="0"/>
        <w:rPr>
          <w:rFonts w:ascii="Arial Narrow" w:hAnsi="Arial Narrow"/>
          <w:sz w:val="22"/>
          <w:szCs w:val="22"/>
        </w:rPr>
      </w:pPr>
      <w:r w:rsidRPr="00EC6E51">
        <w:rPr>
          <w:rFonts w:ascii="Arial Narrow" w:hAnsi="Arial Narrow"/>
          <w:sz w:val="22"/>
          <w:szCs w:val="22"/>
        </w:rPr>
        <w:t xml:space="preserve">· </w:t>
      </w:r>
      <w:r w:rsidRPr="00B8077C">
        <w:rPr>
          <w:rFonts w:ascii="Arial Narrow" w:hAnsi="Arial Narrow"/>
          <w:sz w:val="22"/>
          <w:szCs w:val="22"/>
        </w:rPr>
        <w:t>W analizowanym rejonie nie wyst</w:t>
      </w:r>
      <w:r w:rsidRPr="00EC6E51">
        <w:rPr>
          <w:rFonts w:ascii="Arial Narrow" w:hAnsi="Arial Narrow"/>
          <w:sz w:val="22"/>
          <w:szCs w:val="22"/>
        </w:rPr>
        <w:t>ę</w:t>
      </w:r>
      <w:r w:rsidRPr="00B8077C">
        <w:rPr>
          <w:rFonts w:ascii="Arial Narrow" w:hAnsi="Arial Narrow"/>
          <w:sz w:val="22"/>
          <w:szCs w:val="22"/>
        </w:rPr>
        <w:t>puj</w:t>
      </w:r>
      <w:r w:rsidRPr="00EC6E51">
        <w:rPr>
          <w:rFonts w:ascii="Arial Narrow" w:hAnsi="Arial Narrow"/>
          <w:sz w:val="22"/>
          <w:szCs w:val="22"/>
        </w:rPr>
        <w:t xml:space="preserve">ą </w:t>
      </w:r>
      <w:r w:rsidRPr="00B8077C">
        <w:rPr>
          <w:rFonts w:ascii="Arial Narrow" w:hAnsi="Arial Narrow"/>
          <w:sz w:val="22"/>
          <w:szCs w:val="22"/>
        </w:rPr>
        <w:t>grunty słabono</w:t>
      </w:r>
      <w:r w:rsidRPr="00EC6E51">
        <w:rPr>
          <w:rFonts w:ascii="Arial Narrow" w:hAnsi="Arial Narrow"/>
          <w:sz w:val="22"/>
          <w:szCs w:val="22"/>
        </w:rPr>
        <w:t>ś</w:t>
      </w:r>
      <w:r w:rsidRPr="00B8077C">
        <w:rPr>
          <w:rFonts w:ascii="Arial Narrow" w:hAnsi="Arial Narrow"/>
          <w:sz w:val="22"/>
          <w:szCs w:val="22"/>
        </w:rPr>
        <w:t>ne.</w:t>
      </w:r>
    </w:p>
    <w:p w14:paraId="74E7471B" w14:textId="77777777" w:rsidR="00EC6E51" w:rsidRPr="00B8077C" w:rsidRDefault="00EC6E51" w:rsidP="00EC6E51">
      <w:pPr>
        <w:spacing w:before="0" w:after="0"/>
        <w:rPr>
          <w:rFonts w:ascii="Arial Narrow" w:hAnsi="Arial Narrow"/>
          <w:sz w:val="22"/>
          <w:szCs w:val="22"/>
        </w:rPr>
      </w:pPr>
      <w:r w:rsidRPr="00EC6E51">
        <w:rPr>
          <w:rFonts w:ascii="Arial Narrow" w:hAnsi="Arial Narrow"/>
          <w:sz w:val="22"/>
          <w:szCs w:val="22"/>
        </w:rPr>
        <w:t xml:space="preserve">· </w:t>
      </w:r>
      <w:r w:rsidRPr="00B8077C">
        <w:rPr>
          <w:rFonts w:ascii="Arial Narrow" w:hAnsi="Arial Narrow"/>
          <w:sz w:val="22"/>
          <w:szCs w:val="22"/>
        </w:rPr>
        <w:t>Woda gruntow</w:t>
      </w:r>
      <w:r>
        <w:rPr>
          <w:rFonts w:ascii="Arial Narrow" w:hAnsi="Arial Narrow"/>
          <w:sz w:val="22"/>
          <w:szCs w:val="22"/>
        </w:rPr>
        <w:t>ej nie stwierdzono w nawierconych otworach badawczych.</w:t>
      </w:r>
    </w:p>
    <w:p w14:paraId="679FCA92" w14:textId="67AFB6B9" w:rsidR="00EC6E51" w:rsidRDefault="00EC6E51" w:rsidP="00EC6E51">
      <w:pPr>
        <w:spacing w:before="0" w:after="0"/>
        <w:rPr>
          <w:rFonts w:ascii="Arial Narrow" w:hAnsi="Arial Narrow"/>
          <w:sz w:val="22"/>
          <w:szCs w:val="22"/>
        </w:rPr>
      </w:pPr>
      <w:r w:rsidRPr="00EC6E51">
        <w:rPr>
          <w:rFonts w:ascii="Arial Narrow" w:hAnsi="Arial Narrow"/>
          <w:sz w:val="22"/>
          <w:szCs w:val="22"/>
        </w:rPr>
        <w:t xml:space="preserve">· </w:t>
      </w:r>
      <w:r>
        <w:rPr>
          <w:rFonts w:ascii="Arial Narrow" w:hAnsi="Arial Narrow"/>
          <w:sz w:val="22"/>
          <w:szCs w:val="22"/>
        </w:rPr>
        <w:t xml:space="preserve">Zgodnie z Rozporządzeniem Ministra Transportu, Budownictwa i Gospodarki Morskiej z dn. 25.04.2012 roku </w:t>
      </w:r>
      <w:r>
        <w:rPr>
          <w:rFonts w:ascii="Arial Narrow" w:hAnsi="Arial Narrow"/>
          <w:sz w:val="22"/>
          <w:szCs w:val="22"/>
        </w:rPr>
        <w:br/>
        <w:t xml:space="preserve">w sprawie ustalania geotechnicznych warunków </w:t>
      </w:r>
      <w:proofErr w:type="spellStart"/>
      <w:r>
        <w:rPr>
          <w:rFonts w:ascii="Arial Narrow" w:hAnsi="Arial Narrow"/>
          <w:sz w:val="22"/>
          <w:szCs w:val="22"/>
        </w:rPr>
        <w:t>posadawiania</w:t>
      </w:r>
      <w:proofErr w:type="spellEnd"/>
      <w:r>
        <w:rPr>
          <w:rFonts w:ascii="Arial Narrow" w:hAnsi="Arial Narrow"/>
          <w:sz w:val="22"/>
          <w:szCs w:val="22"/>
        </w:rPr>
        <w:t xml:space="preserve"> obiektów budowlanych (Dz. U,. poz.463) badany teren zaliczyć należy do prostych warunków gruntowych ze względu na to, że występujące tu nasypy zostały wykonane w trakcie realizacji kanalizacji deszczowej która ulegnie przeniesieniu.</w:t>
      </w:r>
    </w:p>
    <w:p w14:paraId="782B354D" w14:textId="77777777" w:rsidR="00EC6E51" w:rsidRDefault="00EC6E51" w:rsidP="00EC6E51">
      <w:pPr>
        <w:spacing w:before="0" w:after="0"/>
        <w:rPr>
          <w:rFonts w:ascii="Arial Narrow" w:hAnsi="Arial Narrow"/>
          <w:sz w:val="22"/>
          <w:szCs w:val="22"/>
        </w:rPr>
      </w:pPr>
      <w:r>
        <w:rPr>
          <w:rFonts w:ascii="Arial Narrow" w:hAnsi="Arial Narrow"/>
          <w:sz w:val="22"/>
          <w:szCs w:val="22"/>
        </w:rPr>
        <w:t>Wydzielono następujące warstwy:</w:t>
      </w:r>
    </w:p>
    <w:p w14:paraId="2CA8CB40" w14:textId="77777777" w:rsidR="00EC6E51" w:rsidRDefault="00EC6E51" w:rsidP="00EC6E51">
      <w:pPr>
        <w:spacing w:before="0" w:after="0"/>
        <w:rPr>
          <w:rFonts w:ascii="Arial Narrow" w:hAnsi="Arial Narrow"/>
          <w:sz w:val="22"/>
          <w:szCs w:val="22"/>
        </w:rPr>
      </w:pPr>
      <w:r>
        <w:rPr>
          <w:rFonts w:ascii="Arial Narrow" w:hAnsi="Arial Narrow"/>
          <w:sz w:val="22"/>
          <w:szCs w:val="22"/>
        </w:rPr>
        <w:t>Warstwa 0 – to nasypy zbudowane z gruntów sypkich barwy jasno brunatnej o uśrednionym stopniu zagęszczenia I</w:t>
      </w:r>
      <w:r w:rsidRPr="00EC6E51">
        <w:rPr>
          <w:rFonts w:ascii="Arial Narrow" w:hAnsi="Arial Narrow"/>
          <w:sz w:val="22"/>
          <w:szCs w:val="22"/>
        </w:rPr>
        <w:t>D</w:t>
      </w:r>
      <w:r>
        <w:rPr>
          <w:rFonts w:ascii="Arial Narrow" w:hAnsi="Arial Narrow"/>
          <w:sz w:val="22"/>
          <w:szCs w:val="22"/>
        </w:rPr>
        <w:t>=0,30</w:t>
      </w:r>
    </w:p>
    <w:p w14:paraId="628A2EE3" w14:textId="77777777" w:rsidR="00EC6E51" w:rsidRDefault="00EC6E51" w:rsidP="00EC6E51">
      <w:pPr>
        <w:spacing w:before="0" w:after="0"/>
        <w:rPr>
          <w:rFonts w:ascii="Arial Narrow" w:hAnsi="Arial Narrow"/>
          <w:sz w:val="22"/>
          <w:szCs w:val="22"/>
        </w:rPr>
      </w:pPr>
      <w:r>
        <w:rPr>
          <w:rFonts w:ascii="Arial Narrow" w:hAnsi="Arial Narrow"/>
          <w:sz w:val="22"/>
          <w:szCs w:val="22"/>
        </w:rPr>
        <w:t xml:space="preserve">Warstwa I -  to piaski średnie i grube , brązowej i ciemno brązowej barwie, </w:t>
      </w:r>
      <w:proofErr w:type="spellStart"/>
      <w:r>
        <w:rPr>
          <w:rFonts w:ascii="Arial Narrow" w:hAnsi="Arial Narrow"/>
          <w:sz w:val="22"/>
          <w:szCs w:val="22"/>
        </w:rPr>
        <w:t>małowilgotne</w:t>
      </w:r>
      <w:proofErr w:type="spellEnd"/>
      <w:r>
        <w:rPr>
          <w:rFonts w:ascii="Arial Narrow" w:hAnsi="Arial Narrow"/>
          <w:sz w:val="22"/>
          <w:szCs w:val="22"/>
        </w:rPr>
        <w:t xml:space="preserve">  w stanie </w:t>
      </w:r>
      <w:proofErr w:type="spellStart"/>
      <w:r>
        <w:rPr>
          <w:rFonts w:ascii="Arial Narrow" w:hAnsi="Arial Narrow"/>
          <w:sz w:val="22"/>
          <w:szCs w:val="22"/>
        </w:rPr>
        <w:t>średniozagęszczonym</w:t>
      </w:r>
      <w:proofErr w:type="spellEnd"/>
      <w:r>
        <w:rPr>
          <w:rFonts w:ascii="Arial Narrow" w:hAnsi="Arial Narrow"/>
          <w:sz w:val="22"/>
          <w:szCs w:val="22"/>
        </w:rPr>
        <w:t xml:space="preserve"> I</w:t>
      </w:r>
      <w:r w:rsidRPr="00EC6E51">
        <w:rPr>
          <w:rFonts w:ascii="Arial Narrow" w:hAnsi="Arial Narrow"/>
          <w:sz w:val="22"/>
          <w:szCs w:val="22"/>
        </w:rPr>
        <w:t>D</w:t>
      </w:r>
      <w:r>
        <w:rPr>
          <w:rFonts w:ascii="Arial Narrow" w:hAnsi="Arial Narrow"/>
          <w:sz w:val="22"/>
          <w:szCs w:val="22"/>
        </w:rPr>
        <w:t>=0,35</w:t>
      </w:r>
    </w:p>
    <w:p w14:paraId="6A35B618" w14:textId="77777777" w:rsidR="00EC6E51" w:rsidRDefault="00EC6E51" w:rsidP="00EC6E51">
      <w:pPr>
        <w:spacing w:before="0" w:after="0"/>
        <w:rPr>
          <w:rFonts w:ascii="Arial Narrow" w:hAnsi="Arial Narrow"/>
          <w:sz w:val="22"/>
          <w:szCs w:val="22"/>
        </w:rPr>
      </w:pPr>
      <w:r>
        <w:rPr>
          <w:rFonts w:ascii="Arial Narrow" w:hAnsi="Arial Narrow"/>
          <w:sz w:val="22"/>
          <w:szCs w:val="22"/>
        </w:rPr>
        <w:t xml:space="preserve">Warstwa </w:t>
      </w:r>
      <w:proofErr w:type="spellStart"/>
      <w:r>
        <w:rPr>
          <w:rFonts w:ascii="Arial Narrow" w:hAnsi="Arial Narrow"/>
          <w:sz w:val="22"/>
          <w:szCs w:val="22"/>
        </w:rPr>
        <w:t>Ia</w:t>
      </w:r>
      <w:proofErr w:type="spellEnd"/>
      <w:r>
        <w:rPr>
          <w:rFonts w:ascii="Arial Narrow" w:hAnsi="Arial Narrow"/>
          <w:sz w:val="22"/>
          <w:szCs w:val="22"/>
        </w:rPr>
        <w:t xml:space="preserve"> -  to morenowe piaski średnie i grube ze żwirem oraz grube , brązowej i jasno brązowej barwie, </w:t>
      </w:r>
      <w:proofErr w:type="spellStart"/>
      <w:r>
        <w:rPr>
          <w:rFonts w:ascii="Arial Narrow" w:hAnsi="Arial Narrow"/>
          <w:sz w:val="22"/>
          <w:szCs w:val="22"/>
        </w:rPr>
        <w:t>małowilgotne</w:t>
      </w:r>
      <w:proofErr w:type="spellEnd"/>
      <w:r>
        <w:rPr>
          <w:rFonts w:ascii="Arial Narrow" w:hAnsi="Arial Narrow"/>
          <w:sz w:val="22"/>
          <w:szCs w:val="22"/>
        </w:rPr>
        <w:t xml:space="preserve">  w stanie </w:t>
      </w:r>
      <w:proofErr w:type="spellStart"/>
      <w:r>
        <w:rPr>
          <w:rFonts w:ascii="Arial Narrow" w:hAnsi="Arial Narrow"/>
          <w:sz w:val="22"/>
          <w:szCs w:val="22"/>
        </w:rPr>
        <w:t>średniozagęszczonym</w:t>
      </w:r>
      <w:proofErr w:type="spellEnd"/>
      <w:r>
        <w:rPr>
          <w:rFonts w:ascii="Arial Narrow" w:hAnsi="Arial Narrow"/>
          <w:sz w:val="22"/>
          <w:szCs w:val="22"/>
        </w:rPr>
        <w:t xml:space="preserve"> I</w:t>
      </w:r>
      <w:r w:rsidRPr="00EC6E51">
        <w:rPr>
          <w:rFonts w:ascii="Arial Narrow" w:hAnsi="Arial Narrow"/>
          <w:sz w:val="22"/>
          <w:szCs w:val="22"/>
        </w:rPr>
        <w:t>D</w:t>
      </w:r>
      <w:r>
        <w:rPr>
          <w:rFonts w:ascii="Arial Narrow" w:hAnsi="Arial Narrow"/>
          <w:sz w:val="22"/>
          <w:szCs w:val="22"/>
        </w:rPr>
        <w:t>=0,60</w:t>
      </w:r>
    </w:p>
    <w:p w14:paraId="5B19758D" w14:textId="5B01C460" w:rsidR="009B7288" w:rsidRDefault="00EC6E51" w:rsidP="00EC6E51">
      <w:pPr>
        <w:spacing w:before="0" w:after="0"/>
        <w:rPr>
          <w:rFonts w:ascii="Arial Narrow" w:hAnsi="Arial Narrow"/>
          <w:sz w:val="22"/>
          <w:szCs w:val="22"/>
        </w:rPr>
      </w:pPr>
      <w:r>
        <w:rPr>
          <w:rFonts w:ascii="Arial Narrow" w:hAnsi="Arial Narrow"/>
          <w:sz w:val="22"/>
          <w:szCs w:val="22"/>
        </w:rPr>
        <w:t xml:space="preserve">Warstwa </w:t>
      </w:r>
      <w:proofErr w:type="spellStart"/>
      <w:r>
        <w:rPr>
          <w:rFonts w:ascii="Arial Narrow" w:hAnsi="Arial Narrow"/>
          <w:sz w:val="22"/>
          <w:szCs w:val="22"/>
        </w:rPr>
        <w:t>Ib</w:t>
      </w:r>
      <w:proofErr w:type="spellEnd"/>
      <w:r>
        <w:rPr>
          <w:rFonts w:ascii="Arial Narrow" w:hAnsi="Arial Narrow"/>
          <w:sz w:val="22"/>
          <w:szCs w:val="22"/>
        </w:rPr>
        <w:t xml:space="preserve"> -  to piaski grube ze żwirem oraz grube , brązowej i jasno brązowej barwie, </w:t>
      </w:r>
      <w:proofErr w:type="spellStart"/>
      <w:r>
        <w:rPr>
          <w:rFonts w:ascii="Arial Narrow" w:hAnsi="Arial Narrow"/>
          <w:sz w:val="22"/>
          <w:szCs w:val="22"/>
        </w:rPr>
        <w:t>małowilgotne</w:t>
      </w:r>
      <w:proofErr w:type="spellEnd"/>
      <w:r>
        <w:rPr>
          <w:rFonts w:ascii="Arial Narrow" w:hAnsi="Arial Narrow"/>
          <w:sz w:val="22"/>
          <w:szCs w:val="22"/>
        </w:rPr>
        <w:t xml:space="preserve">  w stanie </w:t>
      </w:r>
      <w:proofErr w:type="spellStart"/>
      <w:r>
        <w:rPr>
          <w:rFonts w:ascii="Arial Narrow" w:hAnsi="Arial Narrow"/>
          <w:sz w:val="22"/>
          <w:szCs w:val="22"/>
        </w:rPr>
        <w:t>średniozagęszczonym</w:t>
      </w:r>
      <w:proofErr w:type="spellEnd"/>
      <w:r>
        <w:rPr>
          <w:rFonts w:ascii="Arial Narrow" w:hAnsi="Arial Narrow"/>
          <w:sz w:val="22"/>
          <w:szCs w:val="22"/>
        </w:rPr>
        <w:t xml:space="preserve"> I</w:t>
      </w:r>
      <w:r w:rsidRPr="00EC6E51">
        <w:rPr>
          <w:rFonts w:ascii="Arial Narrow" w:hAnsi="Arial Narrow"/>
          <w:sz w:val="22"/>
          <w:szCs w:val="22"/>
        </w:rPr>
        <w:t>D</w:t>
      </w:r>
      <w:r>
        <w:rPr>
          <w:rFonts w:ascii="Arial Narrow" w:hAnsi="Arial Narrow"/>
          <w:sz w:val="22"/>
          <w:szCs w:val="22"/>
        </w:rPr>
        <w:t>=0,50.</w:t>
      </w:r>
    </w:p>
    <w:p w14:paraId="03A55941" w14:textId="77777777" w:rsidR="00EC6E51" w:rsidRPr="00EC6E51" w:rsidRDefault="00EC6E51" w:rsidP="00EC6E51">
      <w:pPr>
        <w:spacing w:before="0" w:after="0"/>
        <w:rPr>
          <w:rFonts w:ascii="Arial Narrow" w:hAnsi="Arial Narrow"/>
          <w:i/>
          <w:sz w:val="22"/>
          <w:szCs w:val="22"/>
          <w:u w:val="single"/>
        </w:rPr>
      </w:pPr>
      <w:r w:rsidRPr="00EC6E51">
        <w:rPr>
          <w:rFonts w:ascii="Arial Narrow" w:hAnsi="Arial Narrow"/>
          <w:i/>
          <w:sz w:val="22"/>
          <w:szCs w:val="22"/>
          <w:u w:val="single"/>
        </w:rPr>
        <w:t>UWAGA:</w:t>
      </w:r>
    </w:p>
    <w:p w14:paraId="09DAA599" w14:textId="7215AA68" w:rsidR="00EC6E51" w:rsidRPr="00EC6E51" w:rsidRDefault="00EC6E51" w:rsidP="00EC6E51">
      <w:pPr>
        <w:spacing w:before="0" w:after="0"/>
        <w:rPr>
          <w:rFonts w:ascii="Arial Narrow" w:hAnsi="Arial Narrow"/>
          <w:i/>
          <w:sz w:val="22"/>
          <w:szCs w:val="22"/>
        </w:rPr>
      </w:pPr>
      <w:r w:rsidRPr="000949C7">
        <w:rPr>
          <w:rFonts w:ascii="Arial Narrow" w:hAnsi="Arial Narrow"/>
          <w:i/>
          <w:sz w:val="22"/>
          <w:szCs w:val="22"/>
        </w:rPr>
        <w:t xml:space="preserve">W trakcie realizacji prac ziemnych należy powyższe założenia potwierdzić. W przypadku zaobserwowania </w:t>
      </w:r>
      <w:r>
        <w:rPr>
          <w:rFonts w:ascii="Arial Narrow" w:hAnsi="Arial Narrow"/>
          <w:i/>
          <w:sz w:val="22"/>
          <w:szCs w:val="22"/>
        </w:rPr>
        <w:br/>
      </w:r>
      <w:r w:rsidRPr="000949C7">
        <w:rPr>
          <w:rFonts w:ascii="Arial Narrow" w:hAnsi="Arial Narrow"/>
          <w:i/>
          <w:sz w:val="22"/>
          <w:szCs w:val="22"/>
        </w:rPr>
        <w:t xml:space="preserve">w poziomie posadowienia gruntów o parametrach gorszych od założonych, należy niezwłocznie poinformować projektanta, celem korekty warunków posadowienia. </w:t>
      </w:r>
    </w:p>
    <w:p w14:paraId="7A108DD9" w14:textId="15AF46F7" w:rsidR="0048147C" w:rsidRPr="00B01639" w:rsidRDefault="0048147C" w:rsidP="00EC2FE5">
      <w:pPr>
        <w:pStyle w:val="Nagwek2"/>
        <w:rPr>
          <w:rFonts w:ascii="Arial Narrow" w:hAnsi="Arial Narrow"/>
        </w:rPr>
      </w:pPr>
      <w:bookmarkStart w:id="24" w:name="_Toc383639314"/>
      <w:bookmarkStart w:id="25" w:name="_Toc156830005"/>
      <w:bookmarkStart w:id="26" w:name="_Toc337128679"/>
      <w:bookmarkEnd w:id="8"/>
      <w:r w:rsidRPr="00B01639">
        <w:rPr>
          <w:rFonts w:ascii="Arial Narrow" w:hAnsi="Arial Narrow"/>
        </w:rPr>
        <w:t>Sprawdzenie wymiarów</w:t>
      </w:r>
      <w:bookmarkEnd w:id="24"/>
      <w:bookmarkEnd w:id="25"/>
    </w:p>
    <w:p w14:paraId="681EC9A5" w14:textId="77777777" w:rsidR="0048147C" w:rsidRPr="00CC539D" w:rsidRDefault="0048147C" w:rsidP="00EC6E51">
      <w:pPr>
        <w:spacing w:after="0"/>
        <w:rPr>
          <w:rFonts w:ascii="Arial Narrow" w:hAnsi="Arial Narrow"/>
          <w:sz w:val="22"/>
          <w:szCs w:val="22"/>
        </w:rPr>
      </w:pPr>
      <w:r w:rsidRPr="00CC539D">
        <w:rPr>
          <w:rFonts w:ascii="Arial Narrow" w:hAnsi="Arial Narrow"/>
          <w:sz w:val="22"/>
          <w:szCs w:val="22"/>
        </w:rPr>
        <w:t>Wykonawca zobowiązany jest do starannego sprawdzania wszystkich wymiarów, podanych na rysunkach oraz zgodności planów zbiorczych ze szczegółowymi rysunkami oraz opisem technicznym</w:t>
      </w:r>
      <w:r w:rsidR="00F5266C" w:rsidRPr="00CC539D">
        <w:rPr>
          <w:rFonts w:ascii="Arial Narrow" w:hAnsi="Arial Narrow"/>
          <w:sz w:val="22"/>
          <w:szCs w:val="22"/>
        </w:rPr>
        <w:t>, jak również do zweryfikowania zgodności dokumentacji międzybranżowej przed przystąpieniem do realizacji obiektu.</w:t>
      </w:r>
    </w:p>
    <w:p w14:paraId="002ABD0D" w14:textId="77777777" w:rsidR="0048147C" w:rsidRPr="00CC539D" w:rsidRDefault="0048147C" w:rsidP="00EC6E51">
      <w:pPr>
        <w:spacing w:before="0" w:after="0"/>
        <w:rPr>
          <w:rFonts w:ascii="Arial Narrow" w:hAnsi="Arial Narrow"/>
          <w:sz w:val="22"/>
          <w:szCs w:val="22"/>
        </w:rPr>
      </w:pPr>
      <w:r w:rsidRPr="00CC539D">
        <w:rPr>
          <w:rFonts w:ascii="Arial Narrow" w:hAnsi="Arial Narrow"/>
          <w:sz w:val="22"/>
          <w:szCs w:val="22"/>
        </w:rPr>
        <w:t>Wykonawca sprawdzi na miejscu budowy możliwość zachowania podanych wymiarów i rzędnych, sygnalizując wszystkie pomyłki lub uchybienia Inwestorowi i Projektantowi, którzy w razie potrzeby dokonają uściśleń lub wykonają niezbędne modyfikacje.</w:t>
      </w:r>
    </w:p>
    <w:p w14:paraId="02A343BD" w14:textId="686F9959" w:rsidR="0048147C" w:rsidRPr="00CC539D" w:rsidRDefault="0048147C" w:rsidP="00EC6E51">
      <w:pPr>
        <w:spacing w:before="0" w:after="0"/>
        <w:rPr>
          <w:rFonts w:ascii="Arial Narrow" w:hAnsi="Arial Narrow"/>
          <w:sz w:val="22"/>
          <w:szCs w:val="22"/>
        </w:rPr>
      </w:pPr>
      <w:r w:rsidRPr="00CC539D">
        <w:rPr>
          <w:rFonts w:ascii="Arial Narrow" w:hAnsi="Arial Narrow"/>
          <w:sz w:val="22"/>
          <w:szCs w:val="22"/>
        </w:rPr>
        <w:t>Wykonawca będzie odpowiedzialny za pomyłki oraz zmiany w jego zakresie robót, wywołane nieprzestrzeganiem niniejszej klauzuli.</w:t>
      </w:r>
    </w:p>
    <w:p w14:paraId="5629B446" w14:textId="484CB0A9" w:rsidR="004E4B29" w:rsidRDefault="00D2729E" w:rsidP="004E4B29">
      <w:pPr>
        <w:pStyle w:val="Nagwek2"/>
        <w:rPr>
          <w:rFonts w:ascii="Arial Narrow" w:hAnsi="Arial Narrow"/>
          <w:sz w:val="22"/>
        </w:rPr>
      </w:pPr>
      <w:bookmarkStart w:id="27" w:name="_Toc156830006"/>
      <w:r>
        <w:rPr>
          <w:rFonts w:ascii="Arial Narrow" w:hAnsi="Arial Narrow"/>
          <w:sz w:val="22"/>
        </w:rPr>
        <w:t>Szczegółowy opis rozwiązań konstrukcyjn</w:t>
      </w:r>
      <w:r w:rsidR="004E4B29">
        <w:rPr>
          <w:rFonts w:ascii="Arial Narrow" w:hAnsi="Arial Narrow"/>
          <w:sz w:val="22"/>
        </w:rPr>
        <w:t xml:space="preserve">o-materiałowych </w:t>
      </w:r>
      <w:r w:rsidR="00200077">
        <w:rPr>
          <w:rFonts w:ascii="Arial Narrow" w:hAnsi="Arial Narrow"/>
          <w:sz w:val="22"/>
        </w:rPr>
        <w:t>obiektu</w:t>
      </w:r>
      <w:bookmarkEnd w:id="27"/>
    </w:p>
    <w:p w14:paraId="0A00D6B0" w14:textId="77777777" w:rsidR="00EC6E51" w:rsidRPr="00ED346D" w:rsidRDefault="00EC6E51" w:rsidP="00EC6E51">
      <w:pPr>
        <w:pStyle w:val="Nagwek3"/>
        <w:spacing w:line="240" w:lineRule="auto"/>
        <w:rPr>
          <w:rFonts w:ascii="Arial Narrow" w:hAnsi="Arial Narrow"/>
        </w:rPr>
      </w:pPr>
      <w:bookmarkStart w:id="28" w:name="_Toc113007395"/>
      <w:bookmarkStart w:id="29" w:name="_Toc155183905"/>
      <w:bookmarkStart w:id="30" w:name="_Toc156830007"/>
      <w:r w:rsidRPr="00ED346D">
        <w:rPr>
          <w:rFonts w:ascii="Arial Narrow" w:hAnsi="Arial Narrow"/>
        </w:rPr>
        <w:t>Prace ziemne i zabezpieczenie wykopu</w:t>
      </w:r>
      <w:bookmarkEnd w:id="28"/>
      <w:bookmarkEnd w:id="29"/>
      <w:bookmarkEnd w:id="30"/>
    </w:p>
    <w:p w14:paraId="1C0F0A40" w14:textId="77777777" w:rsidR="00EC6E51" w:rsidRPr="00EC6E51" w:rsidRDefault="00EC6E51" w:rsidP="00EC6E51">
      <w:pPr>
        <w:spacing w:before="0" w:after="0"/>
        <w:rPr>
          <w:rFonts w:ascii="Arial Narrow" w:hAnsi="Arial Narrow"/>
          <w:sz w:val="22"/>
          <w:szCs w:val="22"/>
        </w:rPr>
      </w:pPr>
      <w:r w:rsidRPr="00EC6E51">
        <w:rPr>
          <w:rFonts w:ascii="Arial Narrow" w:hAnsi="Arial Narrow"/>
          <w:sz w:val="22"/>
          <w:szCs w:val="22"/>
        </w:rPr>
        <w:t xml:space="preserve">Prace ziemne prowadzone będą w wykopach otwartych, ze skarpami. Wykopy pod fundamentowanie należy wykonać do głębokości -1,60 m </w:t>
      </w:r>
      <w:proofErr w:type="spellStart"/>
      <w:r w:rsidRPr="00EC6E51">
        <w:rPr>
          <w:rFonts w:ascii="Arial Narrow" w:hAnsi="Arial Narrow"/>
          <w:sz w:val="22"/>
          <w:szCs w:val="22"/>
        </w:rPr>
        <w:t>p.p.p</w:t>
      </w:r>
      <w:proofErr w:type="spellEnd"/>
      <w:r w:rsidRPr="00EC6E51">
        <w:rPr>
          <w:rFonts w:ascii="Arial Narrow" w:hAnsi="Arial Narrow"/>
          <w:sz w:val="22"/>
          <w:szCs w:val="22"/>
        </w:rPr>
        <w:t xml:space="preserve">, -2,40 m </w:t>
      </w:r>
      <w:proofErr w:type="spellStart"/>
      <w:r w:rsidRPr="00EC6E51">
        <w:rPr>
          <w:rFonts w:ascii="Arial Narrow" w:hAnsi="Arial Narrow"/>
          <w:sz w:val="22"/>
          <w:szCs w:val="22"/>
        </w:rPr>
        <w:t>p.p.p</w:t>
      </w:r>
      <w:proofErr w:type="spellEnd"/>
      <w:r w:rsidRPr="00EC6E51">
        <w:rPr>
          <w:rFonts w:ascii="Arial Narrow" w:hAnsi="Arial Narrow"/>
          <w:sz w:val="22"/>
          <w:szCs w:val="22"/>
        </w:rPr>
        <w:t xml:space="preserve">, -2,55 m </w:t>
      </w:r>
      <w:proofErr w:type="spellStart"/>
      <w:r w:rsidRPr="00EC6E51">
        <w:rPr>
          <w:rFonts w:ascii="Arial Narrow" w:hAnsi="Arial Narrow"/>
          <w:sz w:val="22"/>
          <w:szCs w:val="22"/>
        </w:rPr>
        <w:t>p.p.p</w:t>
      </w:r>
      <w:proofErr w:type="spellEnd"/>
      <w:r w:rsidRPr="00EC6E51">
        <w:rPr>
          <w:rFonts w:ascii="Arial Narrow" w:hAnsi="Arial Narrow"/>
          <w:sz w:val="22"/>
          <w:szCs w:val="22"/>
        </w:rPr>
        <w:t xml:space="preserve">. oraz -2,95 m </w:t>
      </w:r>
      <w:proofErr w:type="spellStart"/>
      <w:r w:rsidRPr="00EC6E51">
        <w:rPr>
          <w:rFonts w:ascii="Arial Narrow" w:hAnsi="Arial Narrow"/>
          <w:sz w:val="22"/>
          <w:szCs w:val="22"/>
        </w:rPr>
        <w:t>p.p.p</w:t>
      </w:r>
      <w:proofErr w:type="spellEnd"/>
      <w:r w:rsidRPr="00EC6E51">
        <w:rPr>
          <w:rFonts w:ascii="Arial Narrow" w:hAnsi="Arial Narrow"/>
          <w:sz w:val="22"/>
          <w:szCs w:val="22"/>
        </w:rPr>
        <w:t>.</w:t>
      </w:r>
    </w:p>
    <w:p w14:paraId="236F9055" w14:textId="0808F186" w:rsidR="00EC6E51" w:rsidRDefault="00EC6E51" w:rsidP="00EC6E51">
      <w:pPr>
        <w:spacing w:before="0" w:after="0"/>
        <w:rPr>
          <w:rFonts w:ascii="Arial Narrow" w:hAnsi="Arial Narrow"/>
          <w:sz w:val="22"/>
          <w:szCs w:val="22"/>
        </w:rPr>
      </w:pPr>
      <w:r w:rsidRPr="00EC6E51">
        <w:rPr>
          <w:rFonts w:ascii="Arial Narrow" w:hAnsi="Arial Narrow"/>
          <w:sz w:val="22"/>
          <w:szCs w:val="22"/>
        </w:rPr>
        <w:t xml:space="preserve">Wykop do głębokości Hw-20cm (gdzie </w:t>
      </w:r>
      <w:proofErr w:type="spellStart"/>
      <w:r w:rsidRPr="00EC6E51">
        <w:rPr>
          <w:rFonts w:ascii="Arial Narrow" w:hAnsi="Arial Narrow"/>
          <w:sz w:val="22"/>
          <w:szCs w:val="22"/>
        </w:rPr>
        <w:t>Hw</w:t>
      </w:r>
      <w:proofErr w:type="spellEnd"/>
      <w:r w:rsidRPr="00EC6E51">
        <w:rPr>
          <w:rFonts w:ascii="Arial Narrow" w:hAnsi="Arial Narrow"/>
          <w:sz w:val="22"/>
          <w:szCs w:val="22"/>
        </w:rPr>
        <w:t>- głębokość wykopu) należy realizować mechanicznie, pozostałe 20cm wykopu wykonać ręcznie. W przypadku utrudnień</w:t>
      </w:r>
      <w:r>
        <w:t xml:space="preserve"> </w:t>
      </w:r>
      <w:r w:rsidRPr="00EC6E51">
        <w:rPr>
          <w:rFonts w:ascii="Arial Narrow" w:hAnsi="Arial Narrow"/>
          <w:sz w:val="22"/>
          <w:szCs w:val="22"/>
        </w:rPr>
        <w:t>związanych ze zwartą strukturą gruntu wykop dokończyć mechanicznie, ale przy użyciu łyżki gładkiej (bez zębów).</w:t>
      </w:r>
    </w:p>
    <w:p w14:paraId="2F96DAEE" w14:textId="77777777" w:rsidR="00EC6E51" w:rsidRPr="00536503" w:rsidRDefault="00EC6E51" w:rsidP="00EC6E51">
      <w:pPr>
        <w:autoSpaceDE w:val="0"/>
        <w:autoSpaceDN w:val="0"/>
        <w:adjustRightInd w:val="0"/>
        <w:spacing w:before="0" w:after="0"/>
        <w:ind w:firstLine="709"/>
        <w:rPr>
          <w:rFonts w:ascii="Arial Narrow" w:hAnsi="Arial Narrow" w:cs="Simplex"/>
          <w:sz w:val="22"/>
          <w:szCs w:val="22"/>
          <w:lang w:eastAsia="pl-PL" w:bidi="ar-SA"/>
        </w:rPr>
      </w:pPr>
      <w:r w:rsidRPr="00536503">
        <w:rPr>
          <w:rFonts w:ascii="Arial Narrow" w:hAnsi="Arial Narrow" w:cs="Simplex"/>
          <w:sz w:val="22"/>
          <w:szCs w:val="22"/>
          <w:lang w:eastAsia="pl-PL" w:bidi="ar-SA"/>
        </w:rPr>
        <w:lastRenderedPageBreak/>
        <w:t>Po wykonaniu odkrywki istniejących fundamentów, każdorazowo na</w:t>
      </w:r>
      <w:r>
        <w:rPr>
          <w:rFonts w:ascii="Arial Narrow" w:hAnsi="Arial Narrow" w:cs="Simplex"/>
          <w:sz w:val="22"/>
          <w:szCs w:val="22"/>
          <w:lang w:eastAsia="pl-PL" w:bidi="ar-SA"/>
        </w:rPr>
        <w:t xml:space="preserve">leży sprawdzić wymiary i rzędne </w:t>
      </w:r>
      <w:r w:rsidRPr="00536503">
        <w:rPr>
          <w:rFonts w:ascii="Arial Narrow" w:hAnsi="Arial Narrow" w:cs="Simplex"/>
          <w:sz w:val="22"/>
          <w:szCs w:val="22"/>
          <w:lang w:eastAsia="pl-PL" w:bidi="ar-SA"/>
        </w:rPr>
        <w:t>p</w:t>
      </w:r>
      <w:r>
        <w:rPr>
          <w:rFonts w:ascii="Arial Narrow" w:hAnsi="Arial Narrow" w:cs="Simplex"/>
          <w:sz w:val="22"/>
          <w:szCs w:val="22"/>
          <w:lang w:eastAsia="pl-PL" w:bidi="ar-SA"/>
        </w:rPr>
        <w:t xml:space="preserve">osadowienia danego fundamentu.  </w:t>
      </w:r>
      <w:r w:rsidRPr="00536503">
        <w:rPr>
          <w:rFonts w:ascii="Arial Narrow" w:hAnsi="Arial Narrow" w:cs="Simplex"/>
          <w:sz w:val="22"/>
          <w:szCs w:val="22"/>
          <w:lang w:eastAsia="pl-PL" w:bidi="ar-SA"/>
        </w:rPr>
        <w:t>W przypadku jakichkolwiek rozbi</w:t>
      </w:r>
      <w:r>
        <w:rPr>
          <w:rFonts w:ascii="Arial Narrow" w:hAnsi="Arial Narrow" w:cs="Simplex"/>
          <w:sz w:val="22"/>
          <w:szCs w:val="22"/>
          <w:lang w:eastAsia="pl-PL" w:bidi="ar-SA"/>
        </w:rPr>
        <w:t xml:space="preserve">eżności należy się niezwłocznie </w:t>
      </w:r>
      <w:r w:rsidRPr="00536503">
        <w:rPr>
          <w:rFonts w:ascii="Arial Narrow" w:hAnsi="Arial Narrow" w:cs="Simplex"/>
          <w:sz w:val="22"/>
          <w:szCs w:val="22"/>
          <w:lang w:eastAsia="pl-PL" w:bidi="ar-SA"/>
        </w:rPr>
        <w:t>skontaktować z projektantem, w celu skorygowania rysunków wykonawczych</w:t>
      </w:r>
      <w:r>
        <w:rPr>
          <w:rFonts w:ascii="Arial Narrow" w:hAnsi="Arial Narrow" w:cs="Simplex"/>
          <w:sz w:val="22"/>
          <w:szCs w:val="22"/>
          <w:lang w:eastAsia="pl-PL" w:bidi="ar-SA"/>
        </w:rPr>
        <w:t>. O</w:t>
      </w:r>
      <w:r w:rsidRPr="00536503">
        <w:rPr>
          <w:rFonts w:ascii="Arial Narrow" w:hAnsi="Arial Narrow" w:cs="Simplex"/>
          <w:sz w:val="22"/>
          <w:szCs w:val="22"/>
          <w:lang w:eastAsia="pl-PL" w:bidi="ar-SA"/>
        </w:rPr>
        <w:t>dkrywki i wzmocn</w:t>
      </w:r>
      <w:r>
        <w:rPr>
          <w:rFonts w:ascii="Arial Narrow" w:hAnsi="Arial Narrow" w:cs="Simplex"/>
          <w:sz w:val="22"/>
          <w:szCs w:val="22"/>
          <w:lang w:eastAsia="pl-PL" w:bidi="ar-SA"/>
        </w:rPr>
        <w:t>ienia należy wykonywać lokalnie,</w:t>
      </w:r>
      <w:r w:rsidRPr="00536503">
        <w:rPr>
          <w:rFonts w:ascii="Arial Narrow" w:hAnsi="Arial Narrow" w:cs="Simplex"/>
          <w:sz w:val="22"/>
          <w:szCs w:val="22"/>
          <w:lang w:eastAsia="pl-PL" w:bidi="ar-SA"/>
        </w:rPr>
        <w:t xml:space="preserve"> nie dopuszcza się do odkopania wszystkich fundamentów jednocześnie.</w:t>
      </w:r>
    </w:p>
    <w:p w14:paraId="0E3861BD" w14:textId="321B5CD2" w:rsidR="00EC6E51" w:rsidRPr="008C1CB3" w:rsidRDefault="00EC6E51" w:rsidP="00EC6E51">
      <w:pPr>
        <w:autoSpaceDE w:val="0"/>
        <w:autoSpaceDN w:val="0"/>
        <w:adjustRightInd w:val="0"/>
        <w:spacing w:before="0" w:after="0"/>
        <w:rPr>
          <w:rFonts w:ascii="Arial Narrow" w:hAnsi="Arial Narrow" w:cs="Simplex"/>
          <w:sz w:val="22"/>
          <w:szCs w:val="22"/>
          <w:lang w:eastAsia="pl-PL" w:bidi="ar-SA"/>
        </w:rPr>
      </w:pPr>
      <w:r>
        <w:rPr>
          <w:rFonts w:ascii="Arial Narrow" w:hAnsi="Arial Narrow" w:cs="Simplex"/>
          <w:sz w:val="22"/>
          <w:szCs w:val="22"/>
          <w:lang w:eastAsia="pl-PL" w:bidi="ar-SA"/>
        </w:rPr>
        <w:t>P</w:t>
      </w:r>
      <w:r w:rsidRPr="00536503">
        <w:rPr>
          <w:rFonts w:ascii="Arial Narrow" w:hAnsi="Arial Narrow" w:cs="Simplex"/>
          <w:sz w:val="22"/>
          <w:szCs w:val="22"/>
          <w:lang w:eastAsia="pl-PL" w:bidi="ar-SA"/>
        </w:rPr>
        <w:t xml:space="preserve">rzed przystąpieniem do realizacji wzmocnień, należy odpowiednio przygotować powierzchnie istniejących fundamentów (poprzez zabiegi polepszające </w:t>
      </w:r>
      <w:r>
        <w:rPr>
          <w:rFonts w:ascii="Arial Narrow" w:hAnsi="Arial Narrow" w:cs="Simplex"/>
          <w:sz w:val="22"/>
          <w:szCs w:val="22"/>
          <w:lang w:eastAsia="pl-PL" w:bidi="ar-SA"/>
        </w:rPr>
        <w:t>przyczepność "nowego" betonu). P</w:t>
      </w:r>
      <w:r w:rsidRPr="00536503">
        <w:rPr>
          <w:rFonts w:ascii="Arial Narrow" w:hAnsi="Arial Narrow" w:cs="Simplex"/>
          <w:sz w:val="22"/>
          <w:szCs w:val="22"/>
          <w:lang w:eastAsia="pl-PL" w:bidi="ar-SA"/>
        </w:rPr>
        <w:t>ręty należy wklejać na odległość min.</w:t>
      </w:r>
      <w:r>
        <w:rPr>
          <w:rFonts w:ascii="Arial Narrow" w:hAnsi="Arial Narrow" w:cs="Simplex"/>
          <w:sz w:val="22"/>
          <w:szCs w:val="22"/>
          <w:lang w:eastAsia="pl-PL" w:bidi="ar-SA"/>
        </w:rPr>
        <w:t xml:space="preserve"> </w:t>
      </w:r>
      <w:r w:rsidRPr="00536503">
        <w:rPr>
          <w:rFonts w:ascii="Arial Narrow" w:hAnsi="Arial Narrow" w:cs="Simplex"/>
          <w:sz w:val="22"/>
          <w:szCs w:val="22"/>
          <w:lang w:eastAsia="pl-PL" w:bidi="ar-SA"/>
        </w:rPr>
        <w:t>25</w:t>
      </w:r>
      <w:r>
        <w:rPr>
          <w:rFonts w:ascii="Arial Narrow" w:hAnsi="Arial Narrow" w:cs="Simplex"/>
          <w:sz w:val="22"/>
          <w:szCs w:val="22"/>
          <w:lang w:eastAsia="pl-PL" w:bidi="ar-SA"/>
        </w:rPr>
        <w:t>0 mm za pomocą specjalistycznych</w:t>
      </w:r>
      <w:r w:rsidRPr="00536503">
        <w:rPr>
          <w:rFonts w:ascii="Arial Narrow" w:hAnsi="Arial Narrow" w:cs="Simplex"/>
          <w:sz w:val="22"/>
          <w:szCs w:val="22"/>
          <w:lang w:eastAsia="pl-PL" w:bidi="ar-SA"/>
        </w:rPr>
        <w:t xml:space="preserve"> klejów dedykowanych do wklejania prętów zbrojeniowych.</w:t>
      </w:r>
    </w:p>
    <w:p w14:paraId="240A4E3A" w14:textId="77777777" w:rsidR="00EC6E51" w:rsidRPr="00455B0E" w:rsidRDefault="00EC6E51" w:rsidP="00EC6E51">
      <w:pPr>
        <w:tabs>
          <w:tab w:val="left" w:pos="0"/>
          <w:tab w:val="left" w:pos="66"/>
        </w:tabs>
        <w:autoSpaceDE w:val="0"/>
        <w:autoSpaceDN w:val="0"/>
        <w:adjustRightInd w:val="0"/>
        <w:spacing w:before="0" w:after="0"/>
        <w:rPr>
          <w:rFonts w:ascii="Arial Narrow" w:hAnsi="Arial Narrow" w:cs="Simplex"/>
          <w:sz w:val="22"/>
          <w:szCs w:val="22"/>
          <w:lang w:eastAsia="pl-PL" w:bidi="ar-SA"/>
        </w:rPr>
      </w:pPr>
      <w:r>
        <w:rPr>
          <w:rFonts w:ascii="Arial Narrow" w:hAnsi="Arial Narrow"/>
          <w:sz w:val="22"/>
          <w:szCs w:val="22"/>
        </w:rPr>
        <w:tab/>
      </w:r>
      <w:r>
        <w:rPr>
          <w:rFonts w:ascii="Arial Narrow" w:hAnsi="Arial Narrow"/>
          <w:sz w:val="22"/>
          <w:szCs w:val="22"/>
        </w:rPr>
        <w:tab/>
      </w:r>
      <w:r w:rsidRPr="00455B0E">
        <w:rPr>
          <w:rFonts w:ascii="Arial Narrow" w:hAnsi="Arial Narrow"/>
          <w:sz w:val="22"/>
          <w:szCs w:val="22"/>
        </w:rPr>
        <w:t xml:space="preserve">W przypadku natrafienia w poziomie posadowienia na humus, nasypy, grunty </w:t>
      </w:r>
      <w:r>
        <w:rPr>
          <w:rFonts w:ascii="Arial Narrow" w:hAnsi="Arial Narrow" w:cs="Simplex"/>
          <w:sz w:val="22"/>
          <w:szCs w:val="22"/>
          <w:lang w:eastAsia="pl-PL" w:bidi="ar-SA"/>
        </w:rPr>
        <w:t>nienośne</w:t>
      </w:r>
      <w:r w:rsidRPr="00455B0E">
        <w:rPr>
          <w:rFonts w:ascii="Arial Narrow" w:hAnsi="Arial Narrow" w:cs="Simplex"/>
          <w:sz w:val="22"/>
          <w:szCs w:val="22"/>
          <w:lang w:eastAsia="pl-PL" w:bidi="ar-SA"/>
        </w:rPr>
        <w:t xml:space="preserve"> (gliny w stan</w:t>
      </w:r>
      <w:r>
        <w:rPr>
          <w:rFonts w:ascii="Arial Narrow" w:hAnsi="Arial Narrow" w:cs="Simplex"/>
          <w:sz w:val="22"/>
          <w:szCs w:val="22"/>
          <w:lang w:eastAsia="pl-PL" w:bidi="ar-SA"/>
        </w:rPr>
        <w:t xml:space="preserve">ie plastycznym), należy dokonać </w:t>
      </w:r>
      <w:r w:rsidRPr="00455B0E">
        <w:rPr>
          <w:rFonts w:ascii="Arial Narrow" w:hAnsi="Arial Narrow" w:cs="Simplex"/>
          <w:sz w:val="22"/>
          <w:szCs w:val="22"/>
          <w:lang w:eastAsia="pl-PL" w:bidi="ar-SA"/>
        </w:rPr>
        <w:t>wymiany gruntu na zagęszczoną pospółkę piaszczysto-żwirową, zag</w:t>
      </w:r>
      <w:r>
        <w:rPr>
          <w:rFonts w:ascii="Arial Narrow" w:hAnsi="Arial Narrow" w:cs="Simplex"/>
          <w:sz w:val="22"/>
          <w:szCs w:val="22"/>
          <w:lang w:eastAsia="pl-PL" w:bidi="ar-SA"/>
        </w:rPr>
        <w:t xml:space="preserve">ęszczoną warstwami max. 30cm do </w:t>
      </w:r>
      <w:r w:rsidRPr="00455B0E">
        <w:rPr>
          <w:rFonts w:ascii="Arial Narrow" w:hAnsi="Arial Narrow" w:cs="Simplex"/>
          <w:sz w:val="22"/>
          <w:szCs w:val="22"/>
          <w:lang w:eastAsia="pl-PL" w:bidi="ar-SA"/>
        </w:rPr>
        <w:t>stopnia zagęszczenia ID</w:t>
      </w:r>
      <w:r w:rsidRPr="00455B0E">
        <w:rPr>
          <w:rFonts w:ascii="Arial Narrow" w:hAnsi="Arial Narrow" w:cs="Arial"/>
          <w:sz w:val="22"/>
          <w:szCs w:val="22"/>
          <w:lang w:eastAsia="pl-PL" w:bidi="ar-SA"/>
        </w:rPr>
        <w:t>≥</w:t>
      </w:r>
      <w:r w:rsidRPr="00455B0E">
        <w:rPr>
          <w:rFonts w:ascii="Arial Narrow" w:hAnsi="Arial Narrow" w:cs="Simplex"/>
          <w:sz w:val="22"/>
          <w:szCs w:val="22"/>
          <w:lang w:eastAsia="pl-PL" w:bidi="ar-SA"/>
        </w:rPr>
        <w:t xml:space="preserve"> 0,50. </w:t>
      </w:r>
    </w:p>
    <w:p w14:paraId="3A67D43F" w14:textId="77777777" w:rsidR="00EC6E51" w:rsidRDefault="00EC6E51" w:rsidP="00EC6E51">
      <w:pPr>
        <w:tabs>
          <w:tab w:val="left" w:pos="240"/>
        </w:tabs>
        <w:autoSpaceDE w:val="0"/>
        <w:autoSpaceDN w:val="0"/>
        <w:adjustRightInd w:val="0"/>
        <w:spacing w:before="0" w:after="0"/>
        <w:rPr>
          <w:rFonts w:ascii="Arial Narrow" w:hAnsi="Arial Narrow" w:cs="Simplex"/>
          <w:sz w:val="22"/>
          <w:szCs w:val="22"/>
          <w:lang w:eastAsia="pl-PL" w:bidi="ar-SA"/>
        </w:rPr>
      </w:pPr>
      <w:r w:rsidRPr="00455B0E">
        <w:rPr>
          <w:rFonts w:ascii="Arial Narrow" w:hAnsi="Arial Narrow" w:cs="Simplex"/>
          <w:sz w:val="22"/>
          <w:szCs w:val="22"/>
          <w:lang w:eastAsia="pl-PL" w:bidi="ar-SA"/>
        </w:rPr>
        <w:t xml:space="preserve">Warstwy zasypki należy zagęszczać do wskaźnika </w:t>
      </w:r>
      <w:proofErr w:type="spellStart"/>
      <w:r w:rsidRPr="00455B0E">
        <w:rPr>
          <w:rFonts w:ascii="Arial Narrow" w:hAnsi="Arial Narrow" w:cs="Simplex"/>
          <w:sz w:val="22"/>
          <w:szCs w:val="22"/>
          <w:lang w:eastAsia="pl-PL" w:bidi="ar-SA"/>
        </w:rPr>
        <w:t>Is</w:t>
      </w:r>
      <w:proofErr w:type="spellEnd"/>
      <w:r w:rsidRPr="00455B0E">
        <w:rPr>
          <w:rFonts w:ascii="Arial Narrow" w:hAnsi="Arial Narrow" w:cs="Arial"/>
          <w:sz w:val="22"/>
          <w:szCs w:val="22"/>
          <w:lang w:eastAsia="pl-PL" w:bidi="ar-SA"/>
        </w:rPr>
        <w:t>≥</w:t>
      </w:r>
      <w:r>
        <w:rPr>
          <w:rFonts w:ascii="Arial Narrow" w:hAnsi="Arial Narrow" w:cs="Simplex"/>
          <w:sz w:val="22"/>
          <w:szCs w:val="22"/>
          <w:lang w:eastAsia="pl-PL" w:bidi="ar-SA"/>
        </w:rPr>
        <w:t xml:space="preserve"> 0,97.</w:t>
      </w:r>
    </w:p>
    <w:p w14:paraId="3C46522C" w14:textId="77777777" w:rsidR="00EC6E51" w:rsidRPr="008C1CB3" w:rsidRDefault="00EC6E51" w:rsidP="00EC6E51">
      <w:pPr>
        <w:tabs>
          <w:tab w:val="left" w:pos="240"/>
        </w:tabs>
        <w:autoSpaceDE w:val="0"/>
        <w:autoSpaceDN w:val="0"/>
        <w:adjustRightInd w:val="0"/>
        <w:spacing w:before="0" w:after="0"/>
        <w:rPr>
          <w:rFonts w:ascii="Arial Narrow" w:hAnsi="Arial Narrow" w:cs="Simplex"/>
          <w:sz w:val="22"/>
          <w:szCs w:val="22"/>
          <w:lang w:eastAsia="pl-PL" w:bidi="ar-SA"/>
        </w:rPr>
      </w:pPr>
      <w:r>
        <w:rPr>
          <w:rFonts w:ascii="Arial Narrow" w:hAnsi="Arial Narrow"/>
          <w:sz w:val="22"/>
          <w:szCs w:val="22"/>
        </w:rPr>
        <w:tab/>
      </w:r>
      <w:r>
        <w:rPr>
          <w:rFonts w:ascii="Arial Narrow" w:hAnsi="Arial Narrow"/>
          <w:sz w:val="22"/>
          <w:szCs w:val="22"/>
        </w:rPr>
        <w:tab/>
      </w:r>
      <w:r w:rsidRPr="00CE2598">
        <w:rPr>
          <w:rFonts w:ascii="Arial Narrow" w:hAnsi="Arial Narrow"/>
          <w:sz w:val="22"/>
          <w:szCs w:val="22"/>
        </w:rPr>
        <w:t xml:space="preserve">Po wykonaniu konstrukcji poniżej powierzchni terenu, zasypki wykonać gruntem dobrze </w:t>
      </w:r>
      <w:proofErr w:type="spellStart"/>
      <w:r w:rsidRPr="00CE2598">
        <w:rPr>
          <w:rFonts w:ascii="Arial Narrow" w:hAnsi="Arial Narrow"/>
          <w:sz w:val="22"/>
          <w:szCs w:val="22"/>
        </w:rPr>
        <w:t>zagęszczalnym</w:t>
      </w:r>
      <w:proofErr w:type="spellEnd"/>
      <w:r w:rsidRPr="00CE2598">
        <w:rPr>
          <w:rFonts w:ascii="Arial Narrow" w:hAnsi="Arial Narrow"/>
          <w:sz w:val="22"/>
          <w:szCs w:val="22"/>
        </w:rPr>
        <w:t xml:space="preserve">, o optymalnej wilgotności (pospółka z piaskiem), zagęszczając do wskaźnika min. 0,96 wg normalnej próby </w:t>
      </w:r>
      <w:proofErr w:type="spellStart"/>
      <w:r w:rsidRPr="00CE2598">
        <w:rPr>
          <w:rFonts w:ascii="Arial Narrow" w:hAnsi="Arial Narrow"/>
          <w:sz w:val="22"/>
          <w:szCs w:val="22"/>
        </w:rPr>
        <w:t>Proctora</w:t>
      </w:r>
      <w:proofErr w:type="spellEnd"/>
      <w:r w:rsidRPr="00CE2598">
        <w:rPr>
          <w:rFonts w:ascii="Arial Narrow" w:hAnsi="Arial Narrow"/>
          <w:sz w:val="22"/>
          <w:szCs w:val="22"/>
        </w:rPr>
        <w:t>.</w:t>
      </w:r>
    </w:p>
    <w:p w14:paraId="70CB414A" w14:textId="77777777" w:rsidR="00EC6E51" w:rsidRPr="00CE2598" w:rsidRDefault="00EC6E51" w:rsidP="00EC6E51">
      <w:pPr>
        <w:spacing w:before="0" w:after="0"/>
        <w:rPr>
          <w:rFonts w:ascii="Arial Narrow" w:hAnsi="Arial Narrow"/>
          <w:sz w:val="22"/>
          <w:szCs w:val="22"/>
        </w:rPr>
      </w:pPr>
      <w:r w:rsidRPr="00CE2598">
        <w:rPr>
          <w:rFonts w:ascii="Arial Narrow" w:hAnsi="Arial Narrow"/>
          <w:sz w:val="22"/>
          <w:szCs w:val="22"/>
        </w:rPr>
        <w:t>Przy wykonywaniu posadowień bezpośrednich należy przewidzieć środki zabezpieczające przed:</w:t>
      </w:r>
    </w:p>
    <w:p w14:paraId="4094B5E2" w14:textId="77777777" w:rsidR="00EC6E51" w:rsidRPr="00CE2598" w:rsidRDefault="00EC6E51" w:rsidP="00EC6E51">
      <w:pPr>
        <w:spacing w:before="0" w:after="0"/>
        <w:rPr>
          <w:rFonts w:ascii="Arial Narrow" w:hAnsi="Arial Narrow"/>
          <w:sz w:val="22"/>
          <w:szCs w:val="22"/>
        </w:rPr>
      </w:pPr>
      <w:r w:rsidRPr="00CE2598">
        <w:rPr>
          <w:rFonts w:ascii="Arial Narrow" w:hAnsi="Arial Narrow"/>
          <w:sz w:val="22"/>
          <w:szCs w:val="22"/>
        </w:rPr>
        <w:t>a) rozmoczeniem, wysuszeniem lub przemarznięciem podłoża fundamentów w czasie wykonywania robót budowlanych,</w:t>
      </w:r>
    </w:p>
    <w:p w14:paraId="24127EA3" w14:textId="77777777" w:rsidR="00EC6E51" w:rsidRPr="00CE2598" w:rsidRDefault="00EC6E51" w:rsidP="00EC6E51">
      <w:pPr>
        <w:spacing w:before="0" w:after="0"/>
        <w:rPr>
          <w:rFonts w:ascii="Arial Narrow" w:hAnsi="Arial Narrow"/>
          <w:sz w:val="22"/>
          <w:szCs w:val="22"/>
        </w:rPr>
      </w:pPr>
      <w:r w:rsidRPr="00CE2598">
        <w:rPr>
          <w:rFonts w:ascii="Arial Narrow" w:hAnsi="Arial Narrow"/>
          <w:sz w:val="22"/>
          <w:szCs w:val="22"/>
        </w:rPr>
        <w:t>b)  zalaniem wykopu fundamentowego przez wody gruntowe, powierzchniowe lub opadowe,</w:t>
      </w:r>
    </w:p>
    <w:p w14:paraId="7490FD64" w14:textId="77777777" w:rsidR="00EC6E51" w:rsidRPr="00CE2598" w:rsidRDefault="00EC6E51" w:rsidP="00EC6E51">
      <w:pPr>
        <w:spacing w:before="0" w:after="0"/>
        <w:rPr>
          <w:rFonts w:ascii="Arial Narrow" w:hAnsi="Arial Narrow"/>
          <w:sz w:val="22"/>
          <w:szCs w:val="22"/>
        </w:rPr>
      </w:pPr>
      <w:r w:rsidRPr="00CE2598">
        <w:rPr>
          <w:rFonts w:ascii="Arial Narrow" w:hAnsi="Arial Narrow"/>
          <w:sz w:val="22"/>
          <w:szCs w:val="22"/>
        </w:rPr>
        <w:t>c) korozyjnym działaniem wód gruntowych, opadowych i technologicznych na materiały i konstrukcje podziemnej części budowli i na urządzenia podziemne, a także wód technologicznych na grunty podłoża.</w:t>
      </w:r>
    </w:p>
    <w:p w14:paraId="7955DEC9" w14:textId="77777777" w:rsidR="00EC6E51" w:rsidRPr="00CE2598" w:rsidRDefault="00EC6E51" w:rsidP="00EC6E51">
      <w:pPr>
        <w:spacing w:before="0" w:after="0"/>
        <w:ind w:firstLine="709"/>
        <w:rPr>
          <w:rFonts w:ascii="Arial Narrow" w:hAnsi="Arial Narrow"/>
          <w:sz w:val="22"/>
          <w:szCs w:val="22"/>
        </w:rPr>
      </w:pPr>
      <w:r w:rsidRPr="00CE2598">
        <w:rPr>
          <w:rFonts w:ascii="Arial Narrow" w:hAnsi="Arial Narrow"/>
          <w:sz w:val="22"/>
          <w:szCs w:val="22"/>
        </w:rPr>
        <w:t xml:space="preserve">Fundamentowanie należy chronić przed wodami </w:t>
      </w:r>
      <w:proofErr w:type="spellStart"/>
      <w:r w:rsidRPr="00CE2598">
        <w:rPr>
          <w:rFonts w:ascii="Arial Narrow" w:hAnsi="Arial Narrow"/>
          <w:sz w:val="22"/>
          <w:szCs w:val="22"/>
        </w:rPr>
        <w:t>wsiąkowymi</w:t>
      </w:r>
      <w:proofErr w:type="spellEnd"/>
      <w:r w:rsidRPr="00CE2598">
        <w:rPr>
          <w:rFonts w:ascii="Arial Narrow" w:hAnsi="Arial Narrow"/>
          <w:sz w:val="22"/>
          <w:szCs w:val="22"/>
        </w:rPr>
        <w:t xml:space="preserve"> (z opadów i roztopu śniegu) przez wykonanie specjalnych zabezpieczeń lub </w:t>
      </w:r>
      <w:proofErr w:type="spellStart"/>
      <w:r w:rsidRPr="00CE2598">
        <w:rPr>
          <w:rFonts w:ascii="Arial Narrow" w:hAnsi="Arial Narrow"/>
          <w:sz w:val="22"/>
          <w:szCs w:val="22"/>
        </w:rPr>
        <w:t>odwodnień</w:t>
      </w:r>
      <w:proofErr w:type="spellEnd"/>
      <w:r w:rsidRPr="00CE2598">
        <w:rPr>
          <w:rFonts w:ascii="Arial Narrow" w:hAnsi="Arial Narrow"/>
          <w:sz w:val="22"/>
          <w:szCs w:val="22"/>
        </w:rPr>
        <w:t>, by przestrzeń zasypki fundamentów nie stała się naturalnym zbiornikiem wody, co grozi zawilgoceniem fundamentów. W tym celu proponuje się ukształtowanie dna wykopu z niewielkim spadkiem- przy nachyleniu ok. 5 promili, woda swobodnie spływa do krawędzi wykopu. Przy ścianie na całej jej szerokości należy wykonać niewielki wykop, wypełniony żwirem. Dno wykopu wyprofilować lekko nachylone w kierunku studni zbiorczej, usytuowanej w narożniku wykopu. Wodę ze studni należy odpompować na zewnątrz wykopu.</w:t>
      </w:r>
    </w:p>
    <w:p w14:paraId="6E50AFCA" w14:textId="77777777" w:rsidR="00EC6E51" w:rsidRPr="00CE2598" w:rsidRDefault="00EC6E51" w:rsidP="00EC6E51">
      <w:pPr>
        <w:spacing w:before="0" w:after="0"/>
        <w:rPr>
          <w:rFonts w:ascii="Arial Narrow" w:hAnsi="Arial Narrow"/>
          <w:sz w:val="22"/>
          <w:szCs w:val="22"/>
        </w:rPr>
      </w:pPr>
      <w:r w:rsidRPr="00CE2598">
        <w:rPr>
          <w:rFonts w:ascii="Arial Narrow" w:hAnsi="Arial Narrow"/>
          <w:sz w:val="22"/>
          <w:szCs w:val="22"/>
        </w:rPr>
        <w:t>Skarpy wykopu należy wykonać z pochyleniem, dostosowując je do zapewnienia ich stateczności oraz zabezpieczyć np. poprzez przykrycie skarp folią. Pochylenie skarp wg rysunku:</w:t>
      </w:r>
    </w:p>
    <w:p w14:paraId="2874D271" w14:textId="77777777" w:rsidR="00EC6E51" w:rsidRPr="00CE2598" w:rsidRDefault="00EC6E51" w:rsidP="00EC6E51">
      <w:pPr>
        <w:rPr>
          <w:rFonts w:ascii="Arial Narrow" w:hAnsi="Arial Narrow"/>
          <w:sz w:val="22"/>
          <w:szCs w:val="22"/>
        </w:rPr>
      </w:pPr>
      <w:r w:rsidRPr="00CE2598">
        <w:rPr>
          <w:rFonts w:ascii="Arial Narrow" w:hAnsi="Arial Narrow"/>
          <w:noProof/>
          <w:sz w:val="22"/>
          <w:szCs w:val="22"/>
          <w:lang w:eastAsia="pl-PL" w:bidi="ar-SA"/>
        </w:rPr>
        <w:drawing>
          <wp:inline distT="0" distB="0" distL="0" distR="0" wp14:anchorId="13F8DD03" wp14:editId="2D23657A">
            <wp:extent cx="2339163" cy="1664574"/>
            <wp:effectExtent l="0" t="0" r="4445" b="0"/>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srcRect l="3473" t="3870" r="3820" b="4229"/>
                    <a:stretch/>
                  </pic:blipFill>
                  <pic:spPr bwMode="auto">
                    <a:xfrm>
                      <a:off x="0" y="0"/>
                      <a:ext cx="2342101" cy="1666665"/>
                    </a:xfrm>
                    <a:prstGeom prst="rect">
                      <a:avLst/>
                    </a:prstGeom>
                    <a:ln>
                      <a:noFill/>
                    </a:ln>
                    <a:extLst>
                      <a:ext uri="{53640926-AAD7-44D8-BBD7-CCE9431645EC}">
                        <a14:shadowObscured xmlns:a14="http://schemas.microsoft.com/office/drawing/2010/main"/>
                      </a:ext>
                    </a:extLst>
                  </pic:spPr>
                </pic:pic>
              </a:graphicData>
            </a:graphic>
          </wp:inline>
        </w:drawing>
      </w:r>
    </w:p>
    <w:p w14:paraId="24BA0ED8" w14:textId="77777777" w:rsidR="00EC6E51" w:rsidRPr="00CE2598" w:rsidRDefault="00EC6E51" w:rsidP="00EC6E51">
      <w:pPr>
        <w:rPr>
          <w:rFonts w:ascii="Arial Narrow" w:hAnsi="Arial Narrow"/>
          <w:sz w:val="22"/>
          <w:szCs w:val="22"/>
        </w:rPr>
      </w:pPr>
      <w:r w:rsidRPr="00CE2598">
        <w:rPr>
          <w:rFonts w:ascii="Arial Narrow" w:hAnsi="Arial Narrow"/>
          <w:sz w:val="22"/>
          <w:szCs w:val="22"/>
        </w:rPr>
        <w:t>Ponadto należy przestrzegać następujących wymagań:</w:t>
      </w:r>
    </w:p>
    <w:p w14:paraId="10D84D7D" w14:textId="77777777" w:rsidR="00EC6E51" w:rsidRPr="00CE2598" w:rsidRDefault="00EC6E51" w:rsidP="00EC6E51">
      <w:pPr>
        <w:pStyle w:val="Akapitzlist"/>
        <w:numPr>
          <w:ilvl w:val="0"/>
          <w:numId w:val="23"/>
        </w:numPr>
        <w:spacing w:before="0" w:after="0" w:line="240" w:lineRule="auto"/>
        <w:rPr>
          <w:rFonts w:ascii="Arial Narrow" w:hAnsi="Arial Narrow"/>
          <w:sz w:val="22"/>
          <w:szCs w:val="22"/>
        </w:rPr>
      </w:pPr>
      <w:r w:rsidRPr="00CE2598">
        <w:rPr>
          <w:rFonts w:ascii="Arial Narrow" w:hAnsi="Arial Narrow"/>
          <w:sz w:val="22"/>
          <w:szCs w:val="22"/>
        </w:rPr>
        <w:t>w pasie terenu przylegającego do górnej krawędzi skarpy, na szerokości równej trzykrotnej głębokości wykopu należy wykonać spadki umożliwiające odpływ wód deszczowych od wykopu;</w:t>
      </w:r>
    </w:p>
    <w:p w14:paraId="55215FCB" w14:textId="77777777" w:rsidR="00EC6E51" w:rsidRPr="00CE2598" w:rsidRDefault="00EC6E51" w:rsidP="00EC6E51">
      <w:pPr>
        <w:pStyle w:val="Akapitzlist"/>
        <w:numPr>
          <w:ilvl w:val="0"/>
          <w:numId w:val="23"/>
        </w:numPr>
        <w:spacing w:before="0" w:after="0" w:line="240" w:lineRule="auto"/>
        <w:rPr>
          <w:rFonts w:ascii="Arial Narrow" w:hAnsi="Arial Narrow"/>
          <w:sz w:val="22"/>
          <w:szCs w:val="22"/>
        </w:rPr>
      </w:pPr>
      <w:r w:rsidRPr="00CE2598">
        <w:rPr>
          <w:rFonts w:ascii="Arial Narrow" w:hAnsi="Arial Narrow"/>
          <w:sz w:val="22"/>
          <w:szCs w:val="22"/>
        </w:rPr>
        <w:lastRenderedPageBreak/>
        <w:t>sprawdzać skarpy i obudowę po każdym deszczu i po długiej przerwie w pracy oraz przed każdym rozpoczęciem robót;</w:t>
      </w:r>
    </w:p>
    <w:p w14:paraId="7C64CF1A" w14:textId="77777777" w:rsidR="00EC6E51" w:rsidRPr="00CE2598" w:rsidRDefault="00EC6E51" w:rsidP="00EC6E51">
      <w:pPr>
        <w:pStyle w:val="Akapitzlist"/>
        <w:numPr>
          <w:ilvl w:val="0"/>
          <w:numId w:val="23"/>
        </w:numPr>
        <w:spacing w:before="0" w:after="0" w:line="240" w:lineRule="auto"/>
        <w:rPr>
          <w:rFonts w:ascii="Arial Narrow" w:hAnsi="Arial Narrow"/>
          <w:sz w:val="22"/>
          <w:szCs w:val="22"/>
        </w:rPr>
      </w:pPr>
      <w:r w:rsidRPr="00CE2598">
        <w:rPr>
          <w:rFonts w:ascii="Arial Narrow" w:hAnsi="Arial Narrow"/>
          <w:sz w:val="22"/>
          <w:szCs w:val="22"/>
        </w:rPr>
        <w:t>likwidować naruszenie struktury gruntu skarpy przez usunięcie tego gruntu z zachowaniem bezpiecznego nachylenia wykonać bezpieczne zejścia i wejścia do wykopów;</w:t>
      </w:r>
    </w:p>
    <w:p w14:paraId="426A08EA" w14:textId="77777777" w:rsidR="00EC6E51" w:rsidRPr="00CE2598" w:rsidRDefault="00EC6E51" w:rsidP="00EC6E51">
      <w:pPr>
        <w:pStyle w:val="Akapitzlist"/>
        <w:numPr>
          <w:ilvl w:val="0"/>
          <w:numId w:val="23"/>
        </w:numPr>
        <w:spacing w:before="0" w:after="0" w:line="240" w:lineRule="auto"/>
        <w:rPr>
          <w:rFonts w:ascii="Arial Narrow" w:hAnsi="Arial Narrow"/>
          <w:sz w:val="22"/>
          <w:szCs w:val="22"/>
        </w:rPr>
      </w:pPr>
      <w:r w:rsidRPr="00CE2598">
        <w:rPr>
          <w:rFonts w:ascii="Arial Narrow" w:hAnsi="Arial Narrow"/>
          <w:sz w:val="22"/>
          <w:szCs w:val="22"/>
        </w:rPr>
        <w:t>nie składować materiałów i urobku w odległości mniejszej niż 1 m od krawędzi wykopu, jeżeli ściany są obudowane, przy skarpach bez umocnień składować można poza klinem odłamu gruntu;</w:t>
      </w:r>
    </w:p>
    <w:p w14:paraId="78E4C535" w14:textId="77777777" w:rsidR="00EC6E51" w:rsidRPr="00CE2598" w:rsidRDefault="00EC6E51" w:rsidP="00EC6E51">
      <w:pPr>
        <w:pStyle w:val="Akapitzlist"/>
        <w:numPr>
          <w:ilvl w:val="0"/>
          <w:numId w:val="23"/>
        </w:numPr>
        <w:spacing w:before="0" w:after="0" w:line="240" w:lineRule="auto"/>
        <w:rPr>
          <w:rFonts w:ascii="Arial Narrow" w:hAnsi="Arial Narrow"/>
          <w:sz w:val="22"/>
          <w:szCs w:val="22"/>
        </w:rPr>
      </w:pPr>
      <w:r w:rsidRPr="00CE2598">
        <w:rPr>
          <w:rFonts w:ascii="Arial Narrow" w:hAnsi="Arial Narrow"/>
          <w:sz w:val="22"/>
          <w:szCs w:val="22"/>
        </w:rPr>
        <w:t>zachować bezpieczne odległości wykopów od istniejących budowli;</w:t>
      </w:r>
    </w:p>
    <w:p w14:paraId="7B6E780A" w14:textId="77777777" w:rsidR="00EC6E51" w:rsidRPr="00CE2598" w:rsidRDefault="00EC6E51" w:rsidP="00EC6E51">
      <w:pPr>
        <w:pStyle w:val="Akapitzlist"/>
        <w:numPr>
          <w:ilvl w:val="0"/>
          <w:numId w:val="23"/>
        </w:numPr>
        <w:spacing w:before="0" w:after="0" w:line="240" w:lineRule="auto"/>
        <w:rPr>
          <w:rFonts w:ascii="Arial Narrow" w:hAnsi="Arial Narrow"/>
          <w:sz w:val="22"/>
          <w:szCs w:val="22"/>
        </w:rPr>
      </w:pPr>
      <w:r w:rsidRPr="00CE2598">
        <w:rPr>
          <w:rFonts w:ascii="Arial Narrow" w:hAnsi="Arial Narrow"/>
          <w:sz w:val="22"/>
          <w:szCs w:val="22"/>
        </w:rPr>
        <w:t>każdorazowe rozpoczęcie robót w wykopie wymaga sprawdzenia stanu jego obudowy lub skarp.</w:t>
      </w:r>
    </w:p>
    <w:p w14:paraId="15746F37" w14:textId="58000627" w:rsidR="00EC6E51" w:rsidRPr="00EC6E51" w:rsidRDefault="00EC6E51" w:rsidP="00EC6E51">
      <w:r w:rsidRPr="00CE2598">
        <w:rPr>
          <w:rFonts w:ascii="Arial Narrow" w:hAnsi="Arial Narrow"/>
          <w:sz w:val="22"/>
          <w:szCs w:val="22"/>
          <w:u w:val="single"/>
        </w:rPr>
        <w:t>Niezmiernie istotne jest, aby w czasie prowadzonych robót ziemnych i fundamentowych budowę nadzorował geotechnik.</w:t>
      </w:r>
    </w:p>
    <w:p w14:paraId="151B0562" w14:textId="77777777" w:rsidR="00134E79" w:rsidRPr="00A52986" w:rsidRDefault="00134E79" w:rsidP="00134E79">
      <w:pPr>
        <w:pStyle w:val="Nagwek3"/>
        <w:rPr>
          <w:rFonts w:ascii="Arial Narrow" w:hAnsi="Arial Narrow"/>
        </w:rPr>
      </w:pPr>
      <w:bookmarkStart w:id="31" w:name="_Toc153967658"/>
      <w:bookmarkStart w:id="32" w:name="_Toc156830008"/>
      <w:r>
        <w:rPr>
          <w:rFonts w:ascii="Arial Narrow" w:hAnsi="Arial Narrow"/>
        </w:rPr>
        <w:t>Fundamenty</w:t>
      </w:r>
      <w:bookmarkEnd w:id="31"/>
      <w:bookmarkEnd w:id="32"/>
    </w:p>
    <w:p w14:paraId="77D8F99F" w14:textId="77777777" w:rsidR="00EC6E51" w:rsidRDefault="00F61268" w:rsidP="00EC6E51">
      <w:pPr>
        <w:spacing w:before="0" w:after="0"/>
        <w:rPr>
          <w:rFonts w:ascii="Arial Narrow" w:hAnsi="Arial Narrow"/>
          <w:sz w:val="22"/>
          <w:szCs w:val="22"/>
        </w:rPr>
      </w:pPr>
      <w:r w:rsidRPr="00F61268">
        <w:rPr>
          <w:rFonts w:ascii="Arial Narrow" w:hAnsi="Arial Narrow"/>
          <w:sz w:val="22"/>
          <w:szCs w:val="22"/>
        </w:rPr>
        <w:t xml:space="preserve">Fundamenty </w:t>
      </w:r>
      <w:r>
        <w:rPr>
          <w:rFonts w:ascii="Arial Narrow" w:hAnsi="Arial Narrow"/>
          <w:sz w:val="22"/>
          <w:szCs w:val="22"/>
        </w:rPr>
        <w:t xml:space="preserve">zaprojektowano w postaci stóp fundamentowych  </w:t>
      </w:r>
      <w:r w:rsidR="00EC6E51" w:rsidRPr="00B8077C">
        <w:rPr>
          <w:rFonts w:ascii="Arial Narrow" w:hAnsi="Arial Narrow"/>
          <w:sz w:val="22"/>
          <w:szCs w:val="22"/>
        </w:rPr>
        <w:t>o zróżnicowanym wymiarze płyty podstawy</w:t>
      </w:r>
      <w:r w:rsidR="00EC6E51">
        <w:rPr>
          <w:rFonts w:ascii="Arial Narrow" w:hAnsi="Arial Narrow"/>
          <w:sz w:val="22"/>
          <w:szCs w:val="22"/>
        </w:rPr>
        <w:t xml:space="preserve"> oraz ław żelbetowych</w:t>
      </w:r>
      <w:r w:rsidR="00EC6E51" w:rsidRPr="00B8077C">
        <w:rPr>
          <w:rFonts w:ascii="Arial Narrow" w:hAnsi="Arial Narrow"/>
          <w:sz w:val="22"/>
          <w:szCs w:val="22"/>
        </w:rPr>
        <w:t xml:space="preserve">- dokładne wymiary fundamentów wg załączonej do </w:t>
      </w:r>
      <w:r w:rsidR="00EC6E51">
        <w:rPr>
          <w:rFonts w:ascii="Arial Narrow" w:hAnsi="Arial Narrow"/>
          <w:sz w:val="22"/>
          <w:szCs w:val="22"/>
        </w:rPr>
        <w:t>projektu dokumentacji rysunkowe. F</w:t>
      </w:r>
      <w:r w:rsidR="00EC6E51" w:rsidRPr="00B8077C">
        <w:rPr>
          <w:rFonts w:ascii="Arial Narrow" w:hAnsi="Arial Narrow"/>
          <w:sz w:val="22"/>
          <w:szCs w:val="22"/>
        </w:rPr>
        <w:t xml:space="preserve">undamenty zaprojektowano o </w:t>
      </w:r>
      <w:r w:rsidR="00EC6E51">
        <w:rPr>
          <w:rFonts w:ascii="Arial Narrow" w:hAnsi="Arial Narrow"/>
          <w:sz w:val="22"/>
          <w:szCs w:val="22"/>
        </w:rPr>
        <w:t xml:space="preserve">różnej </w:t>
      </w:r>
      <w:r w:rsidR="00EC6E51" w:rsidRPr="00B8077C">
        <w:rPr>
          <w:rFonts w:ascii="Arial Narrow" w:hAnsi="Arial Narrow"/>
          <w:sz w:val="22"/>
          <w:szCs w:val="22"/>
        </w:rPr>
        <w:t>wysokości płyty podstawy z betonu klasy C25/30 W6 (B30) ze zbrojeniem w postaci prętów Ø12mm or</w:t>
      </w:r>
      <w:r w:rsidR="00EC6E51">
        <w:rPr>
          <w:rFonts w:ascii="Arial Narrow" w:hAnsi="Arial Narrow"/>
          <w:sz w:val="22"/>
          <w:szCs w:val="22"/>
        </w:rPr>
        <w:t>az Ø16mm klasy A-IIIN (B500SP).</w:t>
      </w:r>
      <w:r>
        <w:rPr>
          <w:rFonts w:ascii="Arial Narrow" w:hAnsi="Arial Narrow"/>
          <w:sz w:val="22"/>
          <w:szCs w:val="22"/>
        </w:rPr>
        <w:t xml:space="preserve"> </w:t>
      </w:r>
      <w:r w:rsidRPr="006C6593">
        <w:rPr>
          <w:rFonts w:ascii="Arial Narrow" w:hAnsi="Arial Narrow"/>
          <w:sz w:val="22"/>
          <w:szCs w:val="22"/>
        </w:rPr>
        <w:t xml:space="preserve">Pod każdym fundamentem należy wykonać </w:t>
      </w:r>
      <w:proofErr w:type="spellStart"/>
      <w:r w:rsidRPr="006C6593">
        <w:rPr>
          <w:rFonts w:ascii="Arial Narrow" w:hAnsi="Arial Narrow"/>
          <w:sz w:val="22"/>
          <w:szCs w:val="22"/>
        </w:rPr>
        <w:t>podlewkę</w:t>
      </w:r>
      <w:proofErr w:type="spellEnd"/>
      <w:r w:rsidRPr="006C6593">
        <w:rPr>
          <w:rFonts w:ascii="Arial Narrow" w:hAnsi="Arial Narrow"/>
          <w:sz w:val="22"/>
          <w:szCs w:val="22"/>
        </w:rPr>
        <w:t xml:space="preserve"> wyrównawczą grubości min. 10cm z betonu klasy C8/10.</w:t>
      </w:r>
      <w:r>
        <w:rPr>
          <w:rFonts w:ascii="Arial Narrow" w:hAnsi="Arial Narrow"/>
          <w:sz w:val="22"/>
          <w:szCs w:val="22"/>
        </w:rPr>
        <w:t xml:space="preserve"> </w:t>
      </w:r>
    </w:p>
    <w:p w14:paraId="658A0CF8" w14:textId="59ED2ED0" w:rsidR="00EC6E51" w:rsidRDefault="00EC6E51" w:rsidP="00EC6E51">
      <w:pPr>
        <w:spacing w:before="0" w:after="0"/>
        <w:rPr>
          <w:rFonts w:ascii="Arial Narrow" w:hAnsi="Arial Narrow"/>
          <w:sz w:val="22"/>
          <w:szCs w:val="22"/>
        </w:rPr>
      </w:pPr>
      <w:r>
        <w:rPr>
          <w:rFonts w:ascii="Arial Narrow" w:hAnsi="Arial Narrow"/>
          <w:sz w:val="22"/>
          <w:szCs w:val="22"/>
        </w:rPr>
        <w:t>Fundamenty w osi „1”, przylegające</w:t>
      </w:r>
      <w:r w:rsidRPr="00B8077C">
        <w:rPr>
          <w:rFonts w:ascii="Arial Narrow" w:hAnsi="Arial Narrow"/>
          <w:sz w:val="22"/>
          <w:szCs w:val="22"/>
        </w:rPr>
        <w:t xml:space="preserve"> do istniejąc</w:t>
      </w:r>
      <w:r>
        <w:rPr>
          <w:rFonts w:ascii="Arial Narrow" w:hAnsi="Arial Narrow"/>
          <w:sz w:val="22"/>
          <w:szCs w:val="22"/>
        </w:rPr>
        <w:t>ych budynków</w:t>
      </w:r>
      <w:r w:rsidRPr="00B8077C">
        <w:rPr>
          <w:rFonts w:ascii="Arial Narrow" w:hAnsi="Arial Narrow"/>
          <w:sz w:val="22"/>
          <w:szCs w:val="22"/>
        </w:rPr>
        <w:t>, zaprojektowano, jako wzmocnienie odsadzek istniejących stóp oraz wykonanie dodatkowych trzonów. Wzmocnienie stóp wykonano poprzez poszerzenie odsadzek oraz wklejanie prętów zbrojeniowych Ø12</w:t>
      </w:r>
      <w:r>
        <w:rPr>
          <w:rFonts w:ascii="Arial Narrow" w:hAnsi="Arial Narrow"/>
          <w:sz w:val="22"/>
          <w:szCs w:val="22"/>
        </w:rPr>
        <w:t xml:space="preserve"> </w:t>
      </w:r>
      <w:r w:rsidRPr="00B8077C">
        <w:rPr>
          <w:rFonts w:ascii="Arial Narrow" w:hAnsi="Arial Narrow"/>
          <w:sz w:val="22"/>
          <w:szCs w:val="22"/>
        </w:rPr>
        <w:t>mm w istniejące fundamenty.</w:t>
      </w:r>
    </w:p>
    <w:p w14:paraId="5FD00492" w14:textId="77777777" w:rsidR="00EC6E51" w:rsidRDefault="00EC6E51" w:rsidP="00EC6E51">
      <w:pPr>
        <w:spacing w:before="0" w:after="0"/>
        <w:rPr>
          <w:rFonts w:ascii="Arial Narrow" w:hAnsi="Arial Narrow"/>
          <w:sz w:val="22"/>
          <w:szCs w:val="22"/>
        </w:rPr>
      </w:pPr>
      <w:r w:rsidRPr="00A52986">
        <w:rPr>
          <w:rFonts w:ascii="Arial Narrow" w:hAnsi="Arial Narrow"/>
          <w:sz w:val="22"/>
          <w:szCs w:val="22"/>
        </w:rPr>
        <w:t>Do dokładnego rozmieszczenia prętów startowych należy wykonać trwały szablon, umożliwiający precyzyjne usytuowanie prętów względem osi stopy fundamentowej i zapewniający niezmienność ich położenia w czasie bet</w:t>
      </w:r>
      <w:r>
        <w:rPr>
          <w:rFonts w:ascii="Arial Narrow" w:hAnsi="Arial Narrow"/>
          <w:sz w:val="22"/>
          <w:szCs w:val="22"/>
        </w:rPr>
        <w:t xml:space="preserve">onowania. </w:t>
      </w:r>
      <w:r w:rsidRPr="00A52986">
        <w:rPr>
          <w:rFonts w:ascii="Arial Narrow" w:hAnsi="Arial Narrow"/>
          <w:sz w:val="22"/>
          <w:szCs w:val="22"/>
        </w:rPr>
        <w:t xml:space="preserve">Zakłady prętów podłużnych przyjąć wg PN-EN 1992-1-2:2008. </w:t>
      </w:r>
    </w:p>
    <w:p w14:paraId="1FB5B6C5" w14:textId="187169CE" w:rsidR="00EC6E51" w:rsidRPr="00A52986" w:rsidRDefault="00EC6E51" w:rsidP="00EC6E51">
      <w:pPr>
        <w:pStyle w:val="Nagwek3"/>
        <w:rPr>
          <w:rFonts w:ascii="Arial Narrow" w:hAnsi="Arial Narrow"/>
        </w:rPr>
      </w:pPr>
      <w:bookmarkStart w:id="33" w:name="_Toc156830009"/>
      <w:r>
        <w:rPr>
          <w:rFonts w:ascii="Arial Narrow" w:hAnsi="Arial Narrow"/>
        </w:rPr>
        <w:t>Mury oporowe</w:t>
      </w:r>
      <w:bookmarkEnd w:id="33"/>
    </w:p>
    <w:p w14:paraId="12027276" w14:textId="77777777" w:rsidR="00EC6E51" w:rsidRDefault="00EC6E51" w:rsidP="00EC6E51">
      <w:pPr>
        <w:spacing w:before="0" w:after="0"/>
        <w:rPr>
          <w:rFonts w:ascii="Arial Narrow" w:hAnsi="Arial Narrow"/>
          <w:sz w:val="22"/>
          <w:szCs w:val="22"/>
        </w:rPr>
      </w:pPr>
      <w:r w:rsidRPr="005F3922">
        <w:rPr>
          <w:rFonts w:ascii="Arial Narrow" w:hAnsi="Arial Narrow"/>
          <w:sz w:val="22"/>
          <w:szCs w:val="22"/>
        </w:rPr>
        <w:t>Ściany oporowe</w:t>
      </w:r>
      <w:r>
        <w:rPr>
          <w:rFonts w:ascii="Arial Narrow" w:hAnsi="Arial Narrow"/>
          <w:sz w:val="22"/>
          <w:szCs w:val="22"/>
        </w:rPr>
        <w:t xml:space="preserve"> SO.1 oraz SO.2 zaprojekto</w:t>
      </w:r>
      <w:r w:rsidRPr="005F3922">
        <w:rPr>
          <w:rFonts w:ascii="Arial Narrow" w:hAnsi="Arial Narrow"/>
          <w:sz w:val="22"/>
          <w:szCs w:val="22"/>
        </w:rPr>
        <w:t xml:space="preserve">wano o grubości </w:t>
      </w:r>
      <w:r>
        <w:rPr>
          <w:rFonts w:ascii="Arial Narrow" w:hAnsi="Arial Narrow"/>
          <w:sz w:val="22"/>
          <w:szCs w:val="22"/>
        </w:rPr>
        <w:t xml:space="preserve">20 </w:t>
      </w:r>
      <w:r w:rsidRPr="005F3922">
        <w:rPr>
          <w:rFonts w:ascii="Arial Narrow" w:hAnsi="Arial Narrow"/>
          <w:sz w:val="22"/>
          <w:szCs w:val="22"/>
        </w:rPr>
        <w:t xml:space="preserve">cm i szerokościach podstawy </w:t>
      </w:r>
      <w:r>
        <w:rPr>
          <w:rFonts w:ascii="Arial Narrow" w:hAnsi="Arial Narrow"/>
          <w:sz w:val="22"/>
          <w:szCs w:val="22"/>
        </w:rPr>
        <w:t>1</w:t>
      </w:r>
      <w:r w:rsidRPr="005F3922">
        <w:rPr>
          <w:rFonts w:ascii="Arial Narrow" w:hAnsi="Arial Narrow"/>
          <w:sz w:val="22"/>
          <w:szCs w:val="22"/>
        </w:rPr>
        <w:t>,</w:t>
      </w:r>
      <w:r>
        <w:rPr>
          <w:rFonts w:ascii="Arial Narrow" w:hAnsi="Arial Narrow"/>
          <w:sz w:val="22"/>
          <w:szCs w:val="22"/>
        </w:rPr>
        <w:t xml:space="preserve">20 </w:t>
      </w:r>
      <w:r w:rsidRPr="005F3922">
        <w:rPr>
          <w:rFonts w:ascii="Arial Narrow" w:hAnsi="Arial Narrow"/>
          <w:sz w:val="22"/>
          <w:szCs w:val="22"/>
        </w:rPr>
        <w:t>m</w:t>
      </w:r>
      <w:r>
        <w:rPr>
          <w:rFonts w:ascii="Arial Narrow" w:hAnsi="Arial Narrow"/>
          <w:sz w:val="22"/>
          <w:szCs w:val="22"/>
        </w:rPr>
        <w:t xml:space="preserve">. </w:t>
      </w:r>
    </w:p>
    <w:p w14:paraId="02EDC348" w14:textId="77777777" w:rsidR="00EC6E51" w:rsidRDefault="00EC6E51" w:rsidP="00EC6E51">
      <w:pPr>
        <w:spacing w:before="0" w:after="0"/>
        <w:rPr>
          <w:rFonts w:ascii="Arial Narrow" w:hAnsi="Arial Narrow"/>
          <w:sz w:val="22"/>
          <w:szCs w:val="22"/>
        </w:rPr>
      </w:pPr>
      <w:r>
        <w:rPr>
          <w:rFonts w:ascii="Arial Narrow" w:hAnsi="Arial Narrow"/>
          <w:sz w:val="22"/>
          <w:szCs w:val="22"/>
        </w:rPr>
        <w:t>Ścianę oporową z</w:t>
      </w:r>
      <w:r w:rsidRPr="00CE2598">
        <w:rPr>
          <w:rFonts w:ascii="Arial Narrow" w:hAnsi="Arial Narrow"/>
          <w:sz w:val="22"/>
          <w:szCs w:val="22"/>
        </w:rPr>
        <w:t>aprojektowano o wysokości płyty podstawy 0,</w:t>
      </w:r>
      <w:r>
        <w:rPr>
          <w:rFonts w:ascii="Arial Narrow" w:hAnsi="Arial Narrow"/>
          <w:sz w:val="22"/>
          <w:szCs w:val="22"/>
        </w:rPr>
        <w:t>5</w:t>
      </w:r>
      <w:r w:rsidRPr="00CE2598">
        <w:rPr>
          <w:rFonts w:ascii="Arial Narrow" w:hAnsi="Arial Narrow"/>
          <w:sz w:val="22"/>
          <w:szCs w:val="22"/>
        </w:rPr>
        <w:t>0</w:t>
      </w:r>
      <w:r>
        <w:rPr>
          <w:rFonts w:ascii="Arial Narrow" w:hAnsi="Arial Narrow"/>
          <w:sz w:val="22"/>
          <w:szCs w:val="22"/>
        </w:rPr>
        <w:t xml:space="preserve"> </w:t>
      </w:r>
      <w:r w:rsidRPr="00CE2598">
        <w:rPr>
          <w:rFonts w:ascii="Arial Narrow" w:hAnsi="Arial Narrow"/>
          <w:sz w:val="22"/>
          <w:szCs w:val="22"/>
        </w:rPr>
        <w:t xml:space="preserve">m z betonu klasy C25/30 W6 </w:t>
      </w:r>
      <w:r>
        <w:rPr>
          <w:rFonts w:ascii="Arial Narrow" w:hAnsi="Arial Narrow"/>
          <w:sz w:val="22"/>
          <w:szCs w:val="22"/>
        </w:rPr>
        <w:t xml:space="preserve">(B30) </w:t>
      </w:r>
      <w:r w:rsidRPr="00CE2598">
        <w:rPr>
          <w:rFonts w:ascii="Arial Narrow" w:hAnsi="Arial Narrow"/>
          <w:sz w:val="22"/>
          <w:szCs w:val="22"/>
        </w:rPr>
        <w:t>ze zbrojen</w:t>
      </w:r>
      <w:r>
        <w:rPr>
          <w:rFonts w:ascii="Arial Narrow" w:hAnsi="Arial Narrow"/>
          <w:sz w:val="22"/>
          <w:szCs w:val="22"/>
        </w:rPr>
        <w:t>iem w postaci prętów Ø10mm, Ø12mm oraz Ø16</w:t>
      </w:r>
      <w:r w:rsidRPr="00CE2598">
        <w:rPr>
          <w:rFonts w:ascii="Arial Narrow" w:hAnsi="Arial Narrow"/>
          <w:sz w:val="22"/>
          <w:szCs w:val="22"/>
        </w:rPr>
        <w:t>mm</w:t>
      </w:r>
      <w:r>
        <w:rPr>
          <w:rFonts w:ascii="Arial Narrow" w:hAnsi="Arial Narrow"/>
          <w:sz w:val="22"/>
          <w:szCs w:val="22"/>
        </w:rPr>
        <w:t xml:space="preserve"> klasy A-IIIN (B500SP</w:t>
      </w:r>
      <w:r w:rsidRPr="00CE2598">
        <w:rPr>
          <w:rFonts w:ascii="Arial Narrow" w:hAnsi="Arial Narrow"/>
          <w:sz w:val="22"/>
          <w:szCs w:val="22"/>
        </w:rPr>
        <w:t xml:space="preserve">). Pod każdym fundamentem należy wykonać </w:t>
      </w:r>
      <w:proofErr w:type="spellStart"/>
      <w:r w:rsidRPr="00CE2598">
        <w:rPr>
          <w:rFonts w:ascii="Arial Narrow" w:hAnsi="Arial Narrow"/>
          <w:sz w:val="22"/>
          <w:szCs w:val="22"/>
        </w:rPr>
        <w:t>podlewkę</w:t>
      </w:r>
      <w:proofErr w:type="spellEnd"/>
      <w:r w:rsidRPr="00CE2598">
        <w:rPr>
          <w:rFonts w:ascii="Arial Narrow" w:hAnsi="Arial Narrow"/>
          <w:sz w:val="22"/>
          <w:szCs w:val="22"/>
        </w:rPr>
        <w:t xml:space="preserve"> wyrównawczą grubości min. 10cm z betonu klasy C8/10. </w:t>
      </w:r>
    </w:p>
    <w:p w14:paraId="7D18139F" w14:textId="756D7465" w:rsidR="00EC6E51" w:rsidRDefault="00EC6E51" w:rsidP="00EC6E51">
      <w:pPr>
        <w:spacing w:before="0" w:after="0"/>
        <w:rPr>
          <w:rFonts w:ascii="Arial Narrow" w:hAnsi="Arial Narrow"/>
          <w:sz w:val="22"/>
          <w:szCs w:val="22"/>
        </w:rPr>
      </w:pPr>
      <w:r w:rsidRPr="00CE2598">
        <w:rPr>
          <w:rFonts w:ascii="Arial Narrow" w:hAnsi="Arial Narrow"/>
          <w:sz w:val="22"/>
          <w:szCs w:val="22"/>
        </w:rPr>
        <w:t>Szczegółowe zbrojenie wg rysunków wykonawczych.</w:t>
      </w:r>
    </w:p>
    <w:p w14:paraId="3C2595C0" w14:textId="4A4C4D00" w:rsidR="008F515A" w:rsidRPr="008F515A" w:rsidRDefault="00EC6E51" w:rsidP="00EC6E51">
      <w:pPr>
        <w:pStyle w:val="Nagwek3"/>
        <w:pBdr>
          <w:top w:val="single" w:sz="6" w:space="1" w:color="C0504D" w:themeColor="accent2"/>
        </w:pBdr>
        <w:rPr>
          <w:rFonts w:ascii="Arial Narrow" w:hAnsi="Arial Narrow"/>
        </w:rPr>
      </w:pPr>
      <w:bookmarkStart w:id="34" w:name="_Toc156830010"/>
      <w:r w:rsidRPr="00CE2598">
        <w:rPr>
          <w:rFonts w:ascii="Arial Narrow" w:hAnsi="Arial Narrow"/>
        </w:rPr>
        <w:t>Szczegółowe zbrojenie wg rysunków wykonawczych</w:t>
      </w:r>
      <w:r w:rsidR="00117B13">
        <w:rPr>
          <w:rFonts w:ascii="Arial Narrow" w:hAnsi="Arial Narrow"/>
        </w:rPr>
        <w:t>Słupy</w:t>
      </w:r>
      <w:bookmarkEnd w:id="34"/>
      <w:r w:rsidR="008F515A">
        <w:rPr>
          <w:rFonts w:ascii="Arial Narrow" w:hAnsi="Arial Narrow"/>
        </w:rPr>
        <w:t xml:space="preserve"> </w:t>
      </w:r>
    </w:p>
    <w:p w14:paraId="668C179C" w14:textId="17A07AF8" w:rsidR="00EC6E51" w:rsidRDefault="00F61268" w:rsidP="00EC6E51">
      <w:pPr>
        <w:spacing w:before="0" w:after="0"/>
        <w:rPr>
          <w:rFonts w:ascii="Arial Narrow" w:hAnsi="Arial Narrow"/>
          <w:sz w:val="22"/>
          <w:szCs w:val="22"/>
        </w:rPr>
      </w:pPr>
      <w:r>
        <w:rPr>
          <w:rFonts w:ascii="Arial Narrow" w:hAnsi="Arial Narrow"/>
          <w:sz w:val="22"/>
          <w:szCs w:val="22"/>
        </w:rPr>
        <w:t>Słupy główne zaprojektowano z profi</w:t>
      </w:r>
      <w:r w:rsidR="00EC6E51">
        <w:rPr>
          <w:rFonts w:ascii="Arial Narrow" w:hAnsi="Arial Narrow"/>
          <w:sz w:val="22"/>
          <w:szCs w:val="22"/>
        </w:rPr>
        <w:t>li dwuteowych gorącowalcowanych IPE 450, IPE 240 oraz HEA260.</w:t>
      </w:r>
    </w:p>
    <w:p w14:paraId="7795B26F" w14:textId="1FB06202" w:rsidR="00EC6E51" w:rsidRDefault="00AD61B1" w:rsidP="00EC6E51">
      <w:pPr>
        <w:spacing w:before="0" w:after="0"/>
        <w:rPr>
          <w:rFonts w:ascii="Arial Narrow" w:hAnsi="Arial Narrow"/>
          <w:sz w:val="22"/>
          <w:szCs w:val="22"/>
        </w:rPr>
      </w:pPr>
      <w:r>
        <w:rPr>
          <w:rFonts w:ascii="Arial Narrow" w:hAnsi="Arial Narrow"/>
          <w:sz w:val="22"/>
          <w:szCs w:val="22"/>
        </w:rPr>
        <w:t xml:space="preserve">Słupy szczytowe zaprojektowano z profili </w:t>
      </w:r>
      <w:r w:rsidR="00EC6E51">
        <w:rPr>
          <w:rFonts w:ascii="Arial Narrow" w:hAnsi="Arial Narrow"/>
          <w:sz w:val="22"/>
          <w:szCs w:val="22"/>
        </w:rPr>
        <w:t xml:space="preserve">dwuteowych gorącowalcowanych </w:t>
      </w:r>
      <w:r>
        <w:rPr>
          <w:rFonts w:ascii="Arial Narrow" w:hAnsi="Arial Narrow"/>
          <w:sz w:val="22"/>
          <w:szCs w:val="22"/>
        </w:rPr>
        <w:t>IPE 240 oraz IPE 200</w:t>
      </w:r>
      <w:r w:rsidR="00EC6E51">
        <w:rPr>
          <w:rFonts w:ascii="Arial Narrow" w:hAnsi="Arial Narrow"/>
          <w:sz w:val="22"/>
          <w:szCs w:val="22"/>
        </w:rPr>
        <w:t>.</w:t>
      </w:r>
    </w:p>
    <w:p w14:paraId="64CFA38C" w14:textId="483BC4DA" w:rsidR="00F61268" w:rsidRDefault="00AD61B1" w:rsidP="00EC6E51">
      <w:pPr>
        <w:spacing w:before="0" w:after="0"/>
        <w:rPr>
          <w:rFonts w:ascii="Arial Narrow" w:hAnsi="Arial Narrow"/>
          <w:sz w:val="22"/>
          <w:szCs w:val="22"/>
        </w:rPr>
      </w:pPr>
      <w:r>
        <w:rPr>
          <w:rFonts w:ascii="Arial Narrow" w:hAnsi="Arial Narrow"/>
          <w:sz w:val="22"/>
          <w:szCs w:val="22"/>
        </w:rPr>
        <w:t xml:space="preserve">Mocowanie słupów do fundamentu zaprojektowano </w:t>
      </w:r>
      <w:r w:rsidR="00EC6E51">
        <w:rPr>
          <w:rFonts w:ascii="Arial Narrow" w:hAnsi="Arial Narrow"/>
          <w:sz w:val="22"/>
          <w:szCs w:val="22"/>
        </w:rPr>
        <w:t xml:space="preserve">jako przegubowe </w:t>
      </w:r>
      <w:r>
        <w:rPr>
          <w:rFonts w:ascii="Arial Narrow" w:hAnsi="Arial Narrow"/>
          <w:sz w:val="22"/>
          <w:szCs w:val="22"/>
        </w:rPr>
        <w:t xml:space="preserve">w postaci kotew fundamentowych z prętów żebrowanych RD 16 i RD 24. </w:t>
      </w:r>
      <w:r w:rsidR="00EC6E51">
        <w:rPr>
          <w:rFonts w:ascii="Arial Narrow" w:hAnsi="Arial Narrow"/>
          <w:sz w:val="22"/>
          <w:szCs w:val="22"/>
        </w:rPr>
        <w:t xml:space="preserve">Wszystkie słupy zaprojektowano ze stali klasy S355J2 oraz zostały </w:t>
      </w:r>
      <w:r w:rsidR="00EC6E51" w:rsidRPr="00653DF4">
        <w:rPr>
          <w:rFonts w:ascii="Arial Narrow" w:hAnsi="Arial Narrow"/>
          <w:sz w:val="22"/>
          <w:szCs w:val="22"/>
        </w:rPr>
        <w:t xml:space="preserve">uzbrojone </w:t>
      </w:r>
      <w:r w:rsidR="00EC6E51">
        <w:rPr>
          <w:rFonts w:ascii="Arial Narrow" w:hAnsi="Arial Narrow"/>
          <w:sz w:val="22"/>
          <w:szCs w:val="22"/>
        </w:rPr>
        <w:br/>
      </w:r>
      <w:r w:rsidR="00EC6E51" w:rsidRPr="00653DF4">
        <w:rPr>
          <w:rFonts w:ascii="Arial Narrow" w:hAnsi="Arial Narrow"/>
          <w:sz w:val="22"/>
          <w:szCs w:val="22"/>
        </w:rPr>
        <w:t>w żebra usztywniające oraz blachy węzłowe służące do połączeń z pośrednimi elementami konstrukcji.</w:t>
      </w:r>
    </w:p>
    <w:p w14:paraId="475081CC" w14:textId="77777777" w:rsidR="00EC6E51" w:rsidRPr="00DD32EF" w:rsidRDefault="00EC6E51" w:rsidP="00EC6E51">
      <w:pPr>
        <w:pStyle w:val="Nagwek"/>
        <w:tabs>
          <w:tab w:val="clear" w:pos="9072"/>
          <w:tab w:val="right" w:pos="-1985"/>
          <w:tab w:val="left" w:pos="567"/>
        </w:tabs>
        <w:spacing w:before="0" w:line="276" w:lineRule="auto"/>
        <w:rPr>
          <w:rFonts w:ascii="Arial Narrow" w:hAnsi="Arial Narrow"/>
          <w:i/>
          <w:sz w:val="22"/>
          <w:szCs w:val="22"/>
          <w:u w:val="single"/>
        </w:rPr>
      </w:pPr>
      <w:r w:rsidRPr="00DD32EF">
        <w:rPr>
          <w:rFonts w:ascii="Arial Narrow" w:hAnsi="Arial Narrow"/>
          <w:i/>
          <w:sz w:val="22"/>
          <w:szCs w:val="22"/>
          <w:u w:val="single"/>
        </w:rPr>
        <w:t>UWAGA:</w:t>
      </w:r>
    </w:p>
    <w:p w14:paraId="769049FF" w14:textId="77777777" w:rsidR="00EC6E51" w:rsidRPr="00DD32EF" w:rsidRDefault="00EC6E51" w:rsidP="00EC6E51">
      <w:pPr>
        <w:spacing w:before="0" w:after="0"/>
        <w:rPr>
          <w:rFonts w:ascii="Arial Narrow" w:hAnsi="Arial Narrow"/>
          <w:i/>
          <w:sz w:val="22"/>
          <w:szCs w:val="22"/>
        </w:rPr>
      </w:pPr>
      <w:r w:rsidRPr="00DD32EF">
        <w:rPr>
          <w:rFonts w:ascii="Arial Narrow" w:hAnsi="Arial Narrow"/>
          <w:i/>
          <w:sz w:val="22"/>
          <w:szCs w:val="22"/>
        </w:rPr>
        <w:t>Do rektyfikacji słupów użyć pakietu nakrętek oraz podkładek stalowych z blach. Górne podkładki stalowe po rektyfikacji przyspawać na stałe do płyty podstawy słupa za pomocą obwodowej spoiny pachwinowej.</w:t>
      </w:r>
    </w:p>
    <w:p w14:paraId="373A014C" w14:textId="1742E428" w:rsidR="00EC6E51" w:rsidRPr="00EC6E51" w:rsidRDefault="00EC6E51" w:rsidP="00EC6E51">
      <w:pPr>
        <w:pStyle w:val="Nagwek"/>
        <w:tabs>
          <w:tab w:val="clear" w:pos="9072"/>
          <w:tab w:val="right" w:pos="-1985"/>
          <w:tab w:val="left" w:pos="567"/>
        </w:tabs>
        <w:spacing w:before="0" w:line="276" w:lineRule="auto"/>
        <w:rPr>
          <w:rFonts w:ascii="Arial Narrow" w:hAnsi="Arial Narrow"/>
          <w:i/>
          <w:sz w:val="22"/>
          <w:szCs w:val="22"/>
        </w:rPr>
      </w:pPr>
      <w:r w:rsidRPr="00DD32EF">
        <w:rPr>
          <w:rFonts w:ascii="Arial Narrow" w:hAnsi="Arial Narrow"/>
          <w:i/>
          <w:sz w:val="22"/>
          <w:szCs w:val="22"/>
        </w:rPr>
        <w:t xml:space="preserve">Pod wszystkimi słupami głównymi stosować </w:t>
      </w:r>
      <w:r w:rsidR="00507F00" w:rsidRPr="00507F00">
        <w:rPr>
          <w:rFonts w:ascii="Arial Narrow" w:hAnsi="Arial Narrow"/>
          <w:i/>
          <w:sz w:val="22"/>
          <w:szCs w:val="22"/>
        </w:rPr>
        <w:t xml:space="preserve">systemową, cementową zaprawę </w:t>
      </w:r>
      <w:proofErr w:type="spellStart"/>
      <w:r w:rsidR="00507F00" w:rsidRPr="00507F00">
        <w:rPr>
          <w:rFonts w:ascii="Arial Narrow" w:hAnsi="Arial Narrow"/>
          <w:i/>
          <w:sz w:val="22"/>
          <w:szCs w:val="22"/>
        </w:rPr>
        <w:t>bezskurczową</w:t>
      </w:r>
      <w:proofErr w:type="spellEnd"/>
      <w:r w:rsidR="00507F00" w:rsidRPr="00507F00">
        <w:rPr>
          <w:rFonts w:ascii="Arial Narrow" w:hAnsi="Arial Narrow"/>
          <w:i/>
          <w:sz w:val="22"/>
          <w:szCs w:val="22"/>
        </w:rPr>
        <w:t xml:space="preserve"> (</w:t>
      </w:r>
      <w:proofErr w:type="spellStart"/>
      <w:r w:rsidR="00507F00" w:rsidRPr="00507F00">
        <w:rPr>
          <w:rFonts w:ascii="Arial Narrow" w:hAnsi="Arial Narrow"/>
          <w:i/>
          <w:sz w:val="22"/>
          <w:szCs w:val="22"/>
        </w:rPr>
        <w:t>podlewkę</w:t>
      </w:r>
      <w:proofErr w:type="spellEnd"/>
      <w:r w:rsidR="00507F00" w:rsidRPr="00507F00">
        <w:rPr>
          <w:rFonts w:ascii="Arial Narrow" w:hAnsi="Arial Narrow"/>
          <w:i/>
          <w:sz w:val="22"/>
          <w:szCs w:val="22"/>
        </w:rPr>
        <w:t xml:space="preserve"> montażową) o klasie wytrzymałości na ściskanie min. C50/60 (zgodnie z PN-EN 206) i grubości warstwy 50 mm. Zastosowany materiał musi posiadać parametry robocze umożliwiające precyzyjne podlanie podstawy słupa (płynna konsystencja) oraz charakteryzować się brakiem skurczu w fazie wiązania</w:t>
      </w:r>
      <w:r w:rsidRPr="00DD32EF">
        <w:rPr>
          <w:rFonts w:ascii="Arial Narrow" w:hAnsi="Arial Narrow"/>
          <w:i/>
          <w:sz w:val="22"/>
          <w:szCs w:val="22"/>
        </w:rPr>
        <w:t>.</w:t>
      </w:r>
      <w:r w:rsidRPr="006C2773">
        <w:rPr>
          <w:rFonts w:ascii="Arial Narrow" w:hAnsi="Arial Narrow"/>
          <w:i/>
          <w:sz w:val="22"/>
          <w:szCs w:val="22"/>
        </w:rPr>
        <w:t xml:space="preserve">   </w:t>
      </w:r>
    </w:p>
    <w:p w14:paraId="0CCFB72C" w14:textId="05AB8675" w:rsidR="00A34270" w:rsidRDefault="00AD61B1" w:rsidP="00A34270">
      <w:pPr>
        <w:pStyle w:val="Nagwek3"/>
        <w:pBdr>
          <w:top w:val="single" w:sz="6" w:space="1" w:color="C0504D" w:themeColor="accent2"/>
        </w:pBdr>
        <w:rPr>
          <w:rFonts w:ascii="Arial Narrow" w:hAnsi="Arial Narrow"/>
        </w:rPr>
      </w:pPr>
      <w:bookmarkStart w:id="35" w:name="_Toc156830011"/>
      <w:r>
        <w:rPr>
          <w:rFonts w:ascii="Arial Narrow" w:hAnsi="Arial Narrow"/>
        </w:rPr>
        <w:lastRenderedPageBreak/>
        <w:t>Rygle</w:t>
      </w:r>
      <w:bookmarkEnd w:id="35"/>
    </w:p>
    <w:p w14:paraId="20162680" w14:textId="5B3CC135" w:rsidR="00A34270" w:rsidRDefault="00AD61B1" w:rsidP="006166E8">
      <w:pPr>
        <w:spacing w:before="120" w:after="120"/>
        <w:rPr>
          <w:rFonts w:ascii="Arial Narrow" w:hAnsi="Arial Narrow"/>
          <w:sz w:val="22"/>
          <w:szCs w:val="22"/>
        </w:rPr>
      </w:pPr>
      <w:r>
        <w:rPr>
          <w:rFonts w:ascii="Arial Narrow" w:hAnsi="Arial Narrow"/>
          <w:sz w:val="22"/>
          <w:szCs w:val="22"/>
        </w:rPr>
        <w:t xml:space="preserve">Rygle główne zaprojektowano z profili IPE 240, IPE 400 oraz IPE 450 ze stali kl. S355J2 ze wzmocnieniami </w:t>
      </w:r>
      <w:r>
        <w:rPr>
          <w:rFonts w:ascii="Arial Narrow" w:hAnsi="Arial Narrow"/>
          <w:sz w:val="22"/>
          <w:szCs w:val="22"/>
        </w:rPr>
        <w:br/>
        <w:t xml:space="preserve">z blach o grubościach 15mm półka i 8mm środnik. Mocowanie rygli głównych do słupów i między sobą za pomocą śrub M24 ISO4014 oraz M16 ISO4014. Rygle szczytowe zaprojektowano z profilu HEA 140 ze stali </w:t>
      </w:r>
      <w:r>
        <w:rPr>
          <w:rFonts w:ascii="Arial Narrow" w:hAnsi="Arial Narrow"/>
          <w:sz w:val="22"/>
          <w:szCs w:val="22"/>
        </w:rPr>
        <w:br/>
        <w:t>kl. S355J2.</w:t>
      </w:r>
      <w:r w:rsidRPr="00AD61B1">
        <w:rPr>
          <w:rFonts w:ascii="Arial Narrow" w:hAnsi="Arial Narrow"/>
          <w:sz w:val="22"/>
          <w:szCs w:val="22"/>
        </w:rPr>
        <w:t xml:space="preserve"> </w:t>
      </w:r>
      <w:r>
        <w:rPr>
          <w:rFonts w:ascii="Arial Narrow" w:hAnsi="Arial Narrow"/>
          <w:sz w:val="22"/>
          <w:szCs w:val="22"/>
        </w:rPr>
        <w:t xml:space="preserve">Mocowanie rygli szczytowych do słupów i między sobą za pomocą śrub M16 ISO4014. </w:t>
      </w:r>
      <w:r w:rsidRPr="000E3044">
        <w:rPr>
          <w:rFonts w:ascii="Arial Narrow" w:hAnsi="Arial Narrow"/>
          <w:sz w:val="22"/>
          <w:szCs w:val="22"/>
        </w:rPr>
        <w:t xml:space="preserve">Rygle uzbrojono w żebra </w:t>
      </w:r>
      <w:r>
        <w:rPr>
          <w:rFonts w:ascii="Arial Narrow" w:hAnsi="Arial Narrow"/>
          <w:sz w:val="22"/>
          <w:szCs w:val="22"/>
        </w:rPr>
        <w:t xml:space="preserve">usztywniające </w:t>
      </w:r>
      <w:r w:rsidRPr="000E3044">
        <w:rPr>
          <w:rFonts w:ascii="Arial Narrow" w:hAnsi="Arial Narrow"/>
          <w:sz w:val="22"/>
          <w:szCs w:val="22"/>
        </w:rPr>
        <w:t>oraz</w:t>
      </w:r>
      <w:r>
        <w:rPr>
          <w:rFonts w:ascii="Arial Narrow" w:hAnsi="Arial Narrow"/>
          <w:sz w:val="22"/>
          <w:szCs w:val="22"/>
        </w:rPr>
        <w:t xml:space="preserve"> blachy</w:t>
      </w:r>
      <w:r w:rsidRPr="000E3044">
        <w:rPr>
          <w:rFonts w:ascii="Arial Narrow" w:hAnsi="Arial Narrow"/>
          <w:sz w:val="22"/>
          <w:szCs w:val="22"/>
        </w:rPr>
        <w:t xml:space="preserve"> do mocowania elementów pośrednich </w:t>
      </w:r>
      <w:r>
        <w:rPr>
          <w:rFonts w:ascii="Arial Narrow" w:hAnsi="Arial Narrow"/>
          <w:sz w:val="22"/>
          <w:szCs w:val="22"/>
        </w:rPr>
        <w:t>konstrukcji.</w:t>
      </w:r>
    </w:p>
    <w:p w14:paraId="519CE55E" w14:textId="7A10380E" w:rsidR="00AC6077" w:rsidRPr="00653DF4" w:rsidRDefault="00216925" w:rsidP="00AC6077">
      <w:pPr>
        <w:pStyle w:val="Nagwek3"/>
        <w:pBdr>
          <w:top w:val="single" w:sz="6" w:space="1" w:color="C0504D" w:themeColor="accent2"/>
        </w:pBdr>
        <w:rPr>
          <w:rFonts w:ascii="Arial Narrow" w:hAnsi="Arial Narrow"/>
        </w:rPr>
      </w:pPr>
      <w:bookmarkStart w:id="36" w:name="_Toc156830012"/>
      <w:r>
        <w:rPr>
          <w:rFonts w:ascii="Arial Narrow" w:hAnsi="Arial Narrow"/>
        </w:rPr>
        <w:t>Płatwie</w:t>
      </w:r>
      <w:bookmarkEnd w:id="36"/>
    </w:p>
    <w:p w14:paraId="0B31A675" w14:textId="77777777" w:rsidR="004831BB" w:rsidRDefault="00AD61B1" w:rsidP="004831BB">
      <w:pPr>
        <w:spacing w:before="0" w:after="0"/>
        <w:rPr>
          <w:rFonts w:ascii="Arial Narrow" w:hAnsi="Arial Narrow"/>
          <w:sz w:val="22"/>
          <w:szCs w:val="22"/>
        </w:rPr>
      </w:pPr>
      <w:r>
        <w:rPr>
          <w:rFonts w:ascii="Arial Narrow" w:hAnsi="Arial Narrow"/>
          <w:sz w:val="22"/>
          <w:szCs w:val="22"/>
        </w:rPr>
        <w:t>Z</w:t>
      </w:r>
      <w:r w:rsidR="00A34270" w:rsidRPr="00A34270">
        <w:rPr>
          <w:rFonts w:ascii="Arial Narrow" w:hAnsi="Arial Narrow"/>
          <w:sz w:val="22"/>
          <w:szCs w:val="22"/>
        </w:rPr>
        <w:t xml:space="preserve">aprojektowano wieloprzęsłowe płatwie z zetowników </w:t>
      </w:r>
      <w:proofErr w:type="spellStart"/>
      <w:r w:rsidR="00A34270" w:rsidRPr="00A34270">
        <w:rPr>
          <w:rFonts w:ascii="Arial Narrow" w:hAnsi="Arial Narrow"/>
          <w:sz w:val="22"/>
          <w:szCs w:val="22"/>
        </w:rPr>
        <w:t>zimnogiętych</w:t>
      </w:r>
      <w:proofErr w:type="spellEnd"/>
      <w:r w:rsidR="00A34270">
        <w:rPr>
          <w:rFonts w:ascii="Arial Narrow" w:hAnsi="Arial Narrow"/>
          <w:sz w:val="22"/>
          <w:szCs w:val="22"/>
        </w:rPr>
        <w:t xml:space="preserve"> Z</w:t>
      </w:r>
      <w:r>
        <w:rPr>
          <w:rFonts w:ascii="Arial Narrow" w:hAnsi="Arial Narrow"/>
          <w:sz w:val="22"/>
          <w:szCs w:val="22"/>
        </w:rPr>
        <w:t>250x</w:t>
      </w:r>
      <w:r w:rsidR="007C29D1">
        <w:rPr>
          <w:rFonts w:ascii="Arial Narrow" w:hAnsi="Arial Narrow"/>
          <w:sz w:val="22"/>
          <w:szCs w:val="22"/>
        </w:rPr>
        <w:t xml:space="preserve">75/65x3mm oraz ceowników C150x60x2 </w:t>
      </w:r>
      <w:r w:rsidR="00A34270">
        <w:rPr>
          <w:rFonts w:ascii="Arial Narrow" w:hAnsi="Arial Narrow"/>
          <w:sz w:val="22"/>
          <w:szCs w:val="22"/>
        </w:rPr>
        <w:t xml:space="preserve">ze stali klasy S350GD. </w:t>
      </w:r>
      <w:r w:rsidR="004831BB">
        <w:rPr>
          <w:rFonts w:ascii="Arial Narrow" w:hAnsi="Arial Narrow"/>
          <w:sz w:val="22"/>
          <w:szCs w:val="22"/>
        </w:rPr>
        <w:t xml:space="preserve">Płatwie usytuowane w rozstawie ok.2,3m, pomiędzy osiami A-B rozstaw zagęszczono do ok. 2,0m. </w:t>
      </w:r>
      <w:r w:rsidR="00A34270">
        <w:rPr>
          <w:rFonts w:ascii="Arial Narrow" w:hAnsi="Arial Narrow"/>
          <w:sz w:val="22"/>
          <w:szCs w:val="22"/>
        </w:rPr>
        <w:t>Mocowanie do rygli dachowych</w:t>
      </w:r>
      <w:r w:rsidR="007C29D1">
        <w:rPr>
          <w:rFonts w:ascii="Arial Narrow" w:hAnsi="Arial Narrow"/>
          <w:sz w:val="22"/>
          <w:szCs w:val="22"/>
        </w:rPr>
        <w:t xml:space="preserve"> oraz słupów głównych</w:t>
      </w:r>
      <w:r w:rsidR="00E4194F">
        <w:rPr>
          <w:rFonts w:ascii="Arial Narrow" w:hAnsi="Arial Narrow"/>
          <w:sz w:val="22"/>
          <w:szCs w:val="22"/>
        </w:rPr>
        <w:t xml:space="preserve">, poprzez zastosowanie stołków wykonanych z blach stalowych o gr. </w:t>
      </w:r>
      <w:r w:rsidR="007C29D1">
        <w:rPr>
          <w:rFonts w:ascii="Arial Narrow" w:hAnsi="Arial Narrow"/>
          <w:sz w:val="22"/>
          <w:szCs w:val="22"/>
        </w:rPr>
        <w:t>8</w:t>
      </w:r>
      <w:r w:rsidR="00E4194F">
        <w:rPr>
          <w:rFonts w:ascii="Arial Narrow" w:hAnsi="Arial Narrow"/>
          <w:sz w:val="22"/>
          <w:szCs w:val="22"/>
        </w:rPr>
        <w:t>mm</w:t>
      </w:r>
      <w:r w:rsidR="007C29D1">
        <w:rPr>
          <w:rFonts w:ascii="Arial Narrow" w:hAnsi="Arial Narrow"/>
          <w:sz w:val="22"/>
          <w:szCs w:val="22"/>
        </w:rPr>
        <w:t xml:space="preserve"> i 10mm</w:t>
      </w:r>
      <w:r w:rsidR="00E4194F">
        <w:rPr>
          <w:rFonts w:ascii="Arial Narrow" w:hAnsi="Arial Narrow"/>
          <w:sz w:val="22"/>
          <w:szCs w:val="22"/>
        </w:rPr>
        <w:t>,</w:t>
      </w:r>
      <w:r w:rsidR="00A34270">
        <w:rPr>
          <w:rFonts w:ascii="Arial Narrow" w:hAnsi="Arial Narrow"/>
          <w:sz w:val="22"/>
          <w:szCs w:val="22"/>
        </w:rPr>
        <w:t xml:space="preserve"> za pomocą </w:t>
      </w:r>
      <w:r w:rsidR="00E4194F">
        <w:rPr>
          <w:rFonts w:ascii="Arial Narrow" w:hAnsi="Arial Narrow"/>
          <w:sz w:val="22"/>
          <w:szCs w:val="22"/>
        </w:rPr>
        <w:t>śrub M16 ISO4017.</w:t>
      </w:r>
      <w:r w:rsidR="007C29D1">
        <w:rPr>
          <w:rFonts w:ascii="Arial Narrow" w:hAnsi="Arial Narrow"/>
          <w:sz w:val="22"/>
          <w:szCs w:val="22"/>
        </w:rPr>
        <w:t xml:space="preserve"> </w:t>
      </w:r>
    </w:p>
    <w:p w14:paraId="2F94B167" w14:textId="0ACB8AE2" w:rsidR="00A34270" w:rsidRDefault="007C29D1" w:rsidP="004831BB">
      <w:pPr>
        <w:spacing w:before="0" w:after="0"/>
        <w:rPr>
          <w:rFonts w:ascii="Arial Narrow" w:hAnsi="Arial Narrow"/>
          <w:sz w:val="22"/>
          <w:szCs w:val="22"/>
        </w:rPr>
      </w:pPr>
      <w:r>
        <w:rPr>
          <w:rFonts w:ascii="Arial Narrow" w:hAnsi="Arial Narrow"/>
          <w:sz w:val="22"/>
          <w:szCs w:val="22"/>
        </w:rPr>
        <w:t>Płatwie okapowe zaprojektowano z profili kwadratowych RK 120x4mm ze stali kl. S355J2. Mocowanie do słupów głównych za pomocą śrub M16 ISO4017.</w:t>
      </w:r>
    </w:p>
    <w:p w14:paraId="5CE09B81" w14:textId="6F6BF02F" w:rsidR="00E4194F" w:rsidRDefault="00E4194F" w:rsidP="004831BB">
      <w:pPr>
        <w:spacing w:before="0" w:after="0"/>
        <w:rPr>
          <w:rFonts w:ascii="Arial Narrow" w:hAnsi="Arial Narrow"/>
          <w:sz w:val="22"/>
          <w:szCs w:val="22"/>
        </w:rPr>
      </w:pPr>
      <w:r>
        <w:rPr>
          <w:rFonts w:ascii="Arial Narrow" w:hAnsi="Arial Narrow"/>
          <w:sz w:val="22"/>
          <w:szCs w:val="22"/>
        </w:rPr>
        <w:t xml:space="preserve">Tężniki </w:t>
      </w:r>
      <w:proofErr w:type="spellStart"/>
      <w:r>
        <w:rPr>
          <w:rFonts w:ascii="Arial Narrow" w:hAnsi="Arial Narrow"/>
          <w:sz w:val="22"/>
          <w:szCs w:val="22"/>
        </w:rPr>
        <w:t>międzypłatwiowe</w:t>
      </w:r>
      <w:proofErr w:type="spellEnd"/>
      <w:r>
        <w:rPr>
          <w:rFonts w:ascii="Arial Narrow" w:hAnsi="Arial Narrow"/>
          <w:sz w:val="22"/>
          <w:szCs w:val="22"/>
        </w:rPr>
        <w:t xml:space="preserve"> zaprojekto</w:t>
      </w:r>
      <w:r w:rsidR="007C29D1">
        <w:rPr>
          <w:rFonts w:ascii="Arial Narrow" w:hAnsi="Arial Narrow"/>
          <w:sz w:val="22"/>
          <w:szCs w:val="22"/>
        </w:rPr>
        <w:t>wano z profili kwadratowych RK 5</w:t>
      </w:r>
      <w:r>
        <w:rPr>
          <w:rFonts w:ascii="Arial Narrow" w:hAnsi="Arial Narrow"/>
          <w:sz w:val="22"/>
          <w:szCs w:val="22"/>
        </w:rPr>
        <w:t xml:space="preserve">0x3mm ze stali kl. S235JR. Mocowanie tężników do płatwi </w:t>
      </w:r>
      <w:proofErr w:type="spellStart"/>
      <w:r w:rsidR="007C29D1">
        <w:rPr>
          <w:rFonts w:ascii="Arial Narrow" w:hAnsi="Arial Narrow"/>
          <w:sz w:val="22"/>
          <w:szCs w:val="22"/>
        </w:rPr>
        <w:t>zimnogiętych</w:t>
      </w:r>
      <w:proofErr w:type="spellEnd"/>
      <w:r w:rsidR="007C29D1">
        <w:rPr>
          <w:rFonts w:ascii="Arial Narrow" w:hAnsi="Arial Narrow"/>
          <w:sz w:val="22"/>
          <w:szCs w:val="22"/>
        </w:rPr>
        <w:t xml:space="preserve"> </w:t>
      </w:r>
      <w:r>
        <w:rPr>
          <w:rFonts w:ascii="Arial Narrow" w:hAnsi="Arial Narrow"/>
          <w:sz w:val="22"/>
          <w:szCs w:val="22"/>
        </w:rPr>
        <w:t>za pomocą śrub M1</w:t>
      </w:r>
      <w:r w:rsidR="007C29D1">
        <w:rPr>
          <w:rFonts w:ascii="Arial Narrow" w:hAnsi="Arial Narrow"/>
          <w:sz w:val="22"/>
          <w:szCs w:val="22"/>
        </w:rPr>
        <w:t xml:space="preserve">6 ISO4017 oraz do płatwi okapowych za pomocą śrub </w:t>
      </w:r>
      <w:r w:rsidR="007C29D1">
        <w:rPr>
          <w:rFonts w:ascii="Arial Narrow" w:hAnsi="Arial Narrow"/>
          <w:sz w:val="22"/>
          <w:szCs w:val="22"/>
        </w:rPr>
        <w:br/>
        <w:t>M12 ISO4017.</w:t>
      </w:r>
    </w:p>
    <w:p w14:paraId="1AEA2B52" w14:textId="1A73B976" w:rsidR="007C29D1" w:rsidRDefault="007C29D1" w:rsidP="004831BB">
      <w:pPr>
        <w:spacing w:before="0" w:after="0"/>
        <w:rPr>
          <w:rFonts w:ascii="Arial Narrow" w:hAnsi="Arial Narrow"/>
          <w:sz w:val="22"/>
          <w:szCs w:val="22"/>
        </w:rPr>
      </w:pPr>
      <w:r>
        <w:rPr>
          <w:rFonts w:ascii="Arial Narrow" w:hAnsi="Arial Narrow"/>
          <w:sz w:val="22"/>
          <w:szCs w:val="22"/>
        </w:rPr>
        <w:t xml:space="preserve">Zastrzały płatwi zaprojektowano z kątownika L 60x60x4mm ze stali kl. S235JR. Mocowany do płatwi </w:t>
      </w:r>
      <w:proofErr w:type="spellStart"/>
      <w:r>
        <w:rPr>
          <w:rFonts w:ascii="Arial Narrow" w:hAnsi="Arial Narrow"/>
          <w:sz w:val="22"/>
          <w:szCs w:val="22"/>
        </w:rPr>
        <w:t>zimnogiętych</w:t>
      </w:r>
      <w:proofErr w:type="spellEnd"/>
      <w:r>
        <w:rPr>
          <w:rFonts w:ascii="Arial Narrow" w:hAnsi="Arial Narrow"/>
          <w:sz w:val="22"/>
          <w:szCs w:val="22"/>
        </w:rPr>
        <w:t xml:space="preserve"> i rygli głównych za pomocą śrub M16 ISO4017.</w:t>
      </w:r>
    </w:p>
    <w:p w14:paraId="00CF6590" w14:textId="33041DEF" w:rsidR="007157E2" w:rsidRPr="007157E2" w:rsidRDefault="007C29D1" w:rsidP="007157E2">
      <w:pPr>
        <w:pStyle w:val="Nagwek3"/>
        <w:rPr>
          <w:rFonts w:ascii="Arial Narrow" w:hAnsi="Arial Narrow"/>
        </w:rPr>
      </w:pPr>
      <w:bookmarkStart w:id="37" w:name="_Toc156830013"/>
      <w:bookmarkStart w:id="38" w:name="_Hlk130990723"/>
      <w:bookmarkStart w:id="39" w:name="_Toc396145032"/>
      <w:r>
        <w:rPr>
          <w:rFonts w:ascii="Arial Narrow" w:hAnsi="Arial Narrow"/>
        </w:rPr>
        <w:t>Wymiany</w:t>
      </w:r>
      <w:bookmarkEnd w:id="37"/>
    </w:p>
    <w:bookmarkEnd w:id="38"/>
    <w:p w14:paraId="58C4771B" w14:textId="35F79B33" w:rsidR="00440C9E" w:rsidRDefault="00DF695F" w:rsidP="00367FB3">
      <w:pPr>
        <w:spacing w:before="80" w:after="80"/>
        <w:rPr>
          <w:rFonts w:ascii="Arial Narrow" w:hAnsi="Arial Narrow"/>
          <w:sz w:val="22"/>
          <w:szCs w:val="22"/>
        </w:rPr>
      </w:pPr>
      <w:r>
        <w:rPr>
          <w:rFonts w:ascii="Arial Narrow" w:hAnsi="Arial Narrow"/>
          <w:sz w:val="22"/>
          <w:szCs w:val="22"/>
        </w:rPr>
        <w:t xml:space="preserve">Wymiany zaprojektowano z ceowników C 150x60x2mm ze stali klasy S350GD. Mocowane do płatwi </w:t>
      </w:r>
      <w:proofErr w:type="spellStart"/>
      <w:r>
        <w:rPr>
          <w:rFonts w:ascii="Arial Narrow" w:hAnsi="Arial Narrow"/>
          <w:sz w:val="22"/>
          <w:szCs w:val="22"/>
        </w:rPr>
        <w:t>zimnogiętych</w:t>
      </w:r>
      <w:proofErr w:type="spellEnd"/>
      <w:r>
        <w:rPr>
          <w:rFonts w:ascii="Arial Narrow" w:hAnsi="Arial Narrow"/>
          <w:sz w:val="22"/>
          <w:szCs w:val="22"/>
        </w:rPr>
        <w:t xml:space="preserve"> za pomocą uchwytów w postaci kątowników o gr.5mm oraz śrub M16 ISO4017.</w:t>
      </w:r>
    </w:p>
    <w:p w14:paraId="18369F4B" w14:textId="12B2B95D" w:rsidR="00942D0C" w:rsidRPr="00942D0C" w:rsidRDefault="00135FE3" w:rsidP="00942D0C">
      <w:pPr>
        <w:pStyle w:val="Nagwek3"/>
        <w:rPr>
          <w:rFonts w:ascii="Arial Narrow" w:hAnsi="Arial Narrow"/>
        </w:rPr>
      </w:pPr>
      <w:bookmarkStart w:id="40" w:name="_Toc156830014"/>
      <w:r>
        <w:rPr>
          <w:rFonts w:ascii="Arial Narrow" w:hAnsi="Arial Narrow"/>
        </w:rPr>
        <w:t>Rygle ścienne</w:t>
      </w:r>
      <w:bookmarkEnd w:id="40"/>
    </w:p>
    <w:p w14:paraId="3E569816" w14:textId="09BE44D6" w:rsidR="00440C9E" w:rsidRDefault="00135FE3" w:rsidP="00135FE3">
      <w:pPr>
        <w:spacing w:before="80" w:after="80"/>
        <w:rPr>
          <w:rFonts w:ascii="Arial Narrow" w:hAnsi="Arial Narrow"/>
          <w:sz w:val="22"/>
          <w:szCs w:val="22"/>
        </w:rPr>
      </w:pPr>
      <w:bookmarkStart w:id="41" w:name="_Toc86068461"/>
      <w:bookmarkStart w:id="42" w:name="_Toc128147149"/>
      <w:bookmarkStart w:id="43" w:name="_Toc129172193"/>
      <w:r>
        <w:rPr>
          <w:rFonts w:ascii="Arial Narrow" w:hAnsi="Arial Narrow"/>
          <w:sz w:val="22"/>
          <w:szCs w:val="22"/>
        </w:rPr>
        <w:t xml:space="preserve">Zaprojektowano </w:t>
      </w:r>
      <w:r w:rsidR="00440C9E">
        <w:rPr>
          <w:rFonts w:ascii="Arial Narrow" w:hAnsi="Arial Narrow"/>
          <w:sz w:val="22"/>
          <w:szCs w:val="22"/>
        </w:rPr>
        <w:t>rygle ścienne</w:t>
      </w:r>
      <w:r>
        <w:rPr>
          <w:rFonts w:ascii="Arial Narrow" w:hAnsi="Arial Narrow"/>
          <w:sz w:val="22"/>
          <w:szCs w:val="22"/>
        </w:rPr>
        <w:t xml:space="preserve"> z profili kwadratowych RK 100x</w:t>
      </w:r>
      <w:r w:rsidR="00DF695F">
        <w:rPr>
          <w:rFonts w:ascii="Arial Narrow" w:hAnsi="Arial Narrow"/>
          <w:sz w:val="22"/>
          <w:szCs w:val="22"/>
        </w:rPr>
        <w:t xml:space="preserve">4mm oraz prostokątnych RK 150x100x4mm </w:t>
      </w:r>
      <w:r w:rsidR="00DF695F">
        <w:rPr>
          <w:rFonts w:ascii="Arial Narrow" w:hAnsi="Arial Narrow"/>
          <w:sz w:val="22"/>
          <w:szCs w:val="22"/>
        </w:rPr>
        <w:br/>
        <w:t xml:space="preserve">i RK 180x100x4mm ze stali kl. S355J2. Słupki ryglówki mocowane do fundamentu za pomocą kotew wklejanych M12. Mocowanie rygli ściennych do reszty konstrukcji oraz między sobą za pomocą śrub M12 ISO4017 </w:t>
      </w:r>
      <w:r w:rsidR="00DF695F">
        <w:rPr>
          <w:rFonts w:ascii="Arial Narrow" w:hAnsi="Arial Narrow"/>
          <w:sz w:val="22"/>
          <w:szCs w:val="22"/>
        </w:rPr>
        <w:br/>
        <w:t>i M16 ISO4017.</w:t>
      </w:r>
    </w:p>
    <w:p w14:paraId="55EF461B" w14:textId="49830291" w:rsidR="00440C9E" w:rsidRPr="00942D0C" w:rsidRDefault="00440C9E" w:rsidP="00440C9E">
      <w:pPr>
        <w:pStyle w:val="Nagwek3"/>
        <w:rPr>
          <w:rFonts w:ascii="Arial Narrow" w:hAnsi="Arial Narrow"/>
        </w:rPr>
      </w:pPr>
      <w:bookmarkStart w:id="44" w:name="_Toc156830015"/>
      <w:r>
        <w:rPr>
          <w:rFonts w:ascii="Arial Narrow" w:hAnsi="Arial Narrow"/>
        </w:rPr>
        <w:t>Stężenia</w:t>
      </w:r>
      <w:bookmarkEnd w:id="44"/>
    </w:p>
    <w:p w14:paraId="701F99DE" w14:textId="7051E5FB" w:rsidR="00E70D3B" w:rsidRDefault="00DF695F" w:rsidP="004831BB">
      <w:pPr>
        <w:spacing w:before="0" w:after="0"/>
        <w:rPr>
          <w:rFonts w:ascii="Arial Narrow" w:hAnsi="Arial Narrow"/>
          <w:sz w:val="22"/>
          <w:szCs w:val="22"/>
        </w:rPr>
      </w:pPr>
      <w:r>
        <w:rPr>
          <w:rFonts w:ascii="Arial Narrow" w:hAnsi="Arial Narrow"/>
          <w:sz w:val="22"/>
          <w:szCs w:val="22"/>
        </w:rPr>
        <w:t xml:space="preserve">W osiach „B”, „C” i „D” zaprojektowano stężenia z profili kwadratowych RK 40x3/4mm, RK 80x5mm oraz </w:t>
      </w:r>
      <w:r>
        <w:rPr>
          <w:rFonts w:ascii="Arial Narrow" w:hAnsi="Arial Narrow"/>
          <w:sz w:val="22"/>
          <w:szCs w:val="22"/>
        </w:rPr>
        <w:br/>
        <w:t xml:space="preserve">RK 100x4mm </w:t>
      </w:r>
      <w:r w:rsidR="00E70D3B">
        <w:rPr>
          <w:rFonts w:ascii="Arial Narrow" w:hAnsi="Arial Narrow"/>
          <w:sz w:val="22"/>
          <w:szCs w:val="22"/>
        </w:rPr>
        <w:t xml:space="preserve">ze stali kl. S355J2. Mocowanie do reszty konstrukcji oraz między sobą za pomocą śrub </w:t>
      </w:r>
      <w:r w:rsidR="00E70D3B">
        <w:rPr>
          <w:rFonts w:ascii="Arial Narrow" w:hAnsi="Arial Narrow"/>
          <w:sz w:val="22"/>
          <w:szCs w:val="22"/>
        </w:rPr>
        <w:br/>
        <w:t xml:space="preserve">M16 ISO4017. </w:t>
      </w:r>
    </w:p>
    <w:p w14:paraId="4529139F" w14:textId="01E5BDAF" w:rsidR="00DF695F" w:rsidRDefault="00E70D3B" w:rsidP="004831BB">
      <w:pPr>
        <w:spacing w:before="0" w:after="0"/>
        <w:rPr>
          <w:rFonts w:ascii="Arial Narrow" w:hAnsi="Arial Narrow"/>
          <w:sz w:val="22"/>
          <w:szCs w:val="22"/>
        </w:rPr>
      </w:pPr>
      <w:r>
        <w:rPr>
          <w:rFonts w:ascii="Arial Narrow" w:hAnsi="Arial Narrow"/>
          <w:sz w:val="22"/>
          <w:szCs w:val="22"/>
        </w:rPr>
        <w:t xml:space="preserve">Stężenia prętowe zaprojektowano, jako prętowe wiotkie </w:t>
      </w:r>
      <w:r w:rsidRPr="00135FE3">
        <w:rPr>
          <w:rFonts w:ascii="Arial Narrow" w:hAnsi="Arial Narrow"/>
          <w:sz w:val="22"/>
          <w:szCs w:val="22"/>
        </w:rPr>
        <w:t>Ø</w:t>
      </w:r>
      <w:r>
        <w:rPr>
          <w:rFonts w:ascii="Arial Narrow" w:hAnsi="Arial Narrow"/>
          <w:sz w:val="22"/>
          <w:szCs w:val="22"/>
        </w:rPr>
        <w:t>16</w:t>
      </w:r>
      <w:r w:rsidRPr="00135FE3">
        <w:rPr>
          <w:rFonts w:ascii="Arial Narrow" w:hAnsi="Arial Narrow"/>
          <w:sz w:val="22"/>
          <w:szCs w:val="22"/>
        </w:rPr>
        <w:t>mm</w:t>
      </w:r>
      <w:r>
        <w:rPr>
          <w:rFonts w:ascii="Arial Narrow" w:hAnsi="Arial Narrow"/>
          <w:sz w:val="22"/>
          <w:szCs w:val="22"/>
        </w:rPr>
        <w:t xml:space="preserve"> ze stali kl. S235JR z rurową nakrętką napinającą. </w:t>
      </w:r>
      <w:r w:rsidRPr="00440C9E">
        <w:rPr>
          <w:rFonts w:ascii="Arial Narrow" w:hAnsi="Arial Narrow"/>
          <w:sz w:val="22"/>
          <w:szCs w:val="22"/>
        </w:rPr>
        <w:t xml:space="preserve">Stężenia zaprojektowano w </w:t>
      </w:r>
      <w:r>
        <w:rPr>
          <w:rFonts w:ascii="Arial Narrow" w:hAnsi="Arial Narrow"/>
          <w:sz w:val="22"/>
          <w:szCs w:val="22"/>
        </w:rPr>
        <w:t>trzech ścianach</w:t>
      </w:r>
      <w:r w:rsidRPr="00440C9E">
        <w:rPr>
          <w:rFonts w:ascii="Arial Narrow" w:hAnsi="Arial Narrow"/>
          <w:sz w:val="22"/>
          <w:szCs w:val="22"/>
        </w:rPr>
        <w:t xml:space="preserve"> </w:t>
      </w:r>
      <w:r>
        <w:rPr>
          <w:rFonts w:ascii="Arial Narrow" w:hAnsi="Arial Narrow"/>
          <w:sz w:val="22"/>
          <w:szCs w:val="22"/>
        </w:rPr>
        <w:t>oraz</w:t>
      </w:r>
      <w:r w:rsidRPr="00440C9E">
        <w:rPr>
          <w:rFonts w:ascii="Arial Narrow" w:hAnsi="Arial Narrow"/>
          <w:sz w:val="22"/>
          <w:szCs w:val="22"/>
        </w:rPr>
        <w:t xml:space="preserve"> w paśmie obwodowym w płaszczyźnie połaci dachowej.</w:t>
      </w:r>
    </w:p>
    <w:p w14:paraId="53E79038" w14:textId="5B318F12" w:rsidR="00440C9E" w:rsidRPr="00942D0C" w:rsidRDefault="00E70D3B" w:rsidP="00440C9E">
      <w:pPr>
        <w:pStyle w:val="Nagwek3"/>
        <w:rPr>
          <w:rFonts w:ascii="Arial Narrow" w:hAnsi="Arial Narrow"/>
        </w:rPr>
      </w:pPr>
      <w:bookmarkStart w:id="45" w:name="_Toc156830016"/>
      <w:r>
        <w:rPr>
          <w:rFonts w:ascii="Arial Narrow" w:hAnsi="Arial Narrow"/>
        </w:rPr>
        <w:t>Zastrzały</w:t>
      </w:r>
      <w:bookmarkEnd w:id="45"/>
    </w:p>
    <w:bookmarkEnd w:id="41"/>
    <w:bookmarkEnd w:id="42"/>
    <w:bookmarkEnd w:id="43"/>
    <w:p w14:paraId="046BFD3D" w14:textId="0317366A" w:rsidR="004831BB" w:rsidRDefault="00E70D3B" w:rsidP="00440C9E">
      <w:pPr>
        <w:spacing w:before="120" w:after="120"/>
        <w:rPr>
          <w:rFonts w:ascii="Arial Narrow" w:hAnsi="Arial Narrow"/>
          <w:sz w:val="22"/>
          <w:szCs w:val="22"/>
        </w:rPr>
      </w:pPr>
      <w:r>
        <w:rPr>
          <w:rFonts w:ascii="Arial Narrow" w:hAnsi="Arial Narrow"/>
          <w:sz w:val="22"/>
          <w:szCs w:val="22"/>
        </w:rPr>
        <w:t>Zastrzały zaprojektowano z kątownika L60x60x4mm ze stali kl. S235JR. Mocowane do konstrukcji za pomocą śrub M16 ISO4017.</w:t>
      </w:r>
    </w:p>
    <w:p w14:paraId="3DDEB938" w14:textId="215430AE" w:rsidR="004831BB" w:rsidRPr="00766627" w:rsidRDefault="004831BB" w:rsidP="004831BB">
      <w:pPr>
        <w:pStyle w:val="Nagwek2"/>
        <w:rPr>
          <w:rFonts w:ascii="Arial Narrow" w:hAnsi="Arial Narrow"/>
          <w:sz w:val="22"/>
        </w:rPr>
      </w:pPr>
      <w:bookmarkStart w:id="46" w:name="_Toc156830017"/>
      <w:r w:rsidRPr="00766627">
        <w:rPr>
          <w:rFonts w:ascii="Arial Narrow" w:hAnsi="Arial Narrow"/>
          <w:sz w:val="22"/>
        </w:rPr>
        <w:lastRenderedPageBreak/>
        <w:t xml:space="preserve">Zabezpieczenie </w:t>
      </w:r>
      <w:r>
        <w:rPr>
          <w:rFonts w:ascii="Arial Narrow" w:hAnsi="Arial Narrow"/>
          <w:sz w:val="22"/>
        </w:rPr>
        <w:t>p.poż</w:t>
      </w:r>
      <w:bookmarkEnd w:id="46"/>
    </w:p>
    <w:p w14:paraId="44DCF3B4" w14:textId="77777777" w:rsidR="004831BB" w:rsidRDefault="004831BB" w:rsidP="004831BB">
      <w:pPr>
        <w:spacing w:before="0" w:after="0"/>
        <w:ind w:firstLine="576"/>
        <w:rPr>
          <w:rFonts w:ascii="Arial Narrow" w:hAnsi="Arial Narrow"/>
          <w:sz w:val="22"/>
          <w:szCs w:val="22"/>
        </w:rPr>
      </w:pPr>
    </w:p>
    <w:p w14:paraId="0C4A202C" w14:textId="77777777" w:rsidR="004831BB" w:rsidRPr="00766627" w:rsidRDefault="004831BB" w:rsidP="004831BB">
      <w:pPr>
        <w:spacing w:before="0" w:after="0"/>
        <w:ind w:firstLine="576"/>
        <w:rPr>
          <w:rFonts w:ascii="Arial Narrow" w:hAnsi="Arial Narrow"/>
          <w:sz w:val="22"/>
          <w:szCs w:val="22"/>
        </w:rPr>
      </w:pPr>
      <w:r w:rsidRPr="00766627">
        <w:rPr>
          <w:rFonts w:ascii="Arial Narrow" w:hAnsi="Arial Narrow"/>
          <w:sz w:val="22"/>
          <w:szCs w:val="22"/>
        </w:rPr>
        <w:t xml:space="preserve">Wymagania w zakresie ppoż. zgodnie z dokumentacją projektu </w:t>
      </w:r>
      <w:r>
        <w:rPr>
          <w:rFonts w:ascii="Arial Narrow" w:hAnsi="Arial Narrow"/>
          <w:sz w:val="22"/>
          <w:szCs w:val="22"/>
        </w:rPr>
        <w:t>techniczną</w:t>
      </w:r>
      <w:r w:rsidRPr="00766627">
        <w:rPr>
          <w:rFonts w:ascii="Arial Narrow" w:hAnsi="Arial Narrow"/>
          <w:sz w:val="22"/>
          <w:szCs w:val="22"/>
        </w:rPr>
        <w:t xml:space="preserve"> oraz wykonawczego części architektonicznej obiektu. </w:t>
      </w:r>
    </w:p>
    <w:p w14:paraId="0B859A61" w14:textId="0965B132" w:rsidR="00E70D3B" w:rsidRPr="00440C9E" w:rsidRDefault="004831BB" w:rsidP="004831BB">
      <w:pPr>
        <w:spacing w:before="0" w:after="0"/>
        <w:rPr>
          <w:rFonts w:ascii="Arial Narrow" w:hAnsi="Arial Narrow"/>
          <w:sz w:val="22"/>
          <w:szCs w:val="22"/>
        </w:rPr>
      </w:pPr>
      <w:r w:rsidRPr="00766627">
        <w:rPr>
          <w:rFonts w:ascii="Arial Narrow" w:hAnsi="Arial Narrow"/>
          <w:sz w:val="22"/>
          <w:szCs w:val="22"/>
        </w:rPr>
        <w:t xml:space="preserve">Elementy przewidziane w zakresie ochrony przeciwpożarowej wykonano zgodnie z obowiązującymi przepisami oraz zaleceniami technicznymi. </w:t>
      </w:r>
    </w:p>
    <w:p w14:paraId="3B2CAE13" w14:textId="77777777" w:rsidR="00AC54C7" w:rsidRPr="00766627" w:rsidRDefault="00AC54C7" w:rsidP="00AC54C7">
      <w:pPr>
        <w:pStyle w:val="Nagwek2"/>
        <w:rPr>
          <w:rFonts w:ascii="Arial Narrow" w:hAnsi="Arial Narrow"/>
          <w:sz w:val="22"/>
        </w:rPr>
      </w:pPr>
      <w:bookmarkStart w:id="47" w:name="_Toc290540647"/>
      <w:bookmarkStart w:id="48" w:name="_Toc331149608"/>
      <w:bookmarkStart w:id="49" w:name="_Toc331419597"/>
      <w:bookmarkStart w:id="50" w:name="_Toc335383112"/>
      <w:bookmarkStart w:id="51" w:name="_Toc449097456"/>
      <w:bookmarkStart w:id="52" w:name="_Toc466971008"/>
      <w:bookmarkStart w:id="53" w:name="_Toc156830018"/>
      <w:bookmarkEnd w:id="39"/>
      <w:r w:rsidRPr="00766627">
        <w:rPr>
          <w:rFonts w:ascii="Arial Narrow" w:hAnsi="Arial Narrow"/>
          <w:sz w:val="22"/>
        </w:rPr>
        <w:t>Zabezpieczenie antykorozyjne.</w:t>
      </w:r>
      <w:bookmarkEnd w:id="47"/>
      <w:bookmarkEnd w:id="48"/>
      <w:bookmarkEnd w:id="49"/>
      <w:bookmarkEnd w:id="50"/>
      <w:bookmarkEnd w:id="51"/>
      <w:bookmarkEnd w:id="52"/>
      <w:bookmarkEnd w:id="53"/>
    </w:p>
    <w:p w14:paraId="247219BB" w14:textId="77777777" w:rsidR="00FE7892" w:rsidRPr="00A0010A" w:rsidRDefault="00FE7892" w:rsidP="00FE7892">
      <w:pPr>
        <w:ind w:firstLine="576"/>
        <w:rPr>
          <w:rFonts w:ascii="Arial Narrow" w:hAnsi="Arial Narrow"/>
          <w:sz w:val="22"/>
          <w:szCs w:val="22"/>
        </w:rPr>
      </w:pPr>
      <w:bookmarkStart w:id="54" w:name="_Toc496872874"/>
      <w:bookmarkStart w:id="55" w:name="_Toc501439917"/>
      <w:r w:rsidRPr="00A0010A">
        <w:rPr>
          <w:rFonts w:ascii="Arial Narrow" w:hAnsi="Arial Narrow"/>
          <w:sz w:val="22"/>
          <w:szCs w:val="22"/>
        </w:rPr>
        <w:t>Zgodnie z rozeznaniem technicznym oraz programem funkcjonalno- użytkowym środowisko zostało zakwalifikowane, jako C3</w:t>
      </w:r>
      <w:r>
        <w:rPr>
          <w:rFonts w:ascii="Arial Narrow" w:hAnsi="Arial Narrow"/>
          <w:sz w:val="22"/>
          <w:szCs w:val="22"/>
        </w:rPr>
        <w:t xml:space="preserve"> (okres średni trwałości)</w:t>
      </w:r>
      <w:r w:rsidRPr="00A0010A">
        <w:rPr>
          <w:rFonts w:ascii="Arial Narrow" w:hAnsi="Arial Narrow"/>
          <w:sz w:val="22"/>
          <w:szCs w:val="22"/>
        </w:rPr>
        <w:t xml:space="preserve"> zgodnie z PN-EN ISO 12 944-5:2018.</w:t>
      </w:r>
    </w:p>
    <w:p w14:paraId="6BD72B06" w14:textId="77777777" w:rsidR="00440C9E" w:rsidRPr="00766627" w:rsidRDefault="00440C9E" w:rsidP="00440C9E">
      <w:pPr>
        <w:rPr>
          <w:rFonts w:ascii="Arial Narrow" w:hAnsi="Arial Narrow"/>
          <w:sz w:val="22"/>
          <w:szCs w:val="22"/>
          <w:u w:val="single"/>
        </w:rPr>
      </w:pPr>
      <w:r w:rsidRPr="00766627">
        <w:rPr>
          <w:rFonts w:ascii="Arial Narrow" w:hAnsi="Arial Narrow"/>
          <w:sz w:val="22"/>
          <w:szCs w:val="22"/>
          <w:u w:val="single"/>
        </w:rPr>
        <w:t xml:space="preserve">W związku z powyższym konstrukcję stalową należy lub poprzez </w:t>
      </w:r>
      <w:proofErr w:type="spellStart"/>
      <w:r w:rsidRPr="00766627">
        <w:rPr>
          <w:rFonts w:ascii="Arial Narrow" w:hAnsi="Arial Narrow"/>
          <w:sz w:val="22"/>
          <w:szCs w:val="22"/>
          <w:u w:val="single"/>
        </w:rPr>
        <w:t>ocynk</w:t>
      </w:r>
      <w:proofErr w:type="spellEnd"/>
      <w:r w:rsidRPr="00766627">
        <w:rPr>
          <w:rFonts w:ascii="Arial Narrow" w:hAnsi="Arial Narrow"/>
          <w:sz w:val="22"/>
          <w:szCs w:val="22"/>
          <w:u w:val="single"/>
        </w:rPr>
        <w:t xml:space="preserve"> zanurzeniowy.</w:t>
      </w:r>
    </w:p>
    <w:p w14:paraId="389A74C0" w14:textId="77777777" w:rsidR="00440C9E" w:rsidRPr="00766627" w:rsidRDefault="00440C9E" w:rsidP="00440C9E">
      <w:pPr>
        <w:spacing w:before="60" w:after="60"/>
        <w:rPr>
          <w:rFonts w:ascii="Arial Narrow" w:hAnsi="Arial Narrow"/>
          <w:i/>
          <w:sz w:val="22"/>
          <w:szCs w:val="22"/>
          <w:u w:val="single"/>
        </w:rPr>
      </w:pPr>
      <w:r w:rsidRPr="00766627">
        <w:rPr>
          <w:rFonts w:ascii="Arial Narrow" w:hAnsi="Arial Narrow"/>
          <w:i/>
          <w:sz w:val="22"/>
          <w:szCs w:val="22"/>
          <w:u w:val="single"/>
        </w:rPr>
        <w:t>Grubość powłoki cynkowej powinna odpowiadać wymaganiom normy PN-EN ISO 1461 (tabela poniżej)</w:t>
      </w:r>
    </w:p>
    <w:p w14:paraId="187DAF10" w14:textId="5BD508C7" w:rsidR="00440C9E" w:rsidRDefault="00440C9E" w:rsidP="00440C9E">
      <w:pPr>
        <w:spacing w:before="60" w:after="60"/>
        <w:jc w:val="center"/>
        <w:rPr>
          <w:rFonts w:ascii="Gill Sans MT" w:hAnsi="Gill Sans MT"/>
          <w:u w:val="single"/>
        </w:rPr>
      </w:pPr>
      <w:r w:rsidRPr="00766627">
        <w:rPr>
          <w:noProof/>
          <w:lang w:eastAsia="pl-PL" w:bidi="ar-SA"/>
        </w:rPr>
        <w:drawing>
          <wp:anchor distT="0" distB="0" distL="114300" distR="114300" simplePos="0" relativeHeight="251697152" behindDoc="0" locked="0" layoutInCell="1" allowOverlap="1" wp14:anchorId="65293409" wp14:editId="0553E440">
            <wp:simplePos x="0" y="0"/>
            <wp:positionH relativeFrom="column">
              <wp:posOffset>757968</wp:posOffset>
            </wp:positionH>
            <wp:positionV relativeFrom="paragraph">
              <wp:posOffset>59690</wp:posOffset>
            </wp:positionV>
            <wp:extent cx="4233642" cy="1796903"/>
            <wp:effectExtent l="0" t="0" r="0"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4233642" cy="1796903"/>
                    </a:xfrm>
                    <a:prstGeom prst="rect">
                      <a:avLst/>
                    </a:prstGeom>
                  </pic:spPr>
                </pic:pic>
              </a:graphicData>
            </a:graphic>
            <wp14:sizeRelH relativeFrom="page">
              <wp14:pctWidth>0</wp14:pctWidth>
            </wp14:sizeRelH>
            <wp14:sizeRelV relativeFrom="page">
              <wp14:pctHeight>0</wp14:pctHeight>
            </wp14:sizeRelV>
          </wp:anchor>
        </w:drawing>
      </w:r>
    </w:p>
    <w:p w14:paraId="0130A267" w14:textId="77777777" w:rsidR="00440C9E" w:rsidRDefault="00440C9E" w:rsidP="00440C9E">
      <w:pPr>
        <w:spacing w:before="60" w:after="60"/>
        <w:jc w:val="center"/>
        <w:rPr>
          <w:rFonts w:ascii="Gill Sans MT" w:hAnsi="Gill Sans MT"/>
          <w:u w:val="single"/>
        </w:rPr>
      </w:pPr>
    </w:p>
    <w:p w14:paraId="41D2EDAF" w14:textId="77777777" w:rsidR="00440C9E" w:rsidRDefault="00440C9E" w:rsidP="00440C9E">
      <w:pPr>
        <w:spacing w:before="60" w:after="60"/>
        <w:jc w:val="center"/>
        <w:rPr>
          <w:rFonts w:ascii="Gill Sans MT" w:hAnsi="Gill Sans MT"/>
          <w:u w:val="single"/>
        </w:rPr>
      </w:pPr>
    </w:p>
    <w:p w14:paraId="53F5291E" w14:textId="77777777" w:rsidR="00440C9E" w:rsidRDefault="00440C9E" w:rsidP="00440C9E">
      <w:pPr>
        <w:spacing w:before="60" w:after="60"/>
        <w:jc w:val="center"/>
        <w:rPr>
          <w:rFonts w:ascii="Gill Sans MT" w:hAnsi="Gill Sans MT"/>
          <w:u w:val="single"/>
        </w:rPr>
      </w:pPr>
    </w:p>
    <w:p w14:paraId="7F374155" w14:textId="77777777" w:rsidR="00440C9E" w:rsidRDefault="00440C9E" w:rsidP="00440C9E">
      <w:pPr>
        <w:spacing w:before="60" w:after="60"/>
        <w:jc w:val="center"/>
        <w:rPr>
          <w:rFonts w:ascii="Gill Sans MT" w:hAnsi="Gill Sans MT"/>
          <w:u w:val="single"/>
        </w:rPr>
      </w:pPr>
    </w:p>
    <w:p w14:paraId="05D24721" w14:textId="77777777" w:rsidR="00440C9E" w:rsidRDefault="00440C9E" w:rsidP="00440C9E">
      <w:pPr>
        <w:spacing w:before="60" w:after="60"/>
        <w:jc w:val="center"/>
        <w:rPr>
          <w:rFonts w:ascii="Gill Sans MT" w:hAnsi="Gill Sans MT"/>
          <w:u w:val="single"/>
        </w:rPr>
      </w:pPr>
    </w:p>
    <w:p w14:paraId="1F803CF4" w14:textId="77777777" w:rsidR="00E70D3B" w:rsidRDefault="00E70D3B" w:rsidP="00440C9E">
      <w:pPr>
        <w:spacing w:before="60" w:after="60"/>
        <w:jc w:val="center"/>
        <w:rPr>
          <w:rFonts w:ascii="Gill Sans MT" w:hAnsi="Gill Sans MT"/>
          <w:u w:val="single"/>
        </w:rPr>
      </w:pPr>
    </w:p>
    <w:p w14:paraId="15AF1B95" w14:textId="77777777" w:rsidR="00E70D3B" w:rsidRPr="00766627" w:rsidRDefault="00E70D3B" w:rsidP="00440C9E">
      <w:pPr>
        <w:spacing w:before="60" w:after="60"/>
        <w:jc w:val="center"/>
        <w:rPr>
          <w:rFonts w:ascii="Gill Sans MT" w:hAnsi="Gill Sans MT"/>
          <w:u w:val="single"/>
        </w:rPr>
      </w:pPr>
    </w:p>
    <w:p w14:paraId="28B1ACF7" w14:textId="77777777" w:rsidR="00440C9E" w:rsidRPr="00CC539D" w:rsidRDefault="00440C9E" w:rsidP="00440C9E">
      <w:pPr>
        <w:rPr>
          <w:rFonts w:ascii="Arial Narrow" w:hAnsi="Arial Narrow"/>
          <w:sz w:val="22"/>
        </w:rPr>
      </w:pPr>
      <w:r w:rsidRPr="00766627">
        <w:rPr>
          <w:rFonts w:ascii="Arial Narrow" w:hAnsi="Arial Narrow"/>
          <w:sz w:val="22"/>
          <w:szCs w:val="22"/>
        </w:rPr>
        <w:t xml:space="preserve"> a)</w:t>
      </w:r>
      <w:r w:rsidRPr="00766627">
        <w:rPr>
          <w:rFonts w:ascii="Arial Narrow" w:hAnsi="Arial Narrow"/>
          <w:sz w:val="22"/>
          <w:szCs w:val="22"/>
        </w:rPr>
        <w:tab/>
      </w:r>
      <w:bookmarkStart w:id="56" w:name="_Toc447623857"/>
      <w:r>
        <w:rPr>
          <w:rFonts w:ascii="Arial Narrow" w:hAnsi="Arial Narrow"/>
          <w:sz w:val="22"/>
        </w:rPr>
        <w:t>W</w:t>
      </w:r>
      <w:r w:rsidRPr="00CC539D">
        <w:rPr>
          <w:rFonts w:ascii="Arial Narrow" w:hAnsi="Arial Narrow"/>
          <w:sz w:val="22"/>
        </w:rPr>
        <w:t>arunki ogólne montażu.</w:t>
      </w:r>
      <w:bookmarkEnd w:id="56"/>
    </w:p>
    <w:p w14:paraId="43454364" w14:textId="6858E5C7" w:rsidR="00440C9E" w:rsidRPr="00CC539D" w:rsidRDefault="00440C9E" w:rsidP="00440C9E">
      <w:pPr>
        <w:tabs>
          <w:tab w:val="left" w:pos="426"/>
        </w:tabs>
        <w:spacing w:before="120" w:after="120"/>
        <w:ind w:left="420" w:hanging="420"/>
        <w:rPr>
          <w:rFonts w:ascii="Arial Narrow" w:hAnsi="Arial Narrow"/>
          <w:sz w:val="22"/>
          <w:szCs w:val="22"/>
        </w:rPr>
      </w:pPr>
      <w:r w:rsidRPr="00CC539D">
        <w:rPr>
          <w:rFonts w:ascii="Arial Narrow" w:hAnsi="Arial Narrow"/>
          <w:sz w:val="22"/>
          <w:szCs w:val="22"/>
        </w:rPr>
        <w:t>1)</w:t>
      </w:r>
      <w:r w:rsidRPr="00CC539D">
        <w:rPr>
          <w:rFonts w:ascii="Arial Narrow" w:hAnsi="Arial Narrow"/>
          <w:sz w:val="22"/>
          <w:szCs w:val="22"/>
        </w:rPr>
        <w:tab/>
        <w:t xml:space="preserve">Roboty ziemne należy prowadzić pod nadzorem geotechnicznym; niezbędne jest przeprowadzenie geotechnicznych odbiorów wykopów dla posadowienia fundamentów, a także badania zagęszczenia </w:t>
      </w:r>
      <w:r w:rsidR="005672B8">
        <w:rPr>
          <w:rFonts w:ascii="Arial Narrow" w:hAnsi="Arial Narrow"/>
          <w:sz w:val="22"/>
          <w:szCs w:val="22"/>
        </w:rPr>
        <w:br/>
      </w:r>
      <w:r w:rsidRPr="00CC539D">
        <w:rPr>
          <w:rFonts w:ascii="Arial Narrow" w:hAnsi="Arial Narrow"/>
          <w:sz w:val="22"/>
          <w:szCs w:val="22"/>
        </w:rPr>
        <w:t>i nośności nasypów budowlanych.</w:t>
      </w:r>
    </w:p>
    <w:p w14:paraId="53372DFE" w14:textId="77777777" w:rsidR="00440C9E" w:rsidRPr="00CC539D" w:rsidRDefault="00440C9E" w:rsidP="00440C9E">
      <w:pPr>
        <w:tabs>
          <w:tab w:val="left" w:pos="426"/>
        </w:tabs>
        <w:spacing w:before="120" w:after="120"/>
        <w:ind w:left="420" w:hanging="420"/>
        <w:rPr>
          <w:rFonts w:ascii="Arial Narrow" w:hAnsi="Arial Narrow"/>
          <w:sz w:val="22"/>
          <w:szCs w:val="22"/>
        </w:rPr>
      </w:pPr>
      <w:r w:rsidRPr="00CC539D">
        <w:rPr>
          <w:rFonts w:ascii="Arial Narrow" w:hAnsi="Arial Narrow"/>
          <w:sz w:val="22"/>
          <w:szCs w:val="22"/>
        </w:rPr>
        <w:t xml:space="preserve">2) </w:t>
      </w:r>
      <w:r w:rsidRPr="00CC539D">
        <w:rPr>
          <w:rFonts w:ascii="Arial Narrow" w:hAnsi="Arial Narrow"/>
          <w:sz w:val="22"/>
          <w:szCs w:val="22"/>
        </w:rPr>
        <w:tab/>
        <w:t>Osie modularne powinny być przeniesione w sposób geodezyjny i potwierdzone przez uprawnionego geodetę w dzienniku budowy.</w:t>
      </w:r>
    </w:p>
    <w:p w14:paraId="06EC3AE0" w14:textId="77777777" w:rsidR="00440C9E" w:rsidRPr="00CC539D" w:rsidRDefault="00440C9E" w:rsidP="00440C9E">
      <w:pPr>
        <w:tabs>
          <w:tab w:val="left" w:pos="426"/>
        </w:tabs>
        <w:spacing w:before="120" w:after="120"/>
        <w:rPr>
          <w:rFonts w:ascii="Arial Narrow" w:hAnsi="Arial Narrow"/>
          <w:sz w:val="22"/>
          <w:szCs w:val="22"/>
        </w:rPr>
      </w:pPr>
      <w:r w:rsidRPr="00CC539D">
        <w:rPr>
          <w:rFonts w:ascii="Arial Narrow" w:hAnsi="Arial Narrow"/>
          <w:sz w:val="22"/>
          <w:szCs w:val="22"/>
        </w:rPr>
        <w:t>3)</w:t>
      </w:r>
      <w:r w:rsidRPr="00CC539D">
        <w:rPr>
          <w:rFonts w:ascii="Arial Narrow" w:hAnsi="Arial Narrow"/>
          <w:sz w:val="22"/>
          <w:szCs w:val="22"/>
        </w:rPr>
        <w:tab/>
        <w:t>Przy montażu deskowania należy kontrolować jego dokładności sprawdzając:</w:t>
      </w:r>
    </w:p>
    <w:p w14:paraId="2F9B4F6F" w14:textId="77777777" w:rsidR="00440C9E" w:rsidRPr="00CC539D" w:rsidRDefault="00440C9E" w:rsidP="00440C9E">
      <w:pPr>
        <w:tabs>
          <w:tab w:val="left" w:pos="284"/>
        </w:tabs>
        <w:spacing w:before="120" w:after="120"/>
        <w:rPr>
          <w:rFonts w:ascii="Arial Narrow" w:hAnsi="Arial Narrow"/>
          <w:sz w:val="22"/>
          <w:szCs w:val="22"/>
        </w:rPr>
      </w:pPr>
      <w:r w:rsidRPr="00CC539D">
        <w:rPr>
          <w:rFonts w:ascii="Arial Narrow" w:hAnsi="Arial Narrow"/>
          <w:sz w:val="22"/>
          <w:szCs w:val="22"/>
        </w:rPr>
        <w:t>a/ osiowe ustawienie elementu,</w:t>
      </w:r>
    </w:p>
    <w:p w14:paraId="744327AB" w14:textId="77777777" w:rsidR="00440C9E" w:rsidRPr="00CC539D" w:rsidRDefault="00440C9E" w:rsidP="00440C9E">
      <w:pPr>
        <w:tabs>
          <w:tab w:val="left" w:pos="284"/>
        </w:tabs>
        <w:spacing w:before="120" w:after="120"/>
        <w:rPr>
          <w:rFonts w:ascii="Arial Narrow" w:hAnsi="Arial Narrow"/>
          <w:sz w:val="22"/>
          <w:szCs w:val="22"/>
        </w:rPr>
      </w:pPr>
      <w:r w:rsidRPr="00CC539D">
        <w:rPr>
          <w:rFonts w:ascii="Arial Narrow" w:hAnsi="Arial Narrow"/>
          <w:sz w:val="22"/>
          <w:szCs w:val="22"/>
        </w:rPr>
        <w:t>b/ pionowe ustawienie elementu,</w:t>
      </w:r>
    </w:p>
    <w:p w14:paraId="4F55BCDD" w14:textId="77777777" w:rsidR="00440C9E" w:rsidRPr="00CC539D" w:rsidRDefault="00440C9E" w:rsidP="00440C9E">
      <w:pPr>
        <w:tabs>
          <w:tab w:val="left" w:pos="284"/>
        </w:tabs>
        <w:spacing w:before="120" w:after="120"/>
        <w:rPr>
          <w:rFonts w:ascii="Arial Narrow" w:hAnsi="Arial Narrow"/>
          <w:sz w:val="22"/>
          <w:szCs w:val="22"/>
        </w:rPr>
      </w:pPr>
      <w:r w:rsidRPr="00CC539D">
        <w:rPr>
          <w:rFonts w:ascii="Arial Narrow" w:hAnsi="Arial Narrow"/>
          <w:sz w:val="22"/>
          <w:szCs w:val="22"/>
        </w:rPr>
        <w:t>c/ wielkość przesunięć w pionie i poziomie.</w:t>
      </w:r>
    </w:p>
    <w:p w14:paraId="273B39C9" w14:textId="77777777" w:rsidR="00440C9E" w:rsidRPr="00CC539D" w:rsidRDefault="00440C9E" w:rsidP="00440C9E">
      <w:pPr>
        <w:tabs>
          <w:tab w:val="left" w:pos="426"/>
        </w:tabs>
        <w:spacing w:before="120" w:after="120"/>
        <w:ind w:left="420" w:hanging="420"/>
        <w:rPr>
          <w:rFonts w:ascii="Arial Narrow" w:hAnsi="Arial Narrow"/>
          <w:sz w:val="22"/>
          <w:szCs w:val="22"/>
        </w:rPr>
      </w:pPr>
      <w:r w:rsidRPr="00CC539D">
        <w:rPr>
          <w:rFonts w:ascii="Arial Narrow" w:hAnsi="Arial Narrow"/>
          <w:sz w:val="22"/>
          <w:szCs w:val="22"/>
        </w:rPr>
        <w:t>4)</w:t>
      </w:r>
      <w:r w:rsidRPr="00CC539D">
        <w:rPr>
          <w:rFonts w:ascii="Arial Narrow" w:hAnsi="Arial Narrow"/>
          <w:sz w:val="22"/>
          <w:szCs w:val="22"/>
        </w:rPr>
        <w:tab/>
        <w:t>Nie wolno przystępować do montażu konstrukcji bez wcześniejszego obsypania i zagęszczenia gruntu wokół stóp fundamentowych.</w:t>
      </w:r>
    </w:p>
    <w:p w14:paraId="2624A325" w14:textId="77777777" w:rsidR="00440C9E" w:rsidRPr="00CC539D" w:rsidRDefault="00440C9E" w:rsidP="00440C9E">
      <w:pPr>
        <w:tabs>
          <w:tab w:val="left" w:pos="426"/>
        </w:tabs>
        <w:spacing w:before="120" w:after="120"/>
        <w:ind w:left="420" w:hanging="420"/>
        <w:rPr>
          <w:rFonts w:ascii="Arial Narrow" w:hAnsi="Arial Narrow"/>
          <w:sz w:val="22"/>
          <w:szCs w:val="22"/>
        </w:rPr>
      </w:pPr>
      <w:r w:rsidRPr="00CC539D">
        <w:rPr>
          <w:rFonts w:ascii="Arial Narrow" w:hAnsi="Arial Narrow"/>
          <w:sz w:val="22"/>
          <w:szCs w:val="22"/>
        </w:rPr>
        <w:t>5)</w:t>
      </w:r>
      <w:r w:rsidRPr="00CC539D">
        <w:rPr>
          <w:rFonts w:ascii="Arial Narrow" w:hAnsi="Arial Narrow"/>
          <w:sz w:val="22"/>
          <w:szCs w:val="22"/>
        </w:rPr>
        <w:tab/>
        <w:t>Przed montażem konstrukcji stalowej dachu dokonać odbioru żelbetowych słupów konstrukcji głównej.</w:t>
      </w:r>
    </w:p>
    <w:p w14:paraId="66939516" w14:textId="77777777" w:rsidR="00440C9E" w:rsidRPr="00CC539D" w:rsidRDefault="00440C9E" w:rsidP="00440C9E">
      <w:pPr>
        <w:tabs>
          <w:tab w:val="left" w:pos="426"/>
        </w:tabs>
        <w:spacing w:before="120" w:after="120"/>
        <w:ind w:left="420" w:hanging="420"/>
        <w:rPr>
          <w:rFonts w:ascii="Arial Narrow" w:hAnsi="Arial Narrow"/>
          <w:sz w:val="22"/>
          <w:szCs w:val="22"/>
        </w:rPr>
      </w:pPr>
      <w:r w:rsidRPr="00CC539D">
        <w:rPr>
          <w:rFonts w:ascii="Arial Narrow" w:hAnsi="Arial Narrow"/>
          <w:sz w:val="22"/>
          <w:szCs w:val="22"/>
        </w:rPr>
        <w:lastRenderedPageBreak/>
        <w:t>6)</w:t>
      </w:r>
      <w:r w:rsidRPr="00CC539D">
        <w:rPr>
          <w:rFonts w:ascii="Arial Narrow" w:hAnsi="Arial Narrow"/>
          <w:sz w:val="22"/>
          <w:szCs w:val="22"/>
        </w:rPr>
        <w:tab/>
        <w:t>Montaż elementów stalowych prowadzić w oparciu o projekt techniczny montażu opracowany przez bezpośredniego wykonawcę robót montażowych.</w:t>
      </w:r>
    </w:p>
    <w:p w14:paraId="46CB543E" w14:textId="77777777" w:rsidR="00440C9E" w:rsidRPr="00CC539D" w:rsidRDefault="00440C9E" w:rsidP="00440C9E">
      <w:pPr>
        <w:tabs>
          <w:tab w:val="left" w:pos="426"/>
        </w:tabs>
        <w:spacing w:before="120" w:after="120"/>
        <w:ind w:left="420" w:hanging="420"/>
        <w:rPr>
          <w:rFonts w:ascii="Arial Narrow" w:hAnsi="Arial Narrow"/>
          <w:sz w:val="22"/>
          <w:szCs w:val="22"/>
        </w:rPr>
      </w:pPr>
      <w:r w:rsidRPr="00CC539D">
        <w:rPr>
          <w:rFonts w:ascii="Arial Narrow" w:hAnsi="Arial Narrow"/>
          <w:sz w:val="22"/>
          <w:szCs w:val="22"/>
        </w:rPr>
        <w:t>7)</w:t>
      </w:r>
      <w:r w:rsidRPr="00CC539D">
        <w:rPr>
          <w:rFonts w:ascii="Arial Narrow" w:hAnsi="Arial Narrow"/>
          <w:sz w:val="22"/>
          <w:szCs w:val="22"/>
        </w:rPr>
        <w:tab/>
        <w:t>Montaż konstrukcji należy wykonać zgodnie z obowiązującymi przepisami BHP. Nie dopuszcza się do użycia do montażu elementów których jakość nie odpowiada warunkom technologicznym i konstrukcyjnym danego elementu. Elementy użyte do montażu muszą posiadać atest.</w:t>
      </w:r>
    </w:p>
    <w:p w14:paraId="016BB3E8" w14:textId="77777777" w:rsidR="00440C9E" w:rsidRPr="00CC539D" w:rsidRDefault="00440C9E" w:rsidP="00440C9E">
      <w:pPr>
        <w:tabs>
          <w:tab w:val="left" w:pos="426"/>
        </w:tabs>
        <w:spacing w:before="120" w:after="120"/>
        <w:ind w:left="420" w:hanging="420"/>
        <w:rPr>
          <w:rFonts w:ascii="Arial Narrow" w:hAnsi="Arial Narrow"/>
          <w:sz w:val="22"/>
          <w:szCs w:val="22"/>
        </w:rPr>
      </w:pPr>
      <w:r w:rsidRPr="00CC539D">
        <w:rPr>
          <w:rFonts w:ascii="Arial Narrow" w:hAnsi="Arial Narrow"/>
          <w:sz w:val="22"/>
          <w:szCs w:val="22"/>
        </w:rPr>
        <w:t>8)</w:t>
      </w:r>
      <w:r w:rsidRPr="00CC539D">
        <w:rPr>
          <w:rFonts w:ascii="Arial Narrow" w:hAnsi="Arial Narrow"/>
          <w:sz w:val="22"/>
          <w:szCs w:val="22"/>
        </w:rPr>
        <w:tab/>
        <w:t>Przed przystąpieniem do wykonania elementów danego poziomu, należy każdorazowo na zmontowanym już poziomie wyznaczyć w sposób wyraźny osie modularne wszystkich elementów pionowych budynku. Wyznaczenie osi powinien przeprowadzić uprawniony geodeta.</w:t>
      </w:r>
    </w:p>
    <w:p w14:paraId="1BE1758B" w14:textId="77777777" w:rsidR="00440C9E" w:rsidRPr="00CC539D" w:rsidRDefault="00440C9E" w:rsidP="00440C9E">
      <w:pPr>
        <w:rPr>
          <w:rFonts w:ascii="Arial Narrow" w:hAnsi="Arial Narrow"/>
          <w:i/>
          <w:sz w:val="22"/>
          <w:szCs w:val="22"/>
          <w:u w:val="single"/>
        </w:rPr>
      </w:pPr>
      <w:r w:rsidRPr="00CC539D">
        <w:rPr>
          <w:rFonts w:ascii="Arial Narrow" w:hAnsi="Arial Narrow"/>
          <w:i/>
          <w:sz w:val="22"/>
          <w:szCs w:val="22"/>
          <w:u w:val="single"/>
        </w:rPr>
        <w:t xml:space="preserve">UWAGA: </w:t>
      </w:r>
    </w:p>
    <w:p w14:paraId="33671A0F" w14:textId="77777777" w:rsidR="00440C9E" w:rsidRPr="00CC539D" w:rsidRDefault="00440C9E" w:rsidP="00440C9E">
      <w:pPr>
        <w:rPr>
          <w:rFonts w:ascii="Arial Narrow" w:hAnsi="Arial Narrow"/>
          <w:i/>
          <w:sz w:val="22"/>
          <w:szCs w:val="22"/>
        </w:rPr>
      </w:pPr>
      <w:r w:rsidRPr="00CC539D">
        <w:rPr>
          <w:rFonts w:ascii="Arial Narrow" w:hAnsi="Arial Narrow"/>
          <w:i/>
          <w:sz w:val="22"/>
          <w:szCs w:val="22"/>
        </w:rPr>
        <w:t>Wszystkie prace budowlane należy wykonać zgodnie z " Warunkami technicznymi wykonania i odbioru robót budowlano-montażowych". tom I. Budownictwo Ogólne oraz warunki BHP, jakie obowiązują w budownictwie.</w:t>
      </w:r>
    </w:p>
    <w:p w14:paraId="155F7826" w14:textId="35740226" w:rsidR="00440C9E" w:rsidRPr="00CC539D" w:rsidRDefault="00440C9E" w:rsidP="00440C9E">
      <w:pPr>
        <w:rPr>
          <w:rFonts w:ascii="Arial Narrow" w:hAnsi="Arial Narrow"/>
          <w:sz w:val="22"/>
          <w:szCs w:val="22"/>
        </w:rPr>
      </w:pPr>
      <w:r w:rsidRPr="00CC539D">
        <w:rPr>
          <w:rFonts w:ascii="Arial Narrow" w:hAnsi="Arial Narrow"/>
          <w:sz w:val="22"/>
          <w:szCs w:val="22"/>
        </w:rPr>
        <w:t xml:space="preserve">Przed przystąpieniem do robót kierownictwo budowy, oraz inspektor nadzoru powinni dokładnie zaznajomić się </w:t>
      </w:r>
      <w:r w:rsidR="005672B8">
        <w:rPr>
          <w:rFonts w:ascii="Arial Narrow" w:hAnsi="Arial Narrow"/>
          <w:sz w:val="22"/>
          <w:szCs w:val="22"/>
        </w:rPr>
        <w:br/>
      </w:r>
      <w:r w:rsidRPr="00CC539D">
        <w:rPr>
          <w:rFonts w:ascii="Arial Narrow" w:hAnsi="Arial Narrow"/>
          <w:sz w:val="22"/>
          <w:szCs w:val="22"/>
        </w:rPr>
        <w:t xml:space="preserve">z całością dokumentacji technicznej, zwracając uwagę na jej powiązanie z opracowaniami branżowymi. </w:t>
      </w:r>
    </w:p>
    <w:p w14:paraId="0A90F89A" w14:textId="77777777" w:rsidR="00440C9E" w:rsidRPr="00CC539D" w:rsidRDefault="00440C9E" w:rsidP="00440C9E">
      <w:pPr>
        <w:rPr>
          <w:rFonts w:ascii="Arial Narrow" w:hAnsi="Arial Narrow"/>
          <w:sz w:val="22"/>
          <w:szCs w:val="22"/>
          <w:u w:val="single"/>
        </w:rPr>
      </w:pPr>
      <w:r w:rsidRPr="00CC539D">
        <w:rPr>
          <w:rFonts w:ascii="Arial Narrow" w:hAnsi="Arial Narrow"/>
          <w:sz w:val="22"/>
          <w:szCs w:val="22"/>
          <w:u w:val="single"/>
        </w:rPr>
        <w:t>Ewentualne uwagi przedstawić Projektantowi przed rozpoczęciem robót.</w:t>
      </w:r>
    </w:p>
    <w:p w14:paraId="769DDCE8" w14:textId="77777777" w:rsidR="00440C9E" w:rsidRPr="00CC539D" w:rsidRDefault="00440C9E" w:rsidP="00440C9E">
      <w:pPr>
        <w:rPr>
          <w:rFonts w:ascii="Arial Narrow" w:hAnsi="Arial Narrow"/>
          <w:sz w:val="22"/>
          <w:szCs w:val="22"/>
          <w:u w:val="single"/>
        </w:rPr>
      </w:pPr>
      <w:r w:rsidRPr="00CC539D">
        <w:rPr>
          <w:rFonts w:ascii="Arial Narrow" w:hAnsi="Arial Narrow"/>
          <w:sz w:val="22"/>
          <w:szCs w:val="22"/>
          <w:u w:val="single"/>
        </w:rPr>
        <w:t>Wykonawca konstrukcji stalowej przedstawi do akceptacji projekt warsztatowy konstrukcji oraz wszelkie zmiany wprowadzone w zakresie tego projektu.</w:t>
      </w:r>
    </w:p>
    <w:p w14:paraId="2130B83E" w14:textId="77777777" w:rsidR="00440C9E" w:rsidRPr="00CC539D" w:rsidRDefault="00440C9E" w:rsidP="00440C9E">
      <w:pPr>
        <w:rPr>
          <w:rFonts w:ascii="Arial Narrow" w:hAnsi="Arial Narrow"/>
          <w:sz w:val="22"/>
          <w:szCs w:val="22"/>
        </w:rPr>
      </w:pPr>
      <w:r w:rsidRPr="00CC539D">
        <w:rPr>
          <w:rFonts w:ascii="Arial Narrow" w:hAnsi="Arial Narrow"/>
          <w:sz w:val="22"/>
          <w:szCs w:val="22"/>
        </w:rPr>
        <w:t>Jakiekolwiek zmiany w dokumentacji technicznej (w tym również na etapie rysunków roboczych) mogą być dokonane tylko po uzyskaniu zgody inspektora nadzoru, a w przypadku zmian o charakterze wytrzymałościowym przede wszystkim po uzyskaniu zgody autora projektu konstrukcji. Szczególną uwagę należy zwrócić na prawidłowe i staranne prowadzenie Dziennika Budowy, który powinien spełniać również rolę Książki kontroli jakości robót. W Dzienniku tym należy dokonywać zgłoszeń poszczególnych robót do odbioru, oraz potwierdzeń wykonawstwa tych odbiorów. Wszelkie stosowane rozwiązania, materiały i technologie wszystkich branż opisane w niniejszej dokumentacji muszą spełniać wymogi wynikające z przepisów prawa budowlanego, w szczególności Rozporządzenia Ministra Infrastruktury z dnia 12.04.2002r. w sprawie warunków technicznych, jakim powinny odpowiadać budynki i ich usytuowanie (Dziennik Ustaw nr 75 poz. 690) oraz wymogi Dzienników Ustaw i ustaleń Polskich Norm dotyczących:</w:t>
      </w:r>
    </w:p>
    <w:p w14:paraId="6518D94B" w14:textId="77777777" w:rsidR="00440C9E" w:rsidRPr="00CC539D" w:rsidRDefault="00440C9E" w:rsidP="00440C9E">
      <w:pPr>
        <w:spacing w:before="120" w:after="120"/>
        <w:rPr>
          <w:rFonts w:ascii="Arial Narrow" w:hAnsi="Arial Narrow"/>
          <w:sz w:val="22"/>
          <w:szCs w:val="22"/>
        </w:rPr>
      </w:pPr>
      <w:r w:rsidRPr="00CC539D">
        <w:rPr>
          <w:rFonts w:ascii="Arial Narrow" w:hAnsi="Arial Narrow"/>
          <w:sz w:val="22"/>
          <w:szCs w:val="22"/>
        </w:rPr>
        <w:t>- bezpieczeństwa konstrukcji;</w:t>
      </w:r>
    </w:p>
    <w:p w14:paraId="055509FC" w14:textId="77777777" w:rsidR="00440C9E" w:rsidRPr="00CC539D" w:rsidRDefault="00440C9E" w:rsidP="00440C9E">
      <w:pPr>
        <w:spacing w:before="120" w:after="120"/>
        <w:rPr>
          <w:rFonts w:ascii="Arial Narrow" w:hAnsi="Arial Narrow"/>
          <w:sz w:val="22"/>
          <w:szCs w:val="22"/>
        </w:rPr>
      </w:pPr>
      <w:r w:rsidRPr="00CC539D">
        <w:rPr>
          <w:rFonts w:ascii="Arial Narrow" w:hAnsi="Arial Narrow"/>
          <w:sz w:val="22"/>
          <w:szCs w:val="22"/>
        </w:rPr>
        <w:t>- bezpieczeństwa pożarowego;</w:t>
      </w:r>
    </w:p>
    <w:p w14:paraId="2A6CC611" w14:textId="77777777" w:rsidR="00440C9E" w:rsidRPr="00CC539D" w:rsidRDefault="00440C9E" w:rsidP="00440C9E">
      <w:pPr>
        <w:spacing w:before="120" w:after="120"/>
        <w:rPr>
          <w:rFonts w:ascii="Arial Narrow" w:hAnsi="Arial Narrow"/>
          <w:sz w:val="22"/>
          <w:szCs w:val="22"/>
        </w:rPr>
      </w:pPr>
      <w:r w:rsidRPr="00CC539D">
        <w:rPr>
          <w:rFonts w:ascii="Arial Narrow" w:hAnsi="Arial Narrow"/>
          <w:sz w:val="22"/>
          <w:szCs w:val="22"/>
        </w:rPr>
        <w:t>- bezpieczeństwa użytkowania.</w:t>
      </w:r>
    </w:p>
    <w:p w14:paraId="29F73286" w14:textId="77777777" w:rsidR="00440C9E" w:rsidRPr="00CC539D" w:rsidRDefault="00440C9E" w:rsidP="00440C9E">
      <w:pPr>
        <w:spacing w:before="120" w:after="120"/>
        <w:rPr>
          <w:rFonts w:ascii="Arial Narrow" w:hAnsi="Arial Narrow"/>
          <w:sz w:val="22"/>
          <w:szCs w:val="22"/>
        </w:rPr>
      </w:pPr>
      <w:r w:rsidRPr="00CC539D">
        <w:rPr>
          <w:rFonts w:ascii="Arial Narrow" w:hAnsi="Arial Narrow"/>
          <w:sz w:val="22"/>
          <w:szCs w:val="22"/>
        </w:rPr>
        <w:t>Zabezpieczenia odpowiednich warunków higienicznych i zdrowotnych;</w:t>
      </w:r>
    </w:p>
    <w:p w14:paraId="0B5A08F0" w14:textId="77777777" w:rsidR="00440C9E" w:rsidRPr="00CC539D" w:rsidRDefault="00440C9E" w:rsidP="00440C9E">
      <w:pPr>
        <w:spacing w:before="120" w:after="120"/>
        <w:rPr>
          <w:rFonts w:ascii="Arial Narrow" w:hAnsi="Arial Narrow"/>
          <w:sz w:val="22"/>
          <w:szCs w:val="22"/>
        </w:rPr>
      </w:pPr>
      <w:r w:rsidRPr="00CC539D">
        <w:rPr>
          <w:rFonts w:ascii="Arial Narrow" w:hAnsi="Arial Narrow"/>
          <w:sz w:val="22"/>
          <w:szCs w:val="22"/>
        </w:rPr>
        <w:t>- oszczędności energii i odpowiedniej izolacyjności cieplnej;</w:t>
      </w:r>
    </w:p>
    <w:p w14:paraId="181592E4" w14:textId="77777777" w:rsidR="00440C9E" w:rsidRPr="00CC539D" w:rsidRDefault="00440C9E" w:rsidP="00440C9E">
      <w:pPr>
        <w:rPr>
          <w:rFonts w:ascii="Arial Narrow" w:hAnsi="Arial Narrow"/>
          <w:sz w:val="22"/>
          <w:szCs w:val="22"/>
        </w:rPr>
      </w:pPr>
      <w:r w:rsidRPr="00CC539D">
        <w:rPr>
          <w:rFonts w:ascii="Arial Narrow" w:hAnsi="Arial Narrow"/>
          <w:sz w:val="22"/>
          <w:szCs w:val="22"/>
        </w:rPr>
        <w:t>Przy realizacji obiektu powinny być zastosowane materiały dopuszczone do obrotu i stosowania w budownictwie, za które uznaje się zgodnie z przepisami prawa budowlanego, wyroby posiadające:</w:t>
      </w:r>
    </w:p>
    <w:p w14:paraId="0EB0F50C" w14:textId="77777777" w:rsidR="00440C9E" w:rsidRPr="00CC539D" w:rsidRDefault="00440C9E" w:rsidP="00440C9E">
      <w:pPr>
        <w:spacing w:before="120" w:after="120"/>
        <w:rPr>
          <w:rFonts w:ascii="Arial Narrow" w:hAnsi="Arial Narrow"/>
          <w:sz w:val="22"/>
          <w:szCs w:val="22"/>
        </w:rPr>
      </w:pPr>
      <w:r w:rsidRPr="00CC539D">
        <w:rPr>
          <w:rFonts w:ascii="Arial Narrow" w:hAnsi="Arial Narrow"/>
          <w:sz w:val="22"/>
          <w:szCs w:val="22"/>
        </w:rPr>
        <w:t>- certyfikat na znak bezpieczeństwa;</w:t>
      </w:r>
    </w:p>
    <w:p w14:paraId="35B57406" w14:textId="77777777" w:rsidR="00440C9E" w:rsidRPr="00CC539D" w:rsidRDefault="00440C9E" w:rsidP="00440C9E">
      <w:pPr>
        <w:spacing w:before="120" w:after="120"/>
        <w:rPr>
          <w:rFonts w:ascii="Arial Narrow" w:hAnsi="Arial Narrow"/>
          <w:sz w:val="22"/>
          <w:szCs w:val="22"/>
        </w:rPr>
      </w:pPr>
      <w:r w:rsidRPr="00CC539D">
        <w:rPr>
          <w:rFonts w:ascii="Arial Narrow" w:hAnsi="Arial Narrow"/>
          <w:sz w:val="22"/>
          <w:szCs w:val="22"/>
        </w:rPr>
        <w:t>- deklarację zgodności lub certyfikat zgodności z Polską Normą;</w:t>
      </w:r>
    </w:p>
    <w:p w14:paraId="44F6B008" w14:textId="6B7E1C2D" w:rsidR="0094376C" w:rsidRDefault="00440C9E" w:rsidP="004831BB">
      <w:pPr>
        <w:spacing w:before="120" w:after="120"/>
        <w:rPr>
          <w:rFonts w:ascii="Arial Narrow" w:hAnsi="Arial Narrow"/>
          <w:sz w:val="22"/>
          <w:szCs w:val="22"/>
        </w:rPr>
      </w:pPr>
      <w:r w:rsidRPr="00CC539D">
        <w:rPr>
          <w:rFonts w:ascii="Arial Narrow" w:hAnsi="Arial Narrow"/>
          <w:sz w:val="22"/>
          <w:szCs w:val="22"/>
        </w:rPr>
        <w:lastRenderedPageBreak/>
        <w:t>- aprobatę techniczną w przypadku wyrobów, dla których nie ustanowiono norm PN-EN.</w:t>
      </w:r>
    </w:p>
    <w:p w14:paraId="2C82FC07" w14:textId="25DA5D32" w:rsidR="004831BB" w:rsidRPr="00E73BF9" w:rsidRDefault="004831BB" w:rsidP="004831BB">
      <w:pPr>
        <w:pStyle w:val="Nagwek2"/>
        <w:rPr>
          <w:rFonts w:ascii="Arial Narrow" w:hAnsi="Arial Narrow"/>
        </w:rPr>
      </w:pPr>
      <w:bookmarkStart w:id="57" w:name="_Toc156830019"/>
      <w:r>
        <w:rPr>
          <w:rFonts w:ascii="Arial Narrow" w:hAnsi="Arial Narrow"/>
        </w:rPr>
        <w:t xml:space="preserve">Warunki wykonania i </w:t>
      </w:r>
      <w:r w:rsidRPr="00E73BF9">
        <w:rPr>
          <w:rFonts w:ascii="Arial Narrow" w:hAnsi="Arial Narrow"/>
        </w:rPr>
        <w:t xml:space="preserve">odbioru konstrukcji </w:t>
      </w:r>
      <w:r>
        <w:rPr>
          <w:rFonts w:ascii="Arial Narrow" w:hAnsi="Arial Narrow"/>
        </w:rPr>
        <w:t>żelbetowej</w:t>
      </w:r>
      <w:bookmarkEnd w:id="57"/>
    </w:p>
    <w:p w14:paraId="5D928D2F" w14:textId="77777777" w:rsidR="004831BB" w:rsidRDefault="004831BB" w:rsidP="004831BB">
      <w:pPr>
        <w:spacing w:before="0" w:after="0"/>
        <w:rPr>
          <w:rFonts w:ascii="Arial Narrow" w:hAnsi="Arial Narrow"/>
          <w:sz w:val="22"/>
          <w:szCs w:val="22"/>
          <w:u w:val="single"/>
        </w:rPr>
      </w:pPr>
    </w:p>
    <w:p w14:paraId="0F2A2406" w14:textId="77777777" w:rsidR="004831BB" w:rsidRPr="004831BB" w:rsidRDefault="004831BB" w:rsidP="004831BB">
      <w:pPr>
        <w:spacing w:before="0" w:after="0"/>
        <w:rPr>
          <w:rFonts w:ascii="Arial Narrow" w:hAnsi="Arial Narrow"/>
          <w:sz w:val="22"/>
          <w:szCs w:val="22"/>
          <w:u w:val="single"/>
        </w:rPr>
      </w:pPr>
      <w:r w:rsidRPr="004831BB">
        <w:rPr>
          <w:rFonts w:ascii="Arial Narrow" w:hAnsi="Arial Narrow"/>
          <w:sz w:val="22"/>
          <w:szCs w:val="22"/>
          <w:u w:val="single"/>
        </w:rPr>
        <w:t>Przygotowanie zbrojenia.</w:t>
      </w:r>
    </w:p>
    <w:p w14:paraId="5EB4B84B" w14:textId="77777777" w:rsidR="004831BB" w:rsidRDefault="004831BB" w:rsidP="004831BB">
      <w:pPr>
        <w:spacing w:before="0" w:after="0"/>
        <w:rPr>
          <w:rFonts w:ascii="Arial Narrow" w:hAnsi="Arial Narrow"/>
          <w:sz w:val="22"/>
          <w:szCs w:val="22"/>
        </w:rPr>
      </w:pPr>
      <w:r w:rsidRPr="00F359F0">
        <w:rPr>
          <w:rFonts w:ascii="Arial Narrow" w:hAnsi="Arial Narrow"/>
          <w:sz w:val="22"/>
          <w:szCs w:val="22"/>
        </w:rPr>
        <w:t>Przygotowanie, montaż i odbiór zbrojenia powinien odpowiadać wymaganiom PN-91/S-10042, a klasy i gatunki stali winny być zgodne z rysunkami roboczymi i odpowiadać klasom betonu. Przewożenie stali na budowę powinno odbywać się w sposób zabezpieczający ją przed odkształceniami i zanieczyszczeniami. Stal zbrojeniowa nie jest zasadniczo zabezpieczona przed korozją w okresie przed wbudowaniem. Należy dążyć, by stal taka była magazynowana w miejscu nie narażonym na nadmierne zawilgocenie lub zanieczyszczenie. Zabezpieczeniem przed nadmierną korozją stali zbrojeniowej, magazynowanej na otwartym powietrzu, może być powłoka wykonana z mleczka cementowego. Pręty zbrojenia, przed ich ułożeniem w deskowaniu, należy oczyścić z zendry, luźnych płatków rdzy, kurzu i błota. Stal pokrytą rdzą oczyszcza się szczotkami ręcznie lub mechanicznie. Po oczyszczeniu należy sprawdzić wymiary przekroju poprzecznego prętów. Stal tylko zabłoconą należy zmyć strumieniem wody. Pręty oblodzone odmraża się strumieniem ciepłej wody. Stal narażoną na choćby chwilowe działanie słonej wody należy zmyć wodą słodką. Pręty zbrojenia zanieczyszczone tłuszczem (smary, oliwa) lub farbą olejną, należy opalać aż do całkowitego usunięcia zanieczyszczeń. Pręty, używane do produkcji zbrojenia powinny być proste. Dopuszczalna wielkość miejscowego wykrzywienia nie powinna przekraczać 4 mm, w przypadku większych odchyłek stal zbrojeniową należy prostować za pomocą kluczy, młotków, prostowarek i wyciągarek. Cięcie prętów należy wykonać przy maksymalnym wykorzystaniu materiałów. Pręty ucina się z dokładnością do 1 cm Cięcie przeprowadza się przy pomocy mechanicznych noży. Dopuszcza się również cięcie palnikiem acetylenowym. Gięcie prętów należy wykonać zgodnie z dokumentacją techniczną i normą PN-91/S-10042. Na zimno na budowie można wykonywać odgięcia prętów o średnicy d≤ 12 mm. Pręty o średnicy d&gt; 12 mm powinny być odginane z kontrolowanym podgrzewaniem. Niedopuszczalne są tam pęknięcia powstałe podczas wyginania. Minimalna odległość od krzywizny pręta do miejsca, gdzie można na nim położyć spoinę, wynosi 10 d. Łączenie prętów należy wykonywać zgodnie z PN-91/S-10042. Do zgrzewania i spawania prętów mogą być dopuszczeni tylko spawacze mający odpowiednie uprawnienia. Skrzyżowania prętów należy wiązać miękkim drutem lub spawać w ilości min. 30% skrzyżowań</w:t>
      </w:r>
    </w:p>
    <w:p w14:paraId="487E6835" w14:textId="77777777" w:rsidR="004831BB" w:rsidRPr="00F359F0" w:rsidRDefault="004831BB" w:rsidP="004831BB">
      <w:pPr>
        <w:spacing w:before="0" w:after="0"/>
        <w:rPr>
          <w:rFonts w:ascii="Arial Narrow" w:hAnsi="Arial Narrow"/>
          <w:sz w:val="22"/>
          <w:szCs w:val="22"/>
        </w:rPr>
      </w:pPr>
    </w:p>
    <w:p w14:paraId="560F0556" w14:textId="77777777" w:rsidR="004831BB" w:rsidRPr="004831BB" w:rsidRDefault="004831BB" w:rsidP="004831BB">
      <w:pPr>
        <w:spacing w:before="0" w:after="0"/>
        <w:rPr>
          <w:rFonts w:ascii="Arial Narrow" w:hAnsi="Arial Narrow"/>
          <w:sz w:val="22"/>
          <w:szCs w:val="22"/>
          <w:u w:val="single"/>
        </w:rPr>
      </w:pPr>
      <w:r w:rsidRPr="004831BB">
        <w:rPr>
          <w:rFonts w:ascii="Arial Narrow" w:hAnsi="Arial Narrow"/>
          <w:sz w:val="22"/>
          <w:szCs w:val="22"/>
          <w:u w:val="single"/>
        </w:rPr>
        <w:t>Montaż zbrojenia</w:t>
      </w:r>
    </w:p>
    <w:p w14:paraId="2D2C5CAD" w14:textId="055928C9" w:rsidR="004831BB" w:rsidRDefault="004831BB" w:rsidP="004831BB">
      <w:pPr>
        <w:spacing w:before="0" w:after="0"/>
        <w:rPr>
          <w:rFonts w:ascii="Arial Narrow" w:hAnsi="Arial Narrow"/>
          <w:sz w:val="22"/>
          <w:szCs w:val="22"/>
        </w:rPr>
      </w:pPr>
      <w:r w:rsidRPr="00F359F0">
        <w:rPr>
          <w:rFonts w:ascii="Arial Narrow" w:hAnsi="Arial Narrow"/>
          <w:sz w:val="22"/>
          <w:szCs w:val="22"/>
        </w:rPr>
        <w:t xml:space="preserve">Montaż zbrojenia płyt należy wykonać bezpośrednio na deskowaniu (blasze stalowej) wg naznaczonego rozstawu prętów. Dla zachowania właściwej grubości otulenia prętów należy stosować podkładki dystansowe z tworzywa sztucznego, betonu lub zaprawy cementowej. Stosowanie innych sposobów zapewnienia otuliny, a szczególnie podkładek z prętów stalowych jest niedopuszczalne. Na wysokości ścian pionowych utrzymuje się konieczne otulenie za pomocą podkładek plastikowych pierścieniowych. Na dnie form powinny być stosowane podkładki dystansowe typu zatwierdzonego przez Inżyniera. Szkielety zbrojenia powinny być, o ile możliwe, prefabrykowane na zewnątrz. W szkieletach tych węzły na przecięciach prętów powinny być połączone przez spawanie, zgrzewanie lub wiązanie na podwójny krzyż wyżarzonym drutem </w:t>
      </w:r>
      <w:proofErr w:type="spellStart"/>
      <w:r w:rsidRPr="00F359F0">
        <w:rPr>
          <w:rFonts w:ascii="Arial Narrow" w:hAnsi="Arial Narrow"/>
          <w:sz w:val="22"/>
          <w:szCs w:val="22"/>
        </w:rPr>
        <w:t>wiązałkowym</w:t>
      </w:r>
      <w:proofErr w:type="spellEnd"/>
      <w:r w:rsidRPr="00F359F0">
        <w:rPr>
          <w:rFonts w:ascii="Arial Narrow" w:hAnsi="Arial Narrow"/>
          <w:sz w:val="22"/>
          <w:szCs w:val="22"/>
        </w:rPr>
        <w:t xml:space="preserve"> o średnicy nie mniejszej niż 0,6 mm. W miejscach osadzenia rur zbrojenie rozciąć i odgiąć.</w:t>
      </w:r>
    </w:p>
    <w:p w14:paraId="34709425" w14:textId="77777777" w:rsidR="004831BB" w:rsidRPr="004831BB" w:rsidRDefault="004831BB" w:rsidP="004831BB">
      <w:pPr>
        <w:spacing w:before="0" w:after="0"/>
        <w:rPr>
          <w:rFonts w:ascii="Arial Narrow" w:hAnsi="Arial Narrow"/>
          <w:sz w:val="22"/>
          <w:szCs w:val="22"/>
        </w:rPr>
      </w:pPr>
    </w:p>
    <w:p w14:paraId="19EC2341" w14:textId="77777777" w:rsidR="004831BB" w:rsidRPr="004831BB" w:rsidRDefault="004831BB" w:rsidP="004831BB">
      <w:pPr>
        <w:spacing w:before="0" w:after="0"/>
        <w:rPr>
          <w:rFonts w:ascii="Arial Narrow" w:hAnsi="Arial Narrow"/>
          <w:sz w:val="22"/>
          <w:szCs w:val="22"/>
          <w:u w:val="single"/>
        </w:rPr>
      </w:pPr>
      <w:r w:rsidRPr="004831BB">
        <w:rPr>
          <w:rFonts w:ascii="Arial Narrow" w:hAnsi="Arial Narrow"/>
          <w:sz w:val="22"/>
          <w:szCs w:val="22"/>
          <w:u w:val="single"/>
        </w:rPr>
        <w:t>Warunki atmosferyczne w czasie betonowania.</w:t>
      </w:r>
    </w:p>
    <w:p w14:paraId="13113641" w14:textId="77777777" w:rsidR="004831BB" w:rsidRDefault="004831BB" w:rsidP="004831BB">
      <w:pPr>
        <w:spacing w:before="0" w:after="0"/>
        <w:rPr>
          <w:rFonts w:ascii="Arial Narrow" w:hAnsi="Arial Narrow"/>
          <w:sz w:val="22"/>
          <w:szCs w:val="22"/>
        </w:rPr>
      </w:pPr>
      <w:r w:rsidRPr="00F359F0">
        <w:rPr>
          <w:rFonts w:ascii="Arial Narrow" w:hAnsi="Arial Narrow"/>
          <w:sz w:val="22"/>
          <w:szCs w:val="22"/>
        </w:rPr>
        <w:t>Betonowanie nie powinno być wykonywane w temperaturach niższych niż 5</w:t>
      </w:r>
      <w:r>
        <w:rPr>
          <w:rFonts w:ascii="Arial Narrow" w:hAnsi="Arial Narrow"/>
          <w:sz w:val="22"/>
          <w:szCs w:val="22"/>
        </w:rPr>
        <w:t>°</w:t>
      </w:r>
      <w:r w:rsidRPr="00F359F0">
        <w:rPr>
          <w:rFonts w:ascii="Arial Narrow" w:hAnsi="Arial Narrow"/>
          <w:sz w:val="22"/>
          <w:szCs w:val="22"/>
        </w:rPr>
        <w:t>C i nie wyższych niż 30</w:t>
      </w:r>
      <w:r>
        <w:rPr>
          <w:rFonts w:ascii="Arial Narrow" w:hAnsi="Arial Narrow"/>
          <w:sz w:val="22"/>
          <w:szCs w:val="22"/>
        </w:rPr>
        <w:t>°</w:t>
      </w:r>
      <w:r w:rsidRPr="00F359F0">
        <w:rPr>
          <w:rFonts w:ascii="Arial Narrow" w:hAnsi="Arial Narrow"/>
          <w:sz w:val="22"/>
          <w:szCs w:val="22"/>
        </w:rPr>
        <w:t>C. Przestrzeganie tych przedziałów temperatur zapewnia prawidłowy przebieg hydratacji cementu i twardnieniu betonu, co gwarantuje uzyskanie wymaganej wytrzymałości i trwałości betonu.</w:t>
      </w:r>
    </w:p>
    <w:p w14:paraId="5DF00F94" w14:textId="77777777" w:rsidR="004831BB" w:rsidRPr="00F359F0" w:rsidRDefault="004831BB" w:rsidP="004831BB">
      <w:pPr>
        <w:spacing w:before="0" w:after="0"/>
        <w:rPr>
          <w:rFonts w:ascii="Arial Narrow" w:hAnsi="Arial Narrow"/>
          <w:sz w:val="22"/>
          <w:szCs w:val="22"/>
        </w:rPr>
      </w:pPr>
    </w:p>
    <w:p w14:paraId="165B1396" w14:textId="77777777" w:rsidR="004831BB" w:rsidRPr="004831BB" w:rsidRDefault="004831BB" w:rsidP="004831BB">
      <w:pPr>
        <w:spacing w:before="0" w:after="0"/>
        <w:rPr>
          <w:rFonts w:ascii="Arial Narrow" w:hAnsi="Arial Narrow"/>
          <w:sz w:val="22"/>
          <w:szCs w:val="22"/>
          <w:u w:val="single"/>
        </w:rPr>
      </w:pPr>
      <w:r w:rsidRPr="004831BB">
        <w:rPr>
          <w:rFonts w:ascii="Arial Narrow" w:hAnsi="Arial Narrow"/>
          <w:sz w:val="22"/>
          <w:szCs w:val="22"/>
          <w:u w:val="single"/>
        </w:rPr>
        <w:t>Przygotowanie do betonowania.</w:t>
      </w:r>
    </w:p>
    <w:p w14:paraId="5A3F3DE8" w14:textId="77777777" w:rsidR="004831BB" w:rsidRDefault="004831BB" w:rsidP="004831BB">
      <w:pPr>
        <w:spacing w:before="0" w:after="0"/>
        <w:rPr>
          <w:rFonts w:ascii="Arial Narrow" w:hAnsi="Arial Narrow"/>
          <w:sz w:val="22"/>
          <w:szCs w:val="22"/>
        </w:rPr>
      </w:pPr>
      <w:r w:rsidRPr="00F359F0">
        <w:rPr>
          <w:rFonts w:ascii="Arial Narrow" w:hAnsi="Arial Narrow"/>
          <w:sz w:val="22"/>
          <w:szCs w:val="22"/>
        </w:rPr>
        <w:t>Przed betonowaniem należy osadzić i wyregulować wszystkie elementy kotwione w betonie np. przejścia szczelne, itp., oczyścić deskowanie lub powlec formę stalową środkiem adhezyjnym, montaż zbrojenia i zapewnienie właściwych grubości otulin dzięki odpowiednim przekładkom dystansowym</w:t>
      </w:r>
    </w:p>
    <w:p w14:paraId="3F0B2F45" w14:textId="4736D475" w:rsidR="004831BB" w:rsidRPr="00F359F0" w:rsidRDefault="004831BB" w:rsidP="004831BB">
      <w:pPr>
        <w:spacing w:before="0" w:after="0"/>
        <w:rPr>
          <w:rFonts w:ascii="Arial Narrow" w:hAnsi="Arial Narrow"/>
          <w:sz w:val="22"/>
          <w:szCs w:val="22"/>
        </w:rPr>
      </w:pPr>
      <w:r w:rsidRPr="00F359F0">
        <w:rPr>
          <w:rFonts w:ascii="Arial Narrow" w:hAnsi="Arial Narrow"/>
          <w:sz w:val="22"/>
          <w:szCs w:val="22"/>
        </w:rPr>
        <w:t>.</w:t>
      </w:r>
    </w:p>
    <w:p w14:paraId="2B213260" w14:textId="77777777" w:rsidR="004831BB" w:rsidRPr="004831BB" w:rsidRDefault="004831BB" w:rsidP="004831BB">
      <w:pPr>
        <w:spacing w:before="0" w:after="0"/>
        <w:rPr>
          <w:rFonts w:ascii="Arial Narrow" w:hAnsi="Arial Narrow"/>
          <w:sz w:val="22"/>
          <w:szCs w:val="22"/>
          <w:u w:val="single"/>
        </w:rPr>
      </w:pPr>
      <w:r w:rsidRPr="004831BB">
        <w:rPr>
          <w:rFonts w:ascii="Arial Narrow" w:hAnsi="Arial Narrow"/>
          <w:sz w:val="22"/>
          <w:szCs w:val="22"/>
          <w:u w:val="single"/>
        </w:rPr>
        <w:t>Ułożenie mieszanki betonowej i pielęgnacja betonu.</w:t>
      </w:r>
    </w:p>
    <w:p w14:paraId="33964B37" w14:textId="77777777" w:rsidR="004831BB" w:rsidRDefault="004831BB" w:rsidP="004831BB">
      <w:pPr>
        <w:spacing w:before="0" w:after="0"/>
        <w:rPr>
          <w:rFonts w:ascii="Arial Narrow" w:hAnsi="Arial Narrow"/>
          <w:sz w:val="22"/>
          <w:szCs w:val="22"/>
        </w:rPr>
      </w:pPr>
      <w:r w:rsidRPr="00F359F0">
        <w:rPr>
          <w:rFonts w:ascii="Arial Narrow" w:hAnsi="Arial Narrow"/>
          <w:sz w:val="22"/>
          <w:szCs w:val="22"/>
        </w:rPr>
        <w:t xml:space="preserve">Mieszankę betonową należy układać w deskowaniu równomierną warstwą na całej powierzchni i nie można jej zrzucać z wysokości większej niż 0,50m. Dobór metody zagęszczania jak i rodzaj wibratorów uzależniony jest od rodzaju konstrukcji i grubości układanej mieszanki betonowej. Przerwy robocze kończyć wg przyjętego systemu. Deskowania inwentaryzowane , oraz technologia betonowania i wibrowania powinny zapewnić gładką powierzchnię betonu bez raków , pęcherzy powierzchniowych i miejsc o zmniejszonej zawartości zaczynu cementowego . Wewnętrzne powierzchnie </w:t>
      </w:r>
      <w:proofErr w:type="spellStart"/>
      <w:r w:rsidRPr="00F359F0">
        <w:rPr>
          <w:rFonts w:ascii="Arial Narrow" w:hAnsi="Arial Narrow"/>
          <w:sz w:val="22"/>
          <w:szCs w:val="22"/>
        </w:rPr>
        <w:t>deskowań</w:t>
      </w:r>
      <w:proofErr w:type="spellEnd"/>
      <w:r w:rsidRPr="00F359F0">
        <w:rPr>
          <w:rFonts w:ascii="Arial Narrow" w:hAnsi="Arial Narrow"/>
          <w:sz w:val="22"/>
          <w:szCs w:val="22"/>
        </w:rPr>
        <w:t xml:space="preserve"> powlekać środkami anty adhezyjnymi dzięki którym ułatwione jest </w:t>
      </w:r>
      <w:proofErr w:type="spellStart"/>
      <w:r w:rsidRPr="00F359F0">
        <w:rPr>
          <w:rFonts w:ascii="Arial Narrow" w:hAnsi="Arial Narrow"/>
          <w:sz w:val="22"/>
          <w:szCs w:val="22"/>
        </w:rPr>
        <w:t>rozdeskowanie</w:t>
      </w:r>
      <w:proofErr w:type="spellEnd"/>
      <w:r w:rsidRPr="00F359F0">
        <w:rPr>
          <w:rFonts w:ascii="Arial Narrow" w:hAnsi="Arial Narrow"/>
          <w:sz w:val="22"/>
          <w:szCs w:val="22"/>
        </w:rPr>
        <w:t xml:space="preserve"> , beton nie przebarwia się i zachowuje ostre kanty , oraz wyprofilowania , powierzchnia betonu jest gładka . Zaleca się użycia środków adhezyjnych. Świeżo wykonany beton należy chronić przed gwałtownym wysychaniem, przed wstrząsami i nadmiernym obciążeniem. Zaleca się bezpośrednio po zakończeniu betonowania przykrycie powierzchni betonu lekkimi osłonami wodoszczelnymi, zapobiegającymi odparowaniu wody z betonu i chroniącymi beton przed deszczem i zabrudzeniem. Sposób pielęgnacji betonu zależy od temperatury otoczenia oraz gabarytów betonowanych elementów i winien być każdorazowo uzgadniany i akceptowany przez Inżyniera.</w:t>
      </w:r>
    </w:p>
    <w:p w14:paraId="1D816AEA" w14:textId="77777777" w:rsidR="004831BB" w:rsidRPr="00F359F0" w:rsidRDefault="004831BB" w:rsidP="004831BB">
      <w:pPr>
        <w:spacing w:before="0" w:after="0"/>
        <w:rPr>
          <w:rFonts w:ascii="Arial Narrow" w:hAnsi="Arial Narrow"/>
          <w:sz w:val="22"/>
          <w:szCs w:val="22"/>
        </w:rPr>
      </w:pPr>
    </w:p>
    <w:p w14:paraId="27D05B9E" w14:textId="77777777" w:rsidR="004831BB" w:rsidRPr="004831BB" w:rsidRDefault="004831BB" w:rsidP="004831BB">
      <w:pPr>
        <w:spacing w:before="0" w:after="0"/>
        <w:rPr>
          <w:rFonts w:ascii="Arial Narrow" w:hAnsi="Arial Narrow"/>
          <w:sz w:val="22"/>
          <w:szCs w:val="22"/>
          <w:u w:val="single"/>
        </w:rPr>
      </w:pPr>
      <w:r w:rsidRPr="004831BB">
        <w:rPr>
          <w:rFonts w:ascii="Arial Narrow" w:hAnsi="Arial Narrow"/>
          <w:sz w:val="22"/>
          <w:szCs w:val="22"/>
          <w:u w:val="single"/>
        </w:rPr>
        <w:t>Rozbiórka deskowania i rusztowania.</w:t>
      </w:r>
    </w:p>
    <w:p w14:paraId="4160755B" w14:textId="5ACA3AC2" w:rsidR="004831BB" w:rsidRDefault="004831BB" w:rsidP="004831BB">
      <w:pPr>
        <w:spacing w:before="0" w:after="0"/>
        <w:rPr>
          <w:rFonts w:ascii="Arial Narrow" w:hAnsi="Arial Narrow"/>
          <w:szCs w:val="22"/>
        </w:rPr>
      </w:pPr>
      <w:r w:rsidRPr="00F359F0">
        <w:rPr>
          <w:rFonts w:ascii="Arial Narrow" w:hAnsi="Arial Narrow"/>
          <w:sz w:val="22"/>
          <w:szCs w:val="22"/>
        </w:rPr>
        <w:t xml:space="preserve">Stosować deskowanie z uwzględnieniem zapewnienia szczelności. Wewnętrzną pow. </w:t>
      </w:r>
      <w:proofErr w:type="spellStart"/>
      <w:r w:rsidRPr="00F359F0">
        <w:rPr>
          <w:rFonts w:ascii="Arial Narrow" w:hAnsi="Arial Narrow"/>
          <w:sz w:val="22"/>
          <w:szCs w:val="22"/>
        </w:rPr>
        <w:t>deskowań</w:t>
      </w:r>
      <w:proofErr w:type="spellEnd"/>
      <w:r w:rsidRPr="00F359F0">
        <w:rPr>
          <w:rFonts w:ascii="Arial Narrow" w:hAnsi="Arial Narrow"/>
          <w:sz w:val="22"/>
          <w:szCs w:val="22"/>
        </w:rPr>
        <w:t xml:space="preserve"> powlekać środkami antyadhezyjnymi. Betonowanie przewidywać odcinkami wg przyjętych dylatacji lub przerw roboczych podanych na rysunkach. Całkowita rozbiórka </w:t>
      </w:r>
      <w:proofErr w:type="spellStart"/>
      <w:r w:rsidRPr="00F359F0">
        <w:rPr>
          <w:rFonts w:ascii="Arial Narrow" w:hAnsi="Arial Narrow"/>
          <w:sz w:val="22"/>
          <w:szCs w:val="22"/>
        </w:rPr>
        <w:t>deskowań</w:t>
      </w:r>
      <w:proofErr w:type="spellEnd"/>
      <w:r w:rsidRPr="00F359F0">
        <w:rPr>
          <w:rFonts w:ascii="Arial Narrow" w:hAnsi="Arial Narrow"/>
          <w:sz w:val="22"/>
          <w:szCs w:val="22"/>
        </w:rPr>
        <w:t xml:space="preserve"> i rusztowań może nastąpić po uprzednim ustaleniu rzeczywistej wytrzymałości betonu</w:t>
      </w:r>
      <w:r w:rsidRPr="00F359F0">
        <w:rPr>
          <w:rFonts w:ascii="Arial Narrow" w:hAnsi="Arial Narrow"/>
          <w:szCs w:val="22"/>
        </w:rPr>
        <w:tab/>
      </w:r>
    </w:p>
    <w:p w14:paraId="08EF67C1" w14:textId="77777777" w:rsidR="004831BB" w:rsidRDefault="004831BB" w:rsidP="004831BB">
      <w:pPr>
        <w:spacing w:before="0" w:after="0"/>
        <w:rPr>
          <w:rFonts w:ascii="Arial Narrow" w:hAnsi="Arial Narrow"/>
          <w:szCs w:val="22"/>
        </w:rPr>
      </w:pPr>
    </w:p>
    <w:p w14:paraId="0A4B1E91" w14:textId="77777777" w:rsidR="004831BB" w:rsidRPr="004831BB" w:rsidRDefault="004831BB" w:rsidP="004831BB">
      <w:pPr>
        <w:spacing w:before="0" w:after="0"/>
        <w:rPr>
          <w:rFonts w:ascii="Arial Narrow" w:hAnsi="Arial Narrow"/>
          <w:szCs w:val="22"/>
        </w:rPr>
      </w:pPr>
    </w:p>
    <w:p w14:paraId="7C9F7DF9" w14:textId="03FE466E" w:rsidR="00FE7892" w:rsidRPr="00E73BF9" w:rsidRDefault="0024183B" w:rsidP="00FE7892">
      <w:pPr>
        <w:pStyle w:val="Nagwek2"/>
        <w:rPr>
          <w:rFonts w:ascii="Arial Narrow" w:hAnsi="Arial Narrow"/>
        </w:rPr>
      </w:pPr>
      <w:bookmarkStart w:id="58" w:name="_Toc35950240"/>
      <w:bookmarkStart w:id="59" w:name="_Toc61443710"/>
      <w:bookmarkStart w:id="60" w:name="_Toc118973724"/>
      <w:bookmarkStart w:id="61" w:name="_Toc156830020"/>
      <w:r>
        <w:rPr>
          <w:rFonts w:ascii="Arial Narrow" w:hAnsi="Arial Narrow"/>
        </w:rPr>
        <w:t xml:space="preserve">Warunki wykonania i </w:t>
      </w:r>
      <w:r w:rsidR="00FE7892" w:rsidRPr="00E73BF9">
        <w:rPr>
          <w:rFonts w:ascii="Arial Narrow" w:hAnsi="Arial Narrow"/>
        </w:rPr>
        <w:t>odbioru konstrukcji stalowej</w:t>
      </w:r>
      <w:bookmarkEnd w:id="58"/>
      <w:bookmarkEnd w:id="59"/>
      <w:bookmarkEnd w:id="60"/>
      <w:bookmarkEnd w:id="61"/>
    </w:p>
    <w:p w14:paraId="0DB0C175" w14:textId="77777777" w:rsidR="00FE7892" w:rsidRPr="00E73BF9" w:rsidRDefault="00FE7892" w:rsidP="00FE7892">
      <w:pPr>
        <w:spacing w:before="120" w:after="120"/>
        <w:rPr>
          <w:rFonts w:ascii="Arial Narrow" w:hAnsi="Arial Narrow"/>
          <w:sz w:val="22"/>
          <w:szCs w:val="22"/>
        </w:rPr>
      </w:pPr>
      <w:r w:rsidRPr="00E73BF9">
        <w:rPr>
          <w:rFonts w:ascii="Arial Narrow" w:hAnsi="Arial Narrow"/>
          <w:sz w:val="22"/>
          <w:szCs w:val="22"/>
        </w:rPr>
        <w:t xml:space="preserve">Konstrukcja obiektu zakwalifikowana do klasy </w:t>
      </w:r>
      <w:r w:rsidRPr="00E73BF9">
        <w:rPr>
          <w:rFonts w:ascii="Arial Narrow" w:hAnsi="Arial Narrow"/>
          <w:b/>
          <w:sz w:val="22"/>
          <w:szCs w:val="22"/>
        </w:rPr>
        <w:t>EXC2</w:t>
      </w:r>
      <w:r w:rsidRPr="00E73BF9">
        <w:rPr>
          <w:rFonts w:ascii="Arial Narrow" w:hAnsi="Arial Narrow"/>
          <w:sz w:val="22"/>
          <w:szCs w:val="22"/>
        </w:rPr>
        <w:t xml:space="preserve"> wg PN-EN-1090-2.</w:t>
      </w:r>
    </w:p>
    <w:p w14:paraId="50FA4CB1" w14:textId="77777777" w:rsidR="00FE7892" w:rsidRPr="00E73BF9" w:rsidRDefault="00FE7892" w:rsidP="00FE7892">
      <w:pPr>
        <w:spacing w:before="120" w:after="120"/>
        <w:rPr>
          <w:rFonts w:ascii="Arial Narrow" w:hAnsi="Arial Narrow"/>
          <w:sz w:val="22"/>
          <w:szCs w:val="22"/>
        </w:rPr>
      </w:pPr>
      <w:r w:rsidRPr="00E73BF9">
        <w:rPr>
          <w:rFonts w:ascii="Arial Narrow" w:hAnsi="Arial Narrow"/>
          <w:sz w:val="22"/>
          <w:szCs w:val="22"/>
        </w:rPr>
        <w:t>Wymagania stawiane dla powyższej klasy konstrukcji- wg tablicy A.3. PN-EN-1090-2.</w:t>
      </w:r>
    </w:p>
    <w:p w14:paraId="2D5CFC11" w14:textId="77777777" w:rsidR="00FE7892" w:rsidRPr="00E73BF9" w:rsidRDefault="00FE7892" w:rsidP="00FE7892">
      <w:pPr>
        <w:spacing w:before="120" w:after="120"/>
        <w:rPr>
          <w:rFonts w:ascii="Arial Narrow" w:hAnsi="Arial Narrow"/>
          <w:sz w:val="22"/>
          <w:szCs w:val="22"/>
          <w:u w:val="single"/>
        </w:rPr>
      </w:pPr>
      <w:r w:rsidRPr="00E73BF9">
        <w:rPr>
          <w:rFonts w:ascii="Arial Narrow" w:hAnsi="Arial Narrow"/>
          <w:sz w:val="22"/>
          <w:szCs w:val="22"/>
          <w:u w:val="single"/>
        </w:rPr>
        <w:t>Wyroby konstrukcyjne:</w:t>
      </w:r>
    </w:p>
    <w:p w14:paraId="633EE2E1" w14:textId="77777777" w:rsidR="00FE7892" w:rsidRPr="00E73BF9" w:rsidRDefault="00FE7892" w:rsidP="00FE7892">
      <w:pPr>
        <w:spacing w:before="120" w:after="120"/>
        <w:rPr>
          <w:rFonts w:ascii="Arial Narrow" w:hAnsi="Arial Narrow"/>
          <w:sz w:val="22"/>
          <w:szCs w:val="22"/>
        </w:rPr>
      </w:pPr>
      <w:r w:rsidRPr="00E73BF9">
        <w:rPr>
          <w:rFonts w:ascii="Arial Narrow" w:hAnsi="Arial Narrow"/>
          <w:sz w:val="22"/>
          <w:szCs w:val="22"/>
        </w:rPr>
        <w:t xml:space="preserve">Właściwości dostarczanych wyrobów konstrukcyjnych powinny być dokumentowane w sposób umożliwiający porównanie ich z właściwościami specyfikowanymi. </w:t>
      </w:r>
    </w:p>
    <w:p w14:paraId="7E92AF3F" w14:textId="77777777" w:rsidR="00FE7892" w:rsidRPr="00E73BF9" w:rsidRDefault="00FE7892" w:rsidP="00FE7892">
      <w:pPr>
        <w:spacing w:before="120" w:after="120"/>
        <w:rPr>
          <w:rFonts w:ascii="Arial Narrow" w:hAnsi="Arial Narrow"/>
          <w:sz w:val="22"/>
          <w:szCs w:val="22"/>
        </w:rPr>
      </w:pPr>
      <w:r w:rsidRPr="00E73BF9">
        <w:rPr>
          <w:rFonts w:ascii="Arial Narrow" w:hAnsi="Arial Narrow"/>
          <w:sz w:val="22"/>
          <w:szCs w:val="22"/>
        </w:rPr>
        <w:t>Dokumenty kontrolne wyrobów metalowych  powinny  być  zgodne  z wymaganiami  podanymi  w EN  10204:</w:t>
      </w:r>
    </w:p>
    <w:p w14:paraId="5C59F819" w14:textId="77777777" w:rsidR="00FE7892" w:rsidRPr="00E73BF9" w:rsidRDefault="00FE7892" w:rsidP="00FE7892">
      <w:pPr>
        <w:jc w:val="center"/>
        <w:rPr>
          <w:rFonts w:ascii="Arial Narrow" w:hAnsi="Arial Narrow"/>
          <w:sz w:val="22"/>
          <w:szCs w:val="22"/>
        </w:rPr>
      </w:pPr>
      <w:r w:rsidRPr="00E73BF9">
        <w:rPr>
          <w:rFonts w:ascii="Arial Narrow" w:hAnsi="Arial Narrow"/>
          <w:noProof/>
          <w:sz w:val="22"/>
          <w:szCs w:val="22"/>
          <w:lang w:eastAsia="pl-PL" w:bidi="ar-SA"/>
        </w:rPr>
        <w:lastRenderedPageBreak/>
        <w:drawing>
          <wp:inline distT="0" distB="0" distL="0" distR="0" wp14:anchorId="13675E11" wp14:editId="2BA190B0">
            <wp:extent cx="3705225" cy="229485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rotWithShape="1">
                    <a:blip r:embed="rId10">
                      <a:extLst>
                        <a:ext uri="{28A0092B-C50C-407E-A947-70E740481C1C}">
                          <a14:useLocalDpi xmlns:a14="http://schemas.microsoft.com/office/drawing/2010/main" val="0"/>
                        </a:ext>
                      </a:extLst>
                    </a:blip>
                    <a:srcRect l="1654"/>
                    <a:stretch/>
                  </pic:blipFill>
                  <pic:spPr bwMode="auto">
                    <a:xfrm>
                      <a:off x="0" y="0"/>
                      <a:ext cx="3705225" cy="2294850"/>
                    </a:xfrm>
                    <a:prstGeom prst="rect">
                      <a:avLst/>
                    </a:prstGeom>
                    <a:noFill/>
                    <a:ln>
                      <a:noFill/>
                    </a:ln>
                    <a:extLst>
                      <a:ext uri="{53640926-AAD7-44D8-BBD7-CCE9431645EC}">
                        <a14:shadowObscured xmlns:a14="http://schemas.microsoft.com/office/drawing/2010/main"/>
                      </a:ext>
                    </a:extLst>
                  </pic:spPr>
                </pic:pic>
              </a:graphicData>
            </a:graphic>
          </wp:inline>
        </w:drawing>
      </w:r>
    </w:p>
    <w:p w14:paraId="028FCCCC"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Stal na konstrukcję zgodnie z EN10025:2007 i PN-EN 10204:2006 -  S355J2 i S235JR.</w:t>
      </w:r>
    </w:p>
    <w:p w14:paraId="61B06F4C" w14:textId="77777777" w:rsidR="00FE7892" w:rsidRPr="00E73BF9" w:rsidRDefault="00FE7892" w:rsidP="00FE7892">
      <w:pPr>
        <w:jc w:val="left"/>
        <w:rPr>
          <w:rFonts w:ascii="Arial Narrow" w:hAnsi="Arial Narrow"/>
          <w:sz w:val="22"/>
          <w:szCs w:val="22"/>
        </w:rPr>
      </w:pPr>
      <w:r w:rsidRPr="00E73BF9">
        <w:rPr>
          <w:rFonts w:ascii="Arial Narrow" w:hAnsi="Arial Narrow"/>
          <w:sz w:val="22"/>
          <w:szCs w:val="22"/>
        </w:rPr>
        <w:t xml:space="preserve">Każda część (lub każdy pakiet podobnych części stalowych) powinna być identyfikowalna na wszystkich etapach produkcji przez odpowiedni system znakowania. </w:t>
      </w:r>
    </w:p>
    <w:p w14:paraId="48AA9180" w14:textId="77777777" w:rsidR="00FE7892" w:rsidRPr="00E73BF9" w:rsidRDefault="00FE7892" w:rsidP="00FE7892">
      <w:pPr>
        <w:jc w:val="left"/>
        <w:rPr>
          <w:rFonts w:ascii="Arial Narrow" w:hAnsi="Arial Narrow"/>
          <w:sz w:val="22"/>
          <w:szCs w:val="22"/>
        </w:rPr>
      </w:pPr>
      <w:r w:rsidRPr="00E73BF9">
        <w:rPr>
          <w:rFonts w:ascii="Arial Narrow" w:hAnsi="Arial Narrow"/>
          <w:sz w:val="22"/>
          <w:szCs w:val="22"/>
        </w:rPr>
        <w:t xml:space="preserve">Identyfikacja może być odniesiona do pakietów i wiązek lub kształtu i wymiarów elementów, albo uzyskana przez zastosowanie trwałego i wyróżniającego się oznakowania niepowodującego uszkodzeń produkcyjnych. </w:t>
      </w:r>
    </w:p>
    <w:p w14:paraId="529CB2A4" w14:textId="77777777" w:rsidR="00FE7892" w:rsidRPr="00E73BF9" w:rsidRDefault="00FE7892" w:rsidP="00FE7892">
      <w:pPr>
        <w:jc w:val="left"/>
        <w:rPr>
          <w:rFonts w:ascii="Arial Narrow" w:hAnsi="Arial Narrow"/>
          <w:sz w:val="22"/>
          <w:szCs w:val="22"/>
        </w:rPr>
      </w:pPr>
      <w:r w:rsidRPr="00E73BF9">
        <w:rPr>
          <w:rFonts w:ascii="Arial Narrow" w:hAnsi="Arial Narrow"/>
          <w:sz w:val="22"/>
          <w:szCs w:val="22"/>
        </w:rPr>
        <w:t>Nacinanie znaków jest niedozwolone.</w:t>
      </w:r>
    </w:p>
    <w:p w14:paraId="607E20EE" w14:textId="77777777" w:rsidR="00FE7892" w:rsidRPr="00E73BF9" w:rsidRDefault="00FE7892" w:rsidP="00FE7892">
      <w:pPr>
        <w:jc w:val="left"/>
        <w:rPr>
          <w:rFonts w:ascii="Arial Narrow" w:hAnsi="Arial Narrow"/>
          <w:sz w:val="22"/>
          <w:szCs w:val="22"/>
        </w:rPr>
      </w:pPr>
      <w:r w:rsidRPr="00E73BF9">
        <w:rPr>
          <w:rFonts w:ascii="Arial Narrow" w:hAnsi="Arial Narrow"/>
          <w:sz w:val="22"/>
          <w:szCs w:val="22"/>
        </w:rPr>
        <w:t>Jeśli nie podano inaczej, to do znakowania (pojedynczych elementów lub pakietów elementów podobnych) metodą wytłaczania, wybijania lub wiercenia, stosuje się następujące wymagania, w myśl, których znakowanie mechaniczne jest:</w:t>
      </w:r>
    </w:p>
    <w:p w14:paraId="61C2451E" w14:textId="77777777" w:rsidR="00FE7892" w:rsidRPr="00E73BF9" w:rsidRDefault="00FE7892" w:rsidP="00FE7892">
      <w:pPr>
        <w:spacing w:before="120" w:after="120"/>
        <w:rPr>
          <w:rFonts w:ascii="Arial Narrow" w:hAnsi="Arial Narrow"/>
          <w:sz w:val="22"/>
          <w:szCs w:val="22"/>
        </w:rPr>
      </w:pPr>
      <w:r w:rsidRPr="00E73BF9">
        <w:rPr>
          <w:rFonts w:ascii="Arial Narrow" w:hAnsi="Arial Narrow"/>
          <w:sz w:val="22"/>
          <w:szCs w:val="22"/>
        </w:rPr>
        <w:t>a)  dopuszczane tylko dla gatunków stali do S355 włącznie;</w:t>
      </w:r>
    </w:p>
    <w:p w14:paraId="74E276FF" w14:textId="77777777" w:rsidR="00FE7892" w:rsidRPr="00E73BF9" w:rsidRDefault="00FE7892" w:rsidP="00FE7892">
      <w:pPr>
        <w:spacing w:before="120" w:after="120"/>
        <w:rPr>
          <w:rFonts w:ascii="Arial Narrow" w:hAnsi="Arial Narrow"/>
          <w:sz w:val="22"/>
          <w:szCs w:val="22"/>
        </w:rPr>
      </w:pPr>
      <w:r w:rsidRPr="00E73BF9">
        <w:rPr>
          <w:rFonts w:ascii="Arial Narrow" w:hAnsi="Arial Narrow"/>
          <w:sz w:val="22"/>
          <w:szCs w:val="22"/>
        </w:rPr>
        <w:t>b)  niedopuszczane dla stali nierdzewnych;</w:t>
      </w:r>
    </w:p>
    <w:p w14:paraId="2EFC1271" w14:textId="77777777" w:rsidR="00FE7892" w:rsidRPr="00E73BF9" w:rsidRDefault="00FE7892" w:rsidP="00FE7892">
      <w:pPr>
        <w:spacing w:before="120" w:after="120"/>
        <w:rPr>
          <w:rFonts w:ascii="Arial Narrow" w:hAnsi="Arial Narrow"/>
          <w:sz w:val="22"/>
          <w:szCs w:val="22"/>
        </w:rPr>
      </w:pPr>
      <w:r w:rsidRPr="00E73BF9">
        <w:rPr>
          <w:rFonts w:ascii="Arial Narrow" w:hAnsi="Arial Narrow"/>
          <w:sz w:val="22"/>
          <w:szCs w:val="22"/>
        </w:rPr>
        <w:t>c)  niedopuszczane dla materiałów powlekanych i elementów kształtowanych na zimno;</w:t>
      </w:r>
    </w:p>
    <w:p w14:paraId="175C51FE" w14:textId="77777777" w:rsidR="00FE7892" w:rsidRPr="00E73BF9" w:rsidRDefault="00FE7892" w:rsidP="00FE7892">
      <w:pPr>
        <w:spacing w:before="120" w:after="120"/>
        <w:rPr>
          <w:rFonts w:ascii="Arial Narrow" w:hAnsi="Arial Narrow"/>
          <w:sz w:val="22"/>
          <w:szCs w:val="22"/>
        </w:rPr>
      </w:pPr>
      <w:r w:rsidRPr="00E73BF9">
        <w:rPr>
          <w:rFonts w:ascii="Arial Narrow" w:hAnsi="Arial Narrow"/>
          <w:sz w:val="22"/>
          <w:szCs w:val="22"/>
        </w:rPr>
        <w:t>d)  stosowane na określonych powierzchniach, na których sposób znakowania nie będzie miał wpływu na trwałość zmęczeniową.</w:t>
      </w:r>
    </w:p>
    <w:p w14:paraId="4BC2480D"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Transport i składowanie gotowych wyrobów wg PN-EN-1090-2.</w:t>
      </w:r>
    </w:p>
    <w:p w14:paraId="7752FF33"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Stopień przygotowania powierzchni wg pkt. 10 PN-EN-1090-2, dla stopnie korozyjności C.3-</w:t>
      </w:r>
      <w:r>
        <w:rPr>
          <w:rFonts w:ascii="Arial Narrow" w:hAnsi="Arial Narrow"/>
          <w:sz w:val="22"/>
          <w:szCs w:val="22"/>
        </w:rPr>
        <w:t>M</w:t>
      </w:r>
      <w:r w:rsidRPr="00E73BF9">
        <w:rPr>
          <w:rFonts w:ascii="Arial Narrow" w:hAnsi="Arial Narrow"/>
          <w:sz w:val="22"/>
          <w:szCs w:val="22"/>
        </w:rPr>
        <w:t>.</w:t>
      </w:r>
    </w:p>
    <w:p w14:paraId="4615379F"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Tolerancje geometryczne poszczególnych elementów wg pkt. 11 PN-EN-1090-2.</w:t>
      </w:r>
    </w:p>
    <w:p w14:paraId="37039E69" w14:textId="77777777" w:rsidR="00FE7892" w:rsidRPr="00643357" w:rsidRDefault="00FE7892" w:rsidP="00FE7892">
      <w:pPr>
        <w:rPr>
          <w:rFonts w:ascii="Arial Narrow" w:hAnsi="Arial Narrow"/>
          <w:sz w:val="22"/>
          <w:szCs w:val="22"/>
        </w:rPr>
      </w:pPr>
      <w:r w:rsidRPr="00E73BF9">
        <w:rPr>
          <w:rFonts w:ascii="Arial Narrow" w:hAnsi="Arial Narrow"/>
          <w:sz w:val="22"/>
          <w:szCs w:val="22"/>
        </w:rPr>
        <w:t>Połączenia śrubowe: połączenia zwykłe niesprężone z użyciem śrub klasy 8.8, 10.9 wg. PN-EN 15048-1. Śruby skręcać do odczuwalnego oporu przy użyciu standardowych lub pneumatycznych kluczy.</w:t>
      </w:r>
      <w:r>
        <w:rPr>
          <w:rFonts w:ascii="Arial Narrow" w:hAnsi="Arial Narrow"/>
          <w:sz w:val="22"/>
          <w:szCs w:val="22"/>
        </w:rPr>
        <w:t xml:space="preserve"> Dla zwiększenia docisku połączeń śrubowych zezwala się użycie</w:t>
      </w:r>
      <w:r w:rsidRPr="00643357">
        <w:rPr>
          <w:rFonts w:ascii="Arial Narrow" w:hAnsi="Arial Narrow"/>
          <w:sz w:val="22"/>
          <w:szCs w:val="22"/>
        </w:rPr>
        <w:t xml:space="preserve"> klucza dynamometrycznego o wartościach siły sprężania</w:t>
      </w:r>
    </w:p>
    <w:p w14:paraId="20E0FF35" w14:textId="77777777" w:rsidR="00FE7892" w:rsidRDefault="00FE7892" w:rsidP="00FE7892">
      <w:pPr>
        <w:rPr>
          <w:rFonts w:ascii="Arial Narrow" w:hAnsi="Arial Narrow"/>
          <w:sz w:val="22"/>
          <w:szCs w:val="22"/>
        </w:rPr>
      </w:pPr>
      <w:r w:rsidRPr="00643357">
        <w:rPr>
          <w:rFonts w:ascii="Arial Narrow" w:hAnsi="Arial Narrow"/>
          <w:sz w:val="22"/>
          <w:szCs w:val="22"/>
        </w:rPr>
        <w:t xml:space="preserve">zgodnie z PN-EN 1993-1-8:2006/Ap2, tj. 0,5 * </w:t>
      </w:r>
      <w:proofErr w:type="spellStart"/>
      <w:r w:rsidRPr="00643357">
        <w:rPr>
          <w:rFonts w:ascii="Arial Narrow" w:hAnsi="Arial Narrow"/>
          <w:sz w:val="22"/>
          <w:szCs w:val="22"/>
        </w:rPr>
        <w:t>Fp,c</w:t>
      </w:r>
      <w:proofErr w:type="spellEnd"/>
      <w:r>
        <w:rPr>
          <w:rFonts w:ascii="Arial Narrow" w:hAnsi="Arial Narrow"/>
          <w:sz w:val="22"/>
          <w:szCs w:val="22"/>
        </w:rPr>
        <w:t xml:space="preserve"> – tabela poniżej:</w:t>
      </w:r>
    </w:p>
    <w:p w14:paraId="72AB5EA8" w14:textId="77777777" w:rsidR="00FE7892" w:rsidRPr="00E73BF9" w:rsidRDefault="00FE7892" w:rsidP="00FE7892">
      <w:pPr>
        <w:jc w:val="center"/>
        <w:rPr>
          <w:rFonts w:ascii="Arial Narrow" w:hAnsi="Arial Narrow"/>
          <w:sz w:val="22"/>
          <w:szCs w:val="22"/>
        </w:rPr>
      </w:pPr>
      <w:r>
        <w:rPr>
          <w:noProof/>
          <w:lang w:eastAsia="pl-PL" w:bidi="ar-SA"/>
        </w:rPr>
        <w:lastRenderedPageBreak/>
        <w:drawing>
          <wp:inline distT="0" distB="0" distL="0" distR="0" wp14:anchorId="6264A028" wp14:editId="558B5963">
            <wp:extent cx="4391247" cy="2383189"/>
            <wp:effectExtent l="0" t="0" r="952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91247" cy="2383189"/>
                    </a:xfrm>
                    <a:prstGeom prst="rect">
                      <a:avLst/>
                    </a:prstGeom>
                  </pic:spPr>
                </pic:pic>
              </a:graphicData>
            </a:graphic>
          </wp:inline>
        </w:drawing>
      </w:r>
    </w:p>
    <w:p w14:paraId="335B3B08"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Odporność na korozję złączy, łączników i podkładek uszczelniających powinna odpowiadać określonej odporności środków złącznych.</w:t>
      </w:r>
    </w:p>
    <w:p w14:paraId="4DF4803E"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Powłoki cynkowe, zanurzeniowe łączników powinny być zgodne z wymaganiami normy EN-ISO 10684.</w:t>
      </w:r>
    </w:p>
    <w:p w14:paraId="37E8984D"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Wymagania odnośnie łączników mechanicznych wg pkt. 5.6 PN-EN-1090-2.</w:t>
      </w:r>
    </w:p>
    <w:p w14:paraId="71278A47"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 xml:space="preserve">Połączenia spawane: spawanie wykonuje się zgodnie z wymaganiami odpowiednich części norm EN ISO 3834 lub EN ISO 14554 oraz EN-ISO 5817:2009. </w:t>
      </w:r>
    </w:p>
    <w:p w14:paraId="14F0AA80"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Klasa wykonania złączy spawanych odpowiednia dla klasy konstrukcji EXC2- dokładny zapis wymagań wg pkt. 7 PN-EN-1090-2.</w:t>
      </w:r>
    </w:p>
    <w:p w14:paraId="6FC9A8C5"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 xml:space="preserve">Zakres badań nieniszczących spoin (NDT): </w:t>
      </w:r>
    </w:p>
    <w:p w14:paraId="265C7738"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 xml:space="preserve">- badania wizualne VT– 100%, </w:t>
      </w:r>
    </w:p>
    <w:p w14:paraId="4456572A" w14:textId="77777777" w:rsidR="00FE7892" w:rsidRPr="00E73BF9" w:rsidRDefault="00FE7892" w:rsidP="00FE7892">
      <w:pPr>
        <w:rPr>
          <w:rFonts w:ascii="Arial Narrow" w:hAnsi="Arial Narrow"/>
          <w:sz w:val="22"/>
          <w:szCs w:val="22"/>
        </w:rPr>
      </w:pPr>
      <w:r w:rsidRPr="00E73BF9">
        <w:rPr>
          <w:rFonts w:ascii="Arial Narrow" w:hAnsi="Arial Narrow"/>
          <w:sz w:val="22"/>
          <w:szCs w:val="22"/>
        </w:rPr>
        <w:t>- badania dodatkowe (MT,UT) w zakresie zgodnym z tablicą 24 strona 85 PN-EN 1090-2:2009:</w:t>
      </w:r>
    </w:p>
    <w:p w14:paraId="3F5ACC76" w14:textId="77777777" w:rsidR="00FE7892" w:rsidRPr="00E73BF9" w:rsidRDefault="00FE7892" w:rsidP="00FE7892">
      <w:pPr>
        <w:jc w:val="center"/>
        <w:rPr>
          <w:rFonts w:ascii="Arial Narrow" w:hAnsi="Arial Narrow"/>
          <w:sz w:val="22"/>
          <w:szCs w:val="22"/>
        </w:rPr>
      </w:pPr>
      <w:r w:rsidRPr="00E73BF9">
        <w:rPr>
          <w:rFonts w:ascii="Arial Narrow" w:hAnsi="Arial Narrow"/>
          <w:noProof/>
          <w:sz w:val="22"/>
          <w:szCs w:val="22"/>
          <w:lang w:eastAsia="pl-PL" w:bidi="ar-SA"/>
        </w:rPr>
        <w:drawing>
          <wp:inline distT="0" distB="0" distL="0" distR="0" wp14:anchorId="2A3BCE21" wp14:editId="15E04EFF">
            <wp:extent cx="3530009" cy="2066187"/>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35876" cy="2069621"/>
                    </a:xfrm>
                    <a:prstGeom prst="rect">
                      <a:avLst/>
                    </a:prstGeom>
                    <a:noFill/>
                    <a:ln>
                      <a:noFill/>
                    </a:ln>
                  </pic:spPr>
                </pic:pic>
              </a:graphicData>
            </a:graphic>
          </wp:inline>
        </w:drawing>
      </w:r>
    </w:p>
    <w:p w14:paraId="19629B6B" w14:textId="77777777" w:rsidR="00FE7892" w:rsidRPr="00E73BF9" w:rsidRDefault="00FE7892" w:rsidP="00FE7892">
      <w:pPr>
        <w:spacing w:before="120" w:after="120"/>
        <w:jc w:val="left"/>
        <w:rPr>
          <w:rFonts w:ascii="Arial Narrow" w:hAnsi="Arial Narrow"/>
          <w:sz w:val="22"/>
          <w:szCs w:val="22"/>
        </w:rPr>
      </w:pPr>
      <w:r w:rsidRPr="00E73BF9">
        <w:rPr>
          <w:rFonts w:ascii="Arial Narrow" w:hAnsi="Arial Narrow"/>
          <w:sz w:val="22"/>
          <w:szCs w:val="22"/>
        </w:rPr>
        <w:t>Stopień wykorzystania nośności spoin przy oddziaływaniu przeważająco statycznym przyjąć dla U≥0,5.</w:t>
      </w:r>
    </w:p>
    <w:p w14:paraId="76F11576" w14:textId="77777777" w:rsidR="00FE7892" w:rsidRPr="00E73BF9" w:rsidRDefault="00FE7892" w:rsidP="00FE7892">
      <w:pPr>
        <w:spacing w:before="0" w:after="0" w:line="240" w:lineRule="auto"/>
        <w:jc w:val="left"/>
        <w:rPr>
          <w:rFonts w:ascii="Arial Narrow" w:hAnsi="Arial Narrow"/>
          <w:i/>
          <w:sz w:val="22"/>
          <w:szCs w:val="22"/>
          <w:u w:val="single"/>
        </w:rPr>
      </w:pPr>
      <w:r w:rsidRPr="00E73BF9">
        <w:rPr>
          <w:rFonts w:ascii="Arial Narrow" w:hAnsi="Arial Narrow"/>
          <w:i/>
          <w:sz w:val="22"/>
          <w:szCs w:val="22"/>
          <w:u w:val="single"/>
        </w:rPr>
        <w:lastRenderedPageBreak/>
        <w:t>UWAGA:</w:t>
      </w:r>
    </w:p>
    <w:p w14:paraId="19D1358C" w14:textId="77777777" w:rsidR="00FE7892" w:rsidRPr="00E73BF9" w:rsidRDefault="00FE7892" w:rsidP="00FE7892">
      <w:pPr>
        <w:spacing w:before="120" w:after="120"/>
        <w:jc w:val="left"/>
        <w:rPr>
          <w:rFonts w:ascii="Arial Narrow" w:hAnsi="Arial Narrow"/>
          <w:i/>
          <w:sz w:val="22"/>
          <w:szCs w:val="22"/>
        </w:rPr>
      </w:pPr>
      <w:r w:rsidRPr="00E73BF9">
        <w:rPr>
          <w:rFonts w:ascii="Arial Narrow" w:hAnsi="Arial Narrow"/>
          <w:i/>
          <w:sz w:val="22"/>
          <w:szCs w:val="22"/>
        </w:rPr>
        <w:t>WSZYSTKIE STYKI WARSZTATOWE WYNIKAJĄCE Z DŁUGOŚCI HANDLOWYCH PROFILI STALOWYCH LUB WYNIKAJĄCE Z MOŻLIWOŚCI WYKONAWCZYCH PRZEDSTAWIĆ DO AKCEPTACJI DLA PROJEKTANTA NA ETAPIE PROJEKTU WARSZTATOWEGO.</w:t>
      </w:r>
    </w:p>
    <w:p w14:paraId="0A000212" w14:textId="77777777" w:rsidR="00FE7892" w:rsidRPr="00E73BF9" w:rsidRDefault="00FE7892" w:rsidP="00FE7892">
      <w:pPr>
        <w:spacing w:before="120" w:after="120"/>
        <w:jc w:val="left"/>
        <w:rPr>
          <w:rFonts w:ascii="Arial Narrow" w:hAnsi="Arial Narrow"/>
          <w:sz w:val="22"/>
          <w:szCs w:val="22"/>
        </w:rPr>
      </w:pPr>
      <w:r w:rsidRPr="00E73BF9">
        <w:rPr>
          <w:rFonts w:ascii="Arial Narrow" w:hAnsi="Arial Narrow"/>
          <w:sz w:val="22"/>
          <w:szCs w:val="22"/>
        </w:rPr>
        <w:t>Normy wykonania i nadzoru dla spawania: PN-EN ISO 3834-2.</w:t>
      </w:r>
    </w:p>
    <w:p w14:paraId="51845EA3" w14:textId="576B26A0" w:rsidR="00FE7892" w:rsidRDefault="00FE7892" w:rsidP="0051260D">
      <w:pPr>
        <w:spacing w:before="120" w:after="120"/>
        <w:rPr>
          <w:rFonts w:ascii="Arial Narrow" w:hAnsi="Arial Narrow"/>
          <w:sz w:val="22"/>
          <w:szCs w:val="22"/>
        </w:rPr>
      </w:pPr>
      <w:r w:rsidRPr="00E73BF9">
        <w:rPr>
          <w:rFonts w:ascii="Arial Narrow" w:hAnsi="Arial Narrow"/>
          <w:sz w:val="22"/>
          <w:szCs w:val="22"/>
        </w:rPr>
        <w:t xml:space="preserve">Tolerancje wykonania wg norm: EN 10029 / EN 10034 / EN 10056-1 / EN 10056-2. </w:t>
      </w:r>
    </w:p>
    <w:p w14:paraId="7E680E50" w14:textId="77777777" w:rsidR="00440C9E" w:rsidRPr="00A73C83" w:rsidRDefault="00440C9E" w:rsidP="0051260D">
      <w:pPr>
        <w:spacing w:before="120" w:after="120"/>
        <w:rPr>
          <w:rFonts w:ascii="Arial Narrow" w:hAnsi="Arial Narrow"/>
          <w:sz w:val="22"/>
          <w:szCs w:val="22"/>
        </w:rPr>
      </w:pPr>
    </w:p>
    <w:p w14:paraId="4AD7E2CD" w14:textId="7EB21002" w:rsidR="00062F12" w:rsidRPr="00062F12" w:rsidRDefault="00062F12" w:rsidP="00062F12">
      <w:pPr>
        <w:pStyle w:val="Nagwek1"/>
      </w:pPr>
      <w:bookmarkStart w:id="62" w:name="_Toc156830021"/>
      <w:bookmarkEnd w:id="54"/>
      <w:bookmarkEnd w:id="55"/>
      <w:r>
        <w:t>Obliczenia statyczne konstrukcji</w:t>
      </w:r>
      <w:bookmarkEnd w:id="62"/>
    </w:p>
    <w:p w14:paraId="4904F6E6" w14:textId="77777777" w:rsidR="00333F90" w:rsidRDefault="00333F90" w:rsidP="00333F90">
      <w:pPr>
        <w:widowControl w:val="0"/>
        <w:tabs>
          <w:tab w:val="left" w:pos="1420"/>
          <w:tab w:val="left" w:pos="5680"/>
        </w:tabs>
        <w:autoSpaceDE w:val="0"/>
        <w:autoSpaceDN w:val="0"/>
        <w:adjustRightInd w:val="0"/>
        <w:spacing w:before="0" w:after="0" w:line="240" w:lineRule="auto"/>
        <w:rPr>
          <w:rFonts w:cs="Arial"/>
          <w:color w:val="000000"/>
          <w:sz w:val="20"/>
          <w:lang w:val="it-IT"/>
        </w:rPr>
      </w:pPr>
    </w:p>
    <w:p w14:paraId="78E128F9" w14:textId="6FC2FB62" w:rsidR="00062F12" w:rsidRPr="00CC539D" w:rsidRDefault="00062F12" w:rsidP="00062F12">
      <w:pPr>
        <w:pStyle w:val="Nagwek2"/>
        <w:spacing w:after="200"/>
        <w:ind w:left="578" w:hanging="578"/>
        <w:rPr>
          <w:rFonts w:ascii="Arial Narrow" w:hAnsi="Arial Narrow"/>
          <w:sz w:val="22"/>
        </w:rPr>
      </w:pPr>
      <w:bookmarkStart w:id="63" w:name="_Toc156830022"/>
      <w:r>
        <w:rPr>
          <w:rFonts w:ascii="Arial Narrow" w:hAnsi="Arial Narrow"/>
          <w:sz w:val="22"/>
        </w:rPr>
        <w:t>Zebranie obciążeń</w:t>
      </w:r>
      <w:bookmarkEnd w:id="63"/>
    </w:p>
    <w:p w14:paraId="101D0B19" w14:textId="26623991" w:rsidR="00062F12" w:rsidRDefault="00062F12" w:rsidP="00B82B6D">
      <w:pPr>
        <w:pStyle w:val="Akapitzlist"/>
        <w:widowControl w:val="0"/>
        <w:numPr>
          <w:ilvl w:val="0"/>
          <w:numId w:val="12"/>
        </w:numPr>
        <w:tabs>
          <w:tab w:val="left" w:pos="1420"/>
          <w:tab w:val="left" w:pos="5680"/>
        </w:tabs>
        <w:autoSpaceDE w:val="0"/>
        <w:autoSpaceDN w:val="0"/>
        <w:adjustRightInd w:val="0"/>
        <w:spacing w:before="0" w:after="0" w:line="240" w:lineRule="auto"/>
        <w:rPr>
          <w:rFonts w:ascii="Arial Narrow" w:hAnsi="Arial Narrow" w:cs="Arial"/>
          <w:b/>
          <w:color w:val="000000"/>
          <w:sz w:val="22"/>
          <w:szCs w:val="22"/>
        </w:rPr>
      </w:pPr>
      <w:r w:rsidRPr="00062F12">
        <w:rPr>
          <w:rFonts w:ascii="Arial Narrow" w:hAnsi="Arial Narrow" w:cs="Arial"/>
          <w:b/>
          <w:color w:val="000000"/>
          <w:sz w:val="22"/>
          <w:szCs w:val="22"/>
        </w:rPr>
        <w:t>Obciążenia stałe</w:t>
      </w:r>
    </w:p>
    <w:p w14:paraId="6C8FB479" w14:textId="77777777" w:rsidR="00062F12" w:rsidRDefault="00062F12" w:rsidP="00062F12">
      <w:pPr>
        <w:pStyle w:val="Akapitzlist"/>
        <w:widowControl w:val="0"/>
        <w:tabs>
          <w:tab w:val="left" w:pos="1420"/>
          <w:tab w:val="left" w:pos="5680"/>
        </w:tabs>
        <w:autoSpaceDE w:val="0"/>
        <w:autoSpaceDN w:val="0"/>
        <w:adjustRightInd w:val="0"/>
        <w:spacing w:before="0" w:after="0" w:line="240" w:lineRule="auto"/>
        <w:rPr>
          <w:rFonts w:ascii="Arial Narrow" w:hAnsi="Arial Narrow" w:cs="Arial"/>
          <w:b/>
          <w:color w:val="000000"/>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
        <w:gridCol w:w="3070"/>
        <w:gridCol w:w="1985"/>
        <w:gridCol w:w="1842"/>
        <w:gridCol w:w="1843"/>
      </w:tblGrid>
      <w:tr w:rsidR="00062F12" w:rsidRPr="00062F12" w14:paraId="44DD88EC" w14:textId="77777777" w:rsidTr="00062F12">
        <w:trPr>
          <w:cantSplit/>
          <w:trHeight w:val="618"/>
        </w:trPr>
        <w:tc>
          <w:tcPr>
            <w:tcW w:w="474" w:type="dxa"/>
            <w:vMerge w:val="restart"/>
            <w:vAlign w:val="center"/>
          </w:tcPr>
          <w:p w14:paraId="71D4747D"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Lp.</w:t>
            </w:r>
          </w:p>
        </w:tc>
        <w:tc>
          <w:tcPr>
            <w:tcW w:w="3070" w:type="dxa"/>
            <w:vMerge w:val="restart"/>
            <w:vAlign w:val="center"/>
          </w:tcPr>
          <w:p w14:paraId="7E85D964"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Rodzaj obciążenia</w:t>
            </w:r>
          </w:p>
        </w:tc>
        <w:tc>
          <w:tcPr>
            <w:tcW w:w="1985" w:type="dxa"/>
            <w:vAlign w:val="center"/>
          </w:tcPr>
          <w:p w14:paraId="6FF1D1FA"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Wartości</w:t>
            </w:r>
          </w:p>
          <w:p w14:paraId="2B115F61"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charakterystyczne</w:t>
            </w:r>
          </w:p>
        </w:tc>
        <w:tc>
          <w:tcPr>
            <w:tcW w:w="1842" w:type="dxa"/>
            <w:vAlign w:val="center"/>
          </w:tcPr>
          <w:p w14:paraId="5484D3F2"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Współczynnik obciążenia</w:t>
            </w:r>
          </w:p>
        </w:tc>
        <w:tc>
          <w:tcPr>
            <w:tcW w:w="1843" w:type="dxa"/>
            <w:vAlign w:val="center"/>
          </w:tcPr>
          <w:p w14:paraId="06C3BE3D"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Wartości</w:t>
            </w:r>
          </w:p>
          <w:p w14:paraId="1E65DD0A"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obliczeniowe</w:t>
            </w:r>
          </w:p>
        </w:tc>
      </w:tr>
      <w:tr w:rsidR="00062F12" w:rsidRPr="00062F12" w14:paraId="1A243DD4" w14:textId="77777777" w:rsidTr="00062F12">
        <w:trPr>
          <w:cantSplit/>
          <w:trHeight w:val="385"/>
        </w:trPr>
        <w:tc>
          <w:tcPr>
            <w:tcW w:w="474" w:type="dxa"/>
            <w:vMerge/>
            <w:tcBorders>
              <w:bottom w:val="single" w:sz="6" w:space="0" w:color="auto"/>
            </w:tcBorders>
            <w:vAlign w:val="center"/>
          </w:tcPr>
          <w:p w14:paraId="01DA99BC"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p>
        </w:tc>
        <w:tc>
          <w:tcPr>
            <w:tcW w:w="3070" w:type="dxa"/>
            <w:vMerge/>
            <w:tcBorders>
              <w:bottom w:val="single" w:sz="6" w:space="0" w:color="auto"/>
            </w:tcBorders>
            <w:vAlign w:val="center"/>
          </w:tcPr>
          <w:p w14:paraId="3A48662A"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p>
        </w:tc>
        <w:tc>
          <w:tcPr>
            <w:tcW w:w="1985" w:type="dxa"/>
            <w:tcBorders>
              <w:bottom w:val="single" w:sz="6" w:space="0" w:color="auto"/>
            </w:tcBorders>
            <w:vAlign w:val="center"/>
          </w:tcPr>
          <w:p w14:paraId="06841AD4"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t>
            </w:r>
            <w:proofErr w:type="spellStart"/>
            <w:r w:rsidRPr="00062F12">
              <w:rPr>
                <w:rFonts w:ascii="Arial Narrow" w:hAnsi="Arial Narrow" w:cs="Arial"/>
                <w:color w:val="000000"/>
                <w:sz w:val="22"/>
                <w:szCs w:val="22"/>
              </w:rPr>
              <w:t>kN</w:t>
            </w:r>
            <w:proofErr w:type="spellEnd"/>
            <w:r w:rsidRPr="00062F12">
              <w:rPr>
                <w:rFonts w:ascii="Arial Narrow" w:hAnsi="Arial Narrow" w:cs="Arial"/>
                <w:color w:val="000000"/>
                <w:sz w:val="22"/>
                <w:szCs w:val="22"/>
              </w:rPr>
              <w:t>/ m</w:t>
            </w:r>
            <w:r w:rsidRPr="00062F12">
              <w:rPr>
                <w:rFonts w:ascii="Arial Narrow" w:hAnsi="Arial Narrow" w:cs="Arial"/>
                <w:color w:val="000000"/>
                <w:sz w:val="22"/>
                <w:szCs w:val="22"/>
                <w:vertAlign w:val="superscript"/>
              </w:rPr>
              <w:t>2</w:t>
            </w:r>
            <w:r w:rsidRPr="00062F12">
              <w:rPr>
                <w:rFonts w:ascii="Arial Narrow" w:hAnsi="Arial Narrow" w:cs="Arial"/>
                <w:color w:val="000000"/>
                <w:sz w:val="22"/>
                <w:szCs w:val="22"/>
              </w:rPr>
              <w:t>]</w:t>
            </w:r>
          </w:p>
        </w:tc>
        <w:tc>
          <w:tcPr>
            <w:tcW w:w="1842" w:type="dxa"/>
            <w:tcBorders>
              <w:bottom w:val="single" w:sz="6" w:space="0" w:color="auto"/>
            </w:tcBorders>
            <w:vAlign w:val="center"/>
          </w:tcPr>
          <w:p w14:paraId="1505D8A9"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t>
            </w:r>
          </w:p>
        </w:tc>
        <w:tc>
          <w:tcPr>
            <w:tcW w:w="1843" w:type="dxa"/>
            <w:tcBorders>
              <w:bottom w:val="single" w:sz="6" w:space="0" w:color="auto"/>
            </w:tcBorders>
            <w:vAlign w:val="center"/>
          </w:tcPr>
          <w:p w14:paraId="1C55943A"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t>
            </w:r>
            <w:proofErr w:type="spellStart"/>
            <w:r w:rsidRPr="00062F12">
              <w:rPr>
                <w:rFonts w:ascii="Arial Narrow" w:hAnsi="Arial Narrow" w:cs="Arial"/>
                <w:color w:val="000000"/>
                <w:sz w:val="22"/>
                <w:szCs w:val="22"/>
              </w:rPr>
              <w:t>kN</w:t>
            </w:r>
            <w:proofErr w:type="spellEnd"/>
            <w:r w:rsidRPr="00062F12">
              <w:rPr>
                <w:rFonts w:ascii="Arial Narrow" w:hAnsi="Arial Narrow" w:cs="Arial"/>
                <w:color w:val="000000"/>
                <w:sz w:val="22"/>
                <w:szCs w:val="22"/>
              </w:rPr>
              <w:t>/m</w:t>
            </w:r>
            <w:r w:rsidRPr="00062F12">
              <w:rPr>
                <w:rFonts w:ascii="Arial Narrow" w:hAnsi="Arial Narrow" w:cs="Arial"/>
                <w:color w:val="000000"/>
                <w:sz w:val="22"/>
                <w:szCs w:val="22"/>
                <w:vertAlign w:val="superscript"/>
              </w:rPr>
              <w:t>2</w:t>
            </w:r>
            <w:r w:rsidRPr="00062F12">
              <w:rPr>
                <w:rFonts w:ascii="Arial Narrow" w:hAnsi="Arial Narrow" w:cs="Arial"/>
                <w:color w:val="000000"/>
                <w:sz w:val="22"/>
                <w:szCs w:val="22"/>
              </w:rPr>
              <w:t>]</w:t>
            </w:r>
          </w:p>
        </w:tc>
      </w:tr>
      <w:tr w:rsidR="00062F12" w:rsidRPr="00062F12" w14:paraId="495A39FC" w14:textId="77777777" w:rsidTr="00062F12">
        <w:trPr>
          <w:trHeight w:val="458"/>
        </w:trPr>
        <w:tc>
          <w:tcPr>
            <w:tcW w:w="474" w:type="dxa"/>
            <w:vAlign w:val="center"/>
          </w:tcPr>
          <w:p w14:paraId="7B64AFCD"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1.</w:t>
            </w:r>
          </w:p>
        </w:tc>
        <w:tc>
          <w:tcPr>
            <w:tcW w:w="3070" w:type="dxa"/>
            <w:vAlign w:val="center"/>
          </w:tcPr>
          <w:p w14:paraId="60B937BE" w14:textId="4E47B734"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Pr>
                <w:rFonts w:ascii="Arial Narrow" w:hAnsi="Arial Narrow" w:cs="Arial"/>
                <w:color w:val="000000"/>
                <w:sz w:val="22"/>
                <w:szCs w:val="22"/>
              </w:rPr>
              <w:t>Płyta warstwowa</w:t>
            </w:r>
          </w:p>
        </w:tc>
        <w:tc>
          <w:tcPr>
            <w:tcW w:w="1985" w:type="dxa"/>
            <w:vAlign w:val="center"/>
          </w:tcPr>
          <w:p w14:paraId="3C9C5FFF" w14:textId="0AC3EE29" w:rsidR="00062F12" w:rsidRPr="00062F12" w:rsidRDefault="00440C9E"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Pr>
                <w:rFonts w:ascii="Arial Narrow" w:hAnsi="Arial Narrow" w:cs="Arial"/>
                <w:color w:val="000000"/>
                <w:sz w:val="22"/>
                <w:szCs w:val="22"/>
              </w:rPr>
              <w:t>0,15</w:t>
            </w:r>
          </w:p>
        </w:tc>
        <w:tc>
          <w:tcPr>
            <w:tcW w:w="1842" w:type="dxa"/>
            <w:vAlign w:val="center"/>
          </w:tcPr>
          <w:p w14:paraId="561B89A9" w14:textId="77777777" w:rsidR="00062F12" w:rsidRPr="00062F12" w:rsidRDefault="00062F12" w:rsidP="00062F12">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1,35</w:t>
            </w:r>
          </w:p>
        </w:tc>
        <w:tc>
          <w:tcPr>
            <w:tcW w:w="1843" w:type="dxa"/>
            <w:vAlign w:val="center"/>
          </w:tcPr>
          <w:p w14:paraId="797CF1EE" w14:textId="4A4D9C8E" w:rsidR="00062F12" w:rsidRPr="00062F12" w:rsidRDefault="00062F12" w:rsidP="005672B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0,</w:t>
            </w:r>
            <w:r w:rsidR="005672B8">
              <w:rPr>
                <w:rFonts w:ascii="Arial Narrow" w:hAnsi="Arial Narrow" w:cs="Arial"/>
                <w:color w:val="000000"/>
                <w:sz w:val="22"/>
                <w:szCs w:val="22"/>
              </w:rPr>
              <w:t>202</w:t>
            </w:r>
          </w:p>
        </w:tc>
      </w:tr>
    </w:tbl>
    <w:p w14:paraId="453F86FD" w14:textId="77777777" w:rsidR="00062F12" w:rsidRDefault="00062F12" w:rsidP="00333F90">
      <w:pPr>
        <w:widowControl w:val="0"/>
        <w:tabs>
          <w:tab w:val="left" w:pos="1420"/>
          <w:tab w:val="left" w:pos="5680"/>
        </w:tabs>
        <w:autoSpaceDE w:val="0"/>
        <w:autoSpaceDN w:val="0"/>
        <w:adjustRightInd w:val="0"/>
        <w:spacing w:before="0" w:after="0" w:line="240" w:lineRule="auto"/>
        <w:rPr>
          <w:rFonts w:cs="Arial"/>
          <w:color w:val="000000"/>
          <w:sz w:val="20"/>
          <w:lang w:val="it-IT"/>
        </w:rPr>
      </w:pPr>
    </w:p>
    <w:p w14:paraId="2CC4F930" w14:textId="77777777" w:rsidR="0094376C" w:rsidRDefault="0094376C" w:rsidP="00333F90">
      <w:pPr>
        <w:widowControl w:val="0"/>
        <w:tabs>
          <w:tab w:val="left" w:pos="1420"/>
          <w:tab w:val="left" w:pos="5680"/>
        </w:tabs>
        <w:autoSpaceDE w:val="0"/>
        <w:autoSpaceDN w:val="0"/>
        <w:adjustRightInd w:val="0"/>
        <w:spacing w:before="0" w:after="0" w:line="240" w:lineRule="auto"/>
        <w:rPr>
          <w:rFonts w:cs="Arial"/>
          <w:color w:val="000000"/>
          <w:sz w:val="20"/>
          <w:lang w:val="it-IT"/>
        </w:rPr>
      </w:pPr>
    </w:p>
    <w:p w14:paraId="72EAAC37" w14:textId="31AB9C31" w:rsidR="00062F12" w:rsidRDefault="00062F12" w:rsidP="00B82B6D">
      <w:pPr>
        <w:pStyle w:val="Akapitzlist"/>
        <w:widowControl w:val="0"/>
        <w:numPr>
          <w:ilvl w:val="0"/>
          <w:numId w:val="12"/>
        </w:numPr>
        <w:tabs>
          <w:tab w:val="left" w:pos="1420"/>
          <w:tab w:val="left" w:pos="5680"/>
        </w:tabs>
        <w:autoSpaceDE w:val="0"/>
        <w:autoSpaceDN w:val="0"/>
        <w:adjustRightInd w:val="0"/>
        <w:spacing w:before="0" w:after="0" w:line="240" w:lineRule="auto"/>
        <w:rPr>
          <w:rFonts w:ascii="Arial Narrow" w:hAnsi="Arial Narrow" w:cs="Arial"/>
          <w:b/>
          <w:color w:val="000000"/>
          <w:sz w:val="22"/>
          <w:szCs w:val="22"/>
        </w:rPr>
      </w:pPr>
      <w:r w:rsidRPr="00062F12">
        <w:rPr>
          <w:rFonts w:ascii="Arial Narrow" w:hAnsi="Arial Narrow" w:cs="Arial"/>
          <w:b/>
          <w:color w:val="000000"/>
          <w:sz w:val="22"/>
          <w:szCs w:val="22"/>
        </w:rPr>
        <w:t xml:space="preserve">Obciążenia </w:t>
      </w:r>
      <w:r>
        <w:rPr>
          <w:rFonts w:ascii="Arial Narrow" w:hAnsi="Arial Narrow" w:cs="Arial"/>
          <w:b/>
          <w:color w:val="000000"/>
          <w:sz w:val="22"/>
          <w:szCs w:val="22"/>
        </w:rPr>
        <w:t>zmienne</w:t>
      </w:r>
    </w:p>
    <w:p w14:paraId="6201152B" w14:textId="77777777" w:rsidR="00062F12" w:rsidRPr="00062F12" w:rsidRDefault="00062F12" w:rsidP="00062F12">
      <w:pPr>
        <w:pStyle w:val="Akapitzlist"/>
        <w:widowControl w:val="0"/>
        <w:tabs>
          <w:tab w:val="left" w:pos="1420"/>
          <w:tab w:val="left" w:pos="5680"/>
        </w:tabs>
        <w:autoSpaceDE w:val="0"/>
        <w:autoSpaceDN w:val="0"/>
        <w:adjustRightInd w:val="0"/>
        <w:spacing w:before="0" w:after="0" w:line="240" w:lineRule="auto"/>
        <w:rPr>
          <w:rFonts w:ascii="Arial Narrow" w:hAnsi="Arial Narrow" w:cs="Arial"/>
          <w:b/>
          <w:color w:val="000000"/>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
        <w:gridCol w:w="3070"/>
        <w:gridCol w:w="1985"/>
        <w:gridCol w:w="1842"/>
        <w:gridCol w:w="1843"/>
      </w:tblGrid>
      <w:tr w:rsidR="00062F12" w:rsidRPr="00062F12" w14:paraId="07A5392B" w14:textId="77777777" w:rsidTr="00C42578">
        <w:trPr>
          <w:cantSplit/>
          <w:trHeight w:val="618"/>
        </w:trPr>
        <w:tc>
          <w:tcPr>
            <w:tcW w:w="474" w:type="dxa"/>
            <w:vMerge w:val="restart"/>
            <w:vAlign w:val="center"/>
          </w:tcPr>
          <w:p w14:paraId="535D9A18"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Lp.</w:t>
            </w:r>
          </w:p>
        </w:tc>
        <w:tc>
          <w:tcPr>
            <w:tcW w:w="3070" w:type="dxa"/>
            <w:vMerge w:val="restart"/>
            <w:vAlign w:val="center"/>
          </w:tcPr>
          <w:p w14:paraId="48ED7B56"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Rodzaj obciążenia</w:t>
            </w:r>
          </w:p>
        </w:tc>
        <w:tc>
          <w:tcPr>
            <w:tcW w:w="1985" w:type="dxa"/>
            <w:vAlign w:val="center"/>
          </w:tcPr>
          <w:p w14:paraId="59A16C4E"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Wartości</w:t>
            </w:r>
          </w:p>
          <w:p w14:paraId="20C4D2EA"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charakterystyczne</w:t>
            </w:r>
          </w:p>
        </w:tc>
        <w:tc>
          <w:tcPr>
            <w:tcW w:w="1842" w:type="dxa"/>
            <w:vAlign w:val="center"/>
          </w:tcPr>
          <w:p w14:paraId="39DC2809"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Współczynnik obciążenia</w:t>
            </w:r>
          </w:p>
        </w:tc>
        <w:tc>
          <w:tcPr>
            <w:tcW w:w="1843" w:type="dxa"/>
            <w:vAlign w:val="center"/>
          </w:tcPr>
          <w:p w14:paraId="4DF8B09E"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Wartości</w:t>
            </w:r>
          </w:p>
          <w:p w14:paraId="589C84F3"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obliczeniowe</w:t>
            </w:r>
          </w:p>
        </w:tc>
      </w:tr>
      <w:tr w:rsidR="00062F12" w:rsidRPr="00062F12" w14:paraId="73466556" w14:textId="77777777" w:rsidTr="00C42578">
        <w:trPr>
          <w:cantSplit/>
          <w:trHeight w:val="385"/>
        </w:trPr>
        <w:tc>
          <w:tcPr>
            <w:tcW w:w="474" w:type="dxa"/>
            <w:vMerge/>
            <w:tcBorders>
              <w:bottom w:val="single" w:sz="6" w:space="0" w:color="auto"/>
            </w:tcBorders>
            <w:vAlign w:val="center"/>
          </w:tcPr>
          <w:p w14:paraId="688EE6C2"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p>
        </w:tc>
        <w:tc>
          <w:tcPr>
            <w:tcW w:w="3070" w:type="dxa"/>
            <w:vMerge/>
            <w:tcBorders>
              <w:bottom w:val="single" w:sz="6" w:space="0" w:color="auto"/>
            </w:tcBorders>
            <w:vAlign w:val="center"/>
          </w:tcPr>
          <w:p w14:paraId="4D378CE6"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p>
        </w:tc>
        <w:tc>
          <w:tcPr>
            <w:tcW w:w="1985" w:type="dxa"/>
            <w:tcBorders>
              <w:bottom w:val="single" w:sz="6" w:space="0" w:color="auto"/>
            </w:tcBorders>
            <w:vAlign w:val="center"/>
          </w:tcPr>
          <w:p w14:paraId="67252706"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t>
            </w:r>
            <w:proofErr w:type="spellStart"/>
            <w:r w:rsidRPr="00062F12">
              <w:rPr>
                <w:rFonts w:ascii="Arial Narrow" w:hAnsi="Arial Narrow" w:cs="Arial"/>
                <w:color w:val="000000"/>
                <w:sz w:val="22"/>
                <w:szCs w:val="22"/>
              </w:rPr>
              <w:t>kN</w:t>
            </w:r>
            <w:proofErr w:type="spellEnd"/>
            <w:r w:rsidRPr="00062F12">
              <w:rPr>
                <w:rFonts w:ascii="Arial Narrow" w:hAnsi="Arial Narrow" w:cs="Arial"/>
                <w:color w:val="000000"/>
                <w:sz w:val="22"/>
                <w:szCs w:val="22"/>
              </w:rPr>
              <w:t>/ m</w:t>
            </w:r>
            <w:r w:rsidRPr="00062F12">
              <w:rPr>
                <w:rFonts w:ascii="Arial Narrow" w:hAnsi="Arial Narrow" w:cs="Arial"/>
                <w:color w:val="000000"/>
                <w:sz w:val="22"/>
                <w:szCs w:val="22"/>
                <w:vertAlign w:val="superscript"/>
              </w:rPr>
              <w:t>2</w:t>
            </w:r>
            <w:r w:rsidRPr="00062F12">
              <w:rPr>
                <w:rFonts w:ascii="Arial Narrow" w:hAnsi="Arial Narrow" w:cs="Arial"/>
                <w:color w:val="000000"/>
                <w:sz w:val="22"/>
                <w:szCs w:val="22"/>
              </w:rPr>
              <w:t>]</w:t>
            </w:r>
          </w:p>
        </w:tc>
        <w:tc>
          <w:tcPr>
            <w:tcW w:w="1842" w:type="dxa"/>
            <w:tcBorders>
              <w:bottom w:val="single" w:sz="6" w:space="0" w:color="auto"/>
            </w:tcBorders>
            <w:vAlign w:val="center"/>
          </w:tcPr>
          <w:p w14:paraId="1756F85C"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t>
            </w:r>
          </w:p>
        </w:tc>
        <w:tc>
          <w:tcPr>
            <w:tcW w:w="1843" w:type="dxa"/>
            <w:tcBorders>
              <w:bottom w:val="single" w:sz="6" w:space="0" w:color="auto"/>
            </w:tcBorders>
            <w:vAlign w:val="center"/>
          </w:tcPr>
          <w:p w14:paraId="7E829977"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w:t>
            </w:r>
            <w:proofErr w:type="spellStart"/>
            <w:r w:rsidRPr="00062F12">
              <w:rPr>
                <w:rFonts w:ascii="Arial Narrow" w:hAnsi="Arial Narrow" w:cs="Arial"/>
                <w:color w:val="000000"/>
                <w:sz w:val="22"/>
                <w:szCs w:val="22"/>
              </w:rPr>
              <w:t>kN</w:t>
            </w:r>
            <w:proofErr w:type="spellEnd"/>
            <w:r w:rsidRPr="00062F12">
              <w:rPr>
                <w:rFonts w:ascii="Arial Narrow" w:hAnsi="Arial Narrow" w:cs="Arial"/>
                <w:color w:val="000000"/>
                <w:sz w:val="22"/>
                <w:szCs w:val="22"/>
              </w:rPr>
              <w:t>/m</w:t>
            </w:r>
            <w:r w:rsidRPr="00062F12">
              <w:rPr>
                <w:rFonts w:ascii="Arial Narrow" w:hAnsi="Arial Narrow" w:cs="Arial"/>
                <w:color w:val="000000"/>
                <w:sz w:val="22"/>
                <w:szCs w:val="22"/>
                <w:vertAlign w:val="superscript"/>
              </w:rPr>
              <w:t>2</w:t>
            </w:r>
            <w:r w:rsidRPr="00062F12">
              <w:rPr>
                <w:rFonts w:ascii="Arial Narrow" w:hAnsi="Arial Narrow" w:cs="Arial"/>
                <w:color w:val="000000"/>
                <w:sz w:val="22"/>
                <w:szCs w:val="22"/>
              </w:rPr>
              <w:t>]</w:t>
            </w:r>
          </w:p>
        </w:tc>
      </w:tr>
      <w:tr w:rsidR="00062F12" w:rsidRPr="00062F12" w14:paraId="04A8FD11" w14:textId="77777777" w:rsidTr="00C42578">
        <w:trPr>
          <w:trHeight w:val="458"/>
        </w:trPr>
        <w:tc>
          <w:tcPr>
            <w:tcW w:w="474" w:type="dxa"/>
            <w:vAlign w:val="center"/>
          </w:tcPr>
          <w:p w14:paraId="6EAA7EDD" w14:textId="77777777" w:rsidR="00062F12" w:rsidRPr="00062F12" w:rsidRDefault="00062F12"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1.</w:t>
            </w:r>
          </w:p>
        </w:tc>
        <w:tc>
          <w:tcPr>
            <w:tcW w:w="3070" w:type="dxa"/>
            <w:vAlign w:val="center"/>
          </w:tcPr>
          <w:p w14:paraId="1DD1D069" w14:textId="4356D95E" w:rsidR="00062F12" w:rsidRPr="00062F12" w:rsidRDefault="009044F3"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Pr>
                <w:rFonts w:ascii="Arial Narrow" w:hAnsi="Arial Narrow" w:cs="Arial"/>
                <w:color w:val="000000"/>
                <w:sz w:val="22"/>
                <w:szCs w:val="22"/>
              </w:rPr>
              <w:t>Obciążenia użytkowe</w:t>
            </w:r>
          </w:p>
        </w:tc>
        <w:tc>
          <w:tcPr>
            <w:tcW w:w="1985" w:type="dxa"/>
            <w:vAlign w:val="center"/>
          </w:tcPr>
          <w:p w14:paraId="153503D2" w14:textId="12B08E5D" w:rsidR="00062F12" w:rsidRPr="00062F12" w:rsidRDefault="00E70D3B" w:rsidP="00C42578">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Pr>
                <w:rFonts w:ascii="Arial Narrow" w:hAnsi="Arial Narrow" w:cs="Arial"/>
                <w:color w:val="000000"/>
                <w:sz w:val="22"/>
                <w:szCs w:val="22"/>
              </w:rPr>
              <w:t>0,40</w:t>
            </w:r>
          </w:p>
        </w:tc>
        <w:tc>
          <w:tcPr>
            <w:tcW w:w="1842" w:type="dxa"/>
            <w:vAlign w:val="center"/>
          </w:tcPr>
          <w:p w14:paraId="2DE04131" w14:textId="597E9CB3" w:rsidR="00062F12" w:rsidRPr="00062F12" w:rsidRDefault="00062F12" w:rsidP="009044F3">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1,</w:t>
            </w:r>
            <w:r w:rsidR="009044F3">
              <w:rPr>
                <w:rFonts w:ascii="Arial Narrow" w:hAnsi="Arial Narrow" w:cs="Arial"/>
                <w:color w:val="000000"/>
                <w:sz w:val="22"/>
                <w:szCs w:val="22"/>
              </w:rPr>
              <w:t>50</w:t>
            </w:r>
          </w:p>
        </w:tc>
        <w:tc>
          <w:tcPr>
            <w:tcW w:w="1843" w:type="dxa"/>
            <w:vAlign w:val="center"/>
          </w:tcPr>
          <w:p w14:paraId="0F31CD98" w14:textId="05ADFD88" w:rsidR="00062F12" w:rsidRPr="00062F12" w:rsidRDefault="00062F12" w:rsidP="009044F3">
            <w:pPr>
              <w:widowControl w:val="0"/>
              <w:tabs>
                <w:tab w:val="left" w:pos="1420"/>
                <w:tab w:val="left" w:pos="5680"/>
              </w:tabs>
              <w:autoSpaceDE w:val="0"/>
              <w:autoSpaceDN w:val="0"/>
              <w:adjustRightInd w:val="0"/>
              <w:spacing w:before="0" w:after="0" w:line="240" w:lineRule="auto"/>
              <w:rPr>
                <w:rFonts w:ascii="Arial Narrow" w:hAnsi="Arial Narrow" w:cs="Arial"/>
                <w:color w:val="000000"/>
                <w:sz w:val="22"/>
                <w:szCs w:val="22"/>
              </w:rPr>
            </w:pPr>
            <w:r w:rsidRPr="00062F12">
              <w:rPr>
                <w:rFonts w:ascii="Arial Narrow" w:hAnsi="Arial Narrow" w:cs="Arial"/>
                <w:color w:val="000000"/>
                <w:sz w:val="22"/>
                <w:szCs w:val="22"/>
              </w:rPr>
              <w:t>0,</w:t>
            </w:r>
            <w:r w:rsidR="00E70D3B">
              <w:rPr>
                <w:rFonts w:ascii="Arial Narrow" w:hAnsi="Arial Narrow" w:cs="Arial"/>
                <w:color w:val="000000"/>
                <w:sz w:val="22"/>
                <w:szCs w:val="22"/>
              </w:rPr>
              <w:t>600</w:t>
            </w:r>
          </w:p>
        </w:tc>
      </w:tr>
    </w:tbl>
    <w:p w14:paraId="68E24427" w14:textId="77777777" w:rsidR="009044F3" w:rsidRPr="00E70D3B" w:rsidRDefault="009044F3" w:rsidP="00E70D3B">
      <w:pPr>
        <w:widowControl w:val="0"/>
        <w:tabs>
          <w:tab w:val="left" w:pos="1420"/>
          <w:tab w:val="left" w:pos="5680"/>
        </w:tabs>
        <w:autoSpaceDE w:val="0"/>
        <w:autoSpaceDN w:val="0"/>
        <w:adjustRightInd w:val="0"/>
        <w:spacing w:before="0" w:after="0" w:line="240" w:lineRule="auto"/>
        <w:rPr>
          <w:rFonts w:ascii="Arial Narrow" w:hAnsi="Arial Narrow" w:cs="Arial"/>
          <w:b/>
          <w:color w:val="000000"/>
          <w:sz w:val="22"/>
          <w:szCs w:val="22"/>
        </w:rPr>
      </w:pPr>
    </w:p>
    <w:p w14:paraId="104A61C7" w14:textId="5B263038" w:rsidR="009044F3" w:rsidRPr="009044F3" w:rsidRDefault="009044F3" w:rsidP="00B82B6D">
      <w:pPr>
        <w:pStyle w:val="Akapitzlist"/>
        <w:widowControl w:val="0"/>
        <w:numPr>
          <w:ilvl w:val="0"/>
          <w:numId w:val="12"/>
        </w:numPr>
        <w:tabs>
          <w:tab w:val="left" w:pos="1420"/>
          <w:tab w:val="left" w:pos="5680"/>
        </w:tabs>
        <w:autoSpaceDE w:val="0"/>
        <w:autoSpaceDN w:val="0"/>
        <w:adjustRightInd w:val="0"/>
        <w:spacing w:before="0" w:after="0" w:line="240" w:lineRule="auto"/>
        <w:rPr>
          <w:rFonts w:ascii="Arial Narrow" w:hAnsi="Arial Narrow" w:cs="Arial"/>
          <w:b/>
          <w:color w:val="000000"/>
          <w:sz w:val="22"/>
          <w:szCs w:val="22"/>
        </w:rPr>
      </w:pPr>
      <w:r w:rsidRPr="009044F3">
        <w:rPr>
          <w:rFonts w:ascii="Arial Narrow" w:hAnsi="Arial Narrow" w:cs="Arial"/>
          <w:b/>
          <w:color w:val="000000"/>
          <w:sz w:val="22"/>
          <w:szCs w:val="22"/>
        </w:rPr>
        <w:t>Obciążenia</w:t>
      </w:r>
      <w:r>
        <w:rPr>
          <w:rFonts w:ascii="Arial Narrow" w:hAnsi="Arial Narrow" w:cs="Arial"/>
          <w:b/>
          <w:color w:val="000000"/>
          <w:sz w:val="22"/>
          <w:szCs w:val="22"/>
        </w:rPr>
        <w:t xml:space="preserve"> wiatru wg </w:t>
      </w:r>
      <w:r w:rsidRPr="009044F3">
        <w:rPr>
          <w:rFonts w:ascii="Arial Narrow" w:hAnsi="Arial Narrow" w:cs="Arial"/>
          <w:b/>
          <w:i/>
          <w:color w:val="000000"/>
          <w:sz w:val="22"/>
          <w:szCs w:val="22"/>
        </w:rPr>
        <w:t>PN-EN 1991-1-4</w:t>
      </w:r>
    </w:p>
    <w:p w14:paraId="3DFC826F" w14:textId="77777777" w:rsidR="009044F3" w:rsidRPr="009044F3" w:rsidRDefault="009044F3" w:rsidP="009044F3">
      <w:pPr>
        <w:pStyle w:val="Akapitzlist"/>
        <w:widowControl w:val="0"/>
        <w:tabs>
          <w:tab w:val="left" w:pos="1420"/>
          <w:tab w:val="left" w:pos="5680"/>
        </w:tabs>
        <w:autoSpaceDE w:val="0"/>
        <w:autoSpaceDN w:val="0"/>
        <w:adjustRightInd w:val="0"/>
        <w:spacing w:before="0" w:after="0" w:line="240" w:lineRule="auto"/>
        <w:rPr>
          <w:rFonts w:ascii="Arial Narrow" w:hAnsi="Arial Narrow" w:cs="Arial"/>
          <w:b/>
          <w:color w:val="000000"/>
          <w:sz w:val="22"/>
          <w:szCs w:val="22"/>
        </w:rPr>
      </w:pPr>
    </w:p>
    <w:p w14:paraId="2D152305" w14:textId="2E28F4F5" w:rsidR="009044F3" w:rsidRDefault="009044F3" w:rsidP="009044F3">
      <w:pPr>
        <w:pStyle w:val="Lista2"/>
        <w:tabs>
          <w:tab w:val="left" w:pos="426"/>
        </w:tabs>
        <w:ind w:left="0" w:right="128" w:firstLine="0"/>
        <w:rPr>
          <w:rFonts w:ascii="Arial Narrow" w:hAnsi="Arial Narrow" w:cs="Arial"/>
          <w:sz w:val="22"/>
          <w:szCs w:val="22"/>
        </w:rPr>
      </w:pPr>
      <w:r w:rsidRPr="00550F23">
        <w:rPr>
          <w:rFonts w:ascii="Arial Narrow" w:hAnsi="Arial Narrow" w:cs="Arial"/>
          <w:sz w:val="22"/>
          <w:szCs w:val="22"/>
        </w:rPr>
        <w:t>Szczytowe ciśnienie prędkości wiatru oblicza się z wyrażenia:</w:t>
      </w:r>
    </w:p>
    <w:p w14:paraId="744A1A7C" w14:textId="77777777" w:rsidR="009044F3" w:rsidRPr="009044F3" w:rsidRDefault="009044F3" w:rsidP="009044F3">
      <w:pPr>
        <w:pStyle w:val="Lista2"/>
        <w:tabs>
          <w:tab w:val="left" w:pos="426"/>
        </w:tabs>
        <w:ind w:left="0" w:right="128" w:firstLine="0"/>
        <w:rPr>
          <w:rFonts w:ascii="Arial Narrow" w:hAnsi="Arial Narrow" w:cs="Arial"/>
          <w:sz w:val="22"/>
          <w:szCs w:val="22"/>
        </w:rPr>
      </w:pPr>
    </w:p>
    <w:p w14:paraId="1EED4B56" w14:textId="77777777" w:rsidR="009044F3" w:rsidRDefault="009044F3" w:rsidP="009044F3">
      <w:pPr>
        <w:pStyle w:val="Lista2"/>
        <w:tabs>
          <w:tab w:val="left" w:pos="426"/>
        </w:tabs>
        <w:ind w:left="0" w:right="253" w:firstLine="0"/>
        <w:jc w:val="center"/>
        <w:rPr>
          <w:rFonts w:ascii="Arial Narrow" w:hAnsi="Arial Narrow" w:cs="Arial"/>
          <w:sz w:val="22"/>
          <w:szCs w:val="22"/>
        </w:rPr>
      </w:pPr>
      <w:r w:rsidRPr="00550F23">
        <w:rPr>
          <w:rFonts w:ascii="Arial Narrow" w:hAnsi="Arial Narrow"/>
          <w:position w:val="-20"/>
          <w:sz w:val="22"/>
          <w:szCs w:val="22"/>
        </w:rPr>
        <w:object w:dxaOrig="4099" w:dyaOrig="540" w14:anchorId="4B5D7E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5pt;height:29.5pt" o:ole="">
            <v:imagedata r:id="rId13" o:title=""/>
          </v:shape>
          <o:OLEObject Type="Embed" ProgID="Equation.DSMT4" ShapeID="_x0000_i1025" DrawAspect="Content" ObjectID="_1836630896" r:id="rId14"/>
        </w:object>
      </w:r>
      <w:r w:rsidRPr="00550F23">
        <w:rPr>
          <w:rFonts w:ascii="Arial Narrow" w:hAnsi="Arial Narrow"/>
          <w:sz w:val="22"/>
          <w:szCs w:val="22"/>
        </w:rPr>
        <w:t xml:space="preserve"> </w:t>
      </w:r>
      <w:r w:rsidRPr="00550F23">
        <w:rPr>
          <w:rFonts w:ascii="Arial Narrow" w:hAnsi="Arial Narrow" w:cs="Arial"/>
          <w:sz w:val="22"/>
          <w:szCs w:val="22"/>
        </w:rPr>
        <w:t>, gdzie:</w:t>
      </w:r>
    </w:p>
    <w:p w14:paraId="3DC24596" w14:textId="77777777" w:rsidR="009044F3" w:rsidRDefault="009044F3" w:rsidP="009044F3">
      <w:pPr>
        <w:pStyle w:val="Lista2"/>
        <w:tabs>
          <w:tab w:val="left" w:pos="426"/>
        </w:tabs>
        <w:ind w:left="0" w:right="253" w:firstLine="0"/>
        <w:rPr>
          <w:rFonts w:ascii="Arial Narrow" w:hAnsi="Arial Narrow" w:cs="Arial"/>
          <w:sz w:val="22"/>
          <w:szCs w:val="22"/>
        </w:rPr>
      </w:pPr>
    </w:p>
    <w:p w14:paraId="23FF811F" w14:textId="77777777" w:rsidR="009044F3" w:rsidRPr="00550F23" w:rsidRDefault="009044F3" w:rsidP="009044F3">
      <w:pPr>
        <w:pStyle w:val="Note"/>
        <w:tabs>
          <w:tab w:val="clear" w:pos="960"/>
          <w:tab w:val="left" w:pos="709"/>
        </w:tabs>
        <w:spacing w:after="0" w:line="360" w:lineRule="auto"/>
        <w:ind w:left="705" w:hanging="705"/>
        <w:rPr>
          <w:rFonts w:ascii="Arial Narrow" w:hAnsi="Arial Narrow"/>
          <w:sz w:val="22"/>
          <w:szCs w:val="22"/>
          <w:lang w:val="pl-PL"/>
        </w:rPr>
      </w:pPr>
      <m:oMath>
        <m:r>
          <w:rPr>
            <w:rFonts w:ascii="Cambria Math" w:hAnsi="Cambria Math"/>
            <w:sz w:val="22"/>
            <w:szCs w:val="22"/>
            <w:lang w:val="pl-PL"/>
          </w:rPr>
          <m:t>ρ</m:t>
        </m:r>
      </m:oMath>
      <w:r w:rsidRPr="00550F23">
        <w:rPr>
          <w:rFonts w:ascii="Arial Narrow" w:hAnsi="Arial Narrow"/>
          <w:sz w:val="22"/>
          <w:szCs w:val="22"/>
          <w:lang w:val="pl-PL"/>
        </w:rPr>
        <w:t>-</w:t>
      </w:r>
      <w:r w:rsidRPr="00550F23">
        <w:rPr>
          <w:rFonts w:ascii="Arial Narrow" w:hAnsi="Arial Narrow"/>
          <w:sz w:val="22"/>
          <w:szCs w:val="22"/>
          <w:lang w:val="pl-PL"/>
        </w:rPr>
        <w:tab/>
      </w:r>
      <w:r w:rsidRPr="00550F23">
        <w:rPr>
          <w:rFonts w:ascii="Arial Narrow" w:hAnsi="Arial Narrow"/>
          <w:sz w:val="22"/>
          <w:szCs w:val="22"/>
          <w:lang w:val="pl-PL"/>
        </w:rPr>
        <w:tab/>
      </w:r>
      <w:r w:rsidRPr="00550F23">
        <w:rPr>
          <w:rFonts w:ascii="Arial Narrow" w:hAnsi="Arial Narrow" w:cs="Arial"/>
          <w:sz w:val="22"/>
          <w:szCs w:val="22"/>
          <w:lang w:val="pl-PL"/>
        </w:rPr>
        <w:t>gęstość powietrza, zależna od wysokości nad poziomem morza, temperatury i ciśnienia atmosferycznego  występująca w rozważanym regionie w czasie silnego wiatru, w załączniku krajowym wartością zalecaną jest 1,25 kg/m</w:t>
      </w:r>
      <w:r w:rsidRPr="00550F23">
        <w:rPr>
          <w:rFonts w:ascii="Arial Narrow" w:hAnsi="Arial Narrow" w:cs="Arial"/>
          <w:sz w:val="22"/>
          <w:szCs w:val="22"/>
          <w:vertAlign w:val="superscript"/>
          <w:lang w:val="pl-PL"/>
        </w:rPr>
        <w:t>3</w:t>
      </w:r>
      <w:r w:rsidRPr="00550F23">
        <w:rPr>
          <w:rFonts w:ascii="Arial Narrow" w:hAnsi="Arial Narrow" w:cs="Arial"/>
          <w:sz w:val="22"/>
          <w:szCs w:val="22"/>
          <w:lang w:val="pl-PL"/>
        </w:rPr>
        <w:t>;</w:t>
      </w:r>
    </w:p>
    <w:p w14:paraId="1C0944BA" w14:textId="77777777" w:rsidR="009044F3" w:rsidRPr="00550F23" w:rsidRDefault="009044F3" w:rsidP="009044F3">
      <w:pPr>
        <w:pStyle w:val="Note"/>
        <w:tabs>
          <w:tab w:val="clear" w:pos="960"/>
          <w:tab w:val="left" w:pos="426"/>
          <w:tab w:val="left" w:pos="709"/>
        </w:tabs>
        <w:spacing w:after="0" w:line="360" w:lineRule="auto"/>
        <w:ind w:left="0"/>
        <w:rPr>
          <w:rFonts w:ascii="Arial Narrow" w:hAnsi="Arial Narrow" w:cs="Arial"/>
          <w:sz w:val="22"/>
          <w:szCs w:val="22"/>
          <w:lang w:val="pl-PL"/>
        </w:rPr>
      </w:pPr>
      <w:r w:rsidRPr="00550F23">
        <w:rPr>
          <w:rFonts w:ascii="Arial Narrow" w:hAnsi="Arial Narrow" w:cs="Arial"/>
          <w:i/>
          <w:sz w:val="22"/>
          <w:szCs w:val="22"/>
          <w:lang w:val="pl-PL"/>
        </w:rPr>
        <w:t>c</w:t>
      </w:r>
      <w:r w:rsidRPr="00550F23">
        <w:rPr>
          <w:rFonts w:ascii="Arial Narrow" w:hAnsi="Arial Narrow" w:cs="Arial"/>
          <w:position w:val="-6"/>
          <w:sz w:val="22"/>
          <w:szCs w:val="22"/>
          <w:lang w:val="pl-PL"/>
        </w:rPr>
        <w:t>e</w:t>
      </w:r>
      <w:r w:rsidRPr="00550F23">
        <w:rPr>
          <w:rFonts w:ascii="Arial Narrow" w:hAnsi="Arial Narrow" w:cs="Arial"/>
          <w:sz w:val="22"/>
          <w:szCs w:val="22"/>
          <w:lang w:val="pl-PL"/>
        </w:rPr>
        <w:t>(</w:t>
      </w:r>
      <w:r w:rsidRPr="00550F23">
        <w:rPr>
          <w:rFonts w:ascii="Arial Narrow" w:hAnsi="Arial Narrow" w:cs="Arial"/>
          <w:i/>
          <w:sz w:val="22"/>
          <w:szCs w:val="22"/>
          <w:lang w:val="pl-PL"/>
        </w:rPr>
        <w:t>z</w:t>
      </w:r>
      <w:r w:rsidRPr="00550F23">
        <w:rPr>
          <w:rFonts w:ascii="Arial Narrow" w:hAnsi="Arial Narrow" w:cs="Arial"/>
          <w:sz w:val="22"/>
          <w:szCs w:val="22"/>
          <w:lang w:val="pl-PL"/>
        </w:rPr>
        <w:t>)-</w:t>
      </w:r>
      <w:r w:rsidRPr="00550F23">
        <w:rPr>
          <w:rFonts w:ascii="Arial Narrow" w:hAnsi="Arial Narrow" w:cs="Arial"/>
          <w:sz w:val="22"/>
          <w:szCs w:val="22"/>
          <w:lang w:val="pl-PL"/>
        </w:rPr>
        <w:tab/>
        <w:t>współczynnik ekspozycji;</w:t>
      </w:r>
    </w:p>
    <w:p w14:paraId="2A9E4B78" w14:textId="77777777" w:rsidR="009044F3" w:rsidRPr="00550F23" w:rsidRDefault="009044F3" w:rsidP="009044F3">
      <w:pPr>
        <w:pStyle w:val="Note"/>
        <w:tabs>
          <w:tab w:val="clear" w:pos="960"/>
          <w:tab w:val="left" w:pos="709"/>
        </w:tabs>
        <w:spacing w:after="0" w:line="240" w:lineRule="auto"/>
        <w:ind w:left="0"/>
        <w:rPr>
          <w:rFonts w:ascii="Arial Narrow" w:hAnsi="Arial Narrow" w:cs="Arial"/>
          <w:sz w:val="22"/>
          <w:szCs w:val="22"/>
          <w:lang w:val="pl-PL"/>
        </w:rPr>
      </w:pPr>
      <w:r w:rsidRPr="00550F23">
        <w:rPr>
          <w:rFonts w:ascii="Arial Narrow" w:hAnsi="Arial Narrow" w:cs="Arial"/>
          <w:i/>
          <w:sz w:val="22"/>
          <w:szCs w:val="22"/>
          <w:lang w:val="pl-PL"/>
        </w:rPr>
        <w:t>q</w:t>
      </w:r>
      <w:r w:rsidRPr="00550F23">
        <w:rPr>
          <w:rFonts w:ascii="Arial Narrow" w:hAnsi="Arial Narrow" w:cs="Arial"/>
          <w:position w:val="-6"/>
          <w:sz w:val="22"/>
          <w:szCs w:val="22"/>
          <w:lang w:val="pl-PL"/>
        </w:rPr>
        <w:t>b</w:t>
      </w:r>
      <w:r w:rsidRPr="00550F23">
        <w:rPr>
          <w:rFonts w:ascii="Arial Narrow" w:hAnsi="Arial Narrow" w:cs="Arial"/>
          <w:sz w:val="22"/>
          <w:szCs w:val="22"/>
          <w:lang w:val="pl-PL"/>
        </w:rPr>
        <w:t>-</w:t>
      </w:r>
      <w:r w:rsidRPr="00550F23">
        <w:rPr>
          <w:rFonts w:ascii="Arial Narrow" w:hAnsi="Arial Narrow" w:cs="Arial"/>
          <w:sz w:val="22"/>
          <w:szCs w:val="22"/>
          <w:lang w:val="pl-PL"/>
        </w:rPr>
        <w:tab/>
        <w:t>wartość bazowa ciśnienia prędkości obliczana z wyrażenia:</w:t>
      </w:r>
    </w:p>
    <w:p w14:paraId="15C20167" w14:textId="77777777" w:rsidR="009044F3" w:rsidRPr="00550F23" w:rsidRDefault="009044F3" w:rsidP="009044F3">
      <w:pPr>
        <w:tabs>
          <w:tab w:val="left" w:pos="426"/>
        </w:tabs>
        <w:spacing w:line="240" w:lineRule="auto"/>
        <w:jc w:val="center"/>
        <w:rPr>
          <w:rFonts w:ascii="Arial Narrow" w:hAnsi="Arial Narrow" w:cs="Arial"/>
          <w:sz w:val="22"/>
          <w:szCs w:val="22"/>
        </w:rPr>
      </w:pPr>
      <w:r w:rsidRPr="00550F23">
        <w:rPr>
          <w:rFonts w:ascii="Arial Narrow" w:hAnsi="Arial Narrow"/>
          <w:position w:val="-20"/>
          <w:sz w:val="22"/>
          <w:szCs w:val="22"/>
        </w:rPr>
        <w:object w:dxaOrig="1260" w:dyaOrig="540" w14:anchorId="3283D5AE">
          <v:shape id="_x0000_i1026" type="#_x0000_t75" style="width:64.5pt;height:29.5pt" o:ole="">
            <v:imagedata r:id="rId15" o:title=""/>
          </v:shape>
          <o:OLEObject Type="Embed" ProgID="Equation.DSMT4" ShapeID="_x0000_i1026" DrawAspect="Content" ObjectID="_1836630897" r:id="rId16"/>
        </w:object>
      </w:r>
      <w:r w:rsidRPr="00550F23">
        <w:rPr>
          <w:rFonts w:ascii="Arial Narrow" w:hAnsi="Arial Narrow"/>
          <w:sz w:val="22"/>
          <w:szCs w:val="22"/>
        </w:rPr>
        <w:t xml:space="preserve"> </w:t>
      </w:r>
      <w:r w:rsidRPr="00550F23">
        <w:rPr>
          <w:rFonts w:ascii="Arial Narrow" w:hAnsi="Arial Narrow" w:cs="Arial"/>
          <w:sz w:val="22"/>
          <w:szCs w:val="22"/>
        </w:rPr>
        <w:t>, gdzie:</w:t>
      </w:r>
    </w:p>
    <w:p w14:paraId="4EBC98D8" w14:textId="77777777" w:rsidR="009044F3" w:rsidRPr="00550F23" w:rsidRDefault="009044F3" w:rsidP="009044F3">
      <w:pPr>
        <w:tabs>
          <w:tab w:val="left" w:pos="709"/>
        </w:tabs>
        <w:spacing w:before="40" w:after="40" w:line="230" w:lineRule="atLeast"/>
        <w:rPr>
          <w:rFonts w:ascii="Arial Narrow" w:eastAsia="MS Mincho" w:hAnsi="Arial Narrow"/>
          <w:sz w:val="22"/>
          <w:szCs w:val="22"/>
          <w:lang w:eastAsia="ja-JP"/>
        </w:rPr>
      </w:pPr>
      <w:r w:rsidRPr="00550F23">
        <w:rPr>
          <w:rFonts w:ascii="Arial Narrow" w:eastAsia="MS Mincho" w:hAnsi="Arial Narrow"/>
          <w:i/>
          <w:sz w:val="22"/>
          <w:szCs w:val="22"/>
          <w:lang w:eastAsia="ja-JP"/>
        </w:rPr>
        <w:t>v</w:t>
      </w:r>
      <w:r w:rsidRPr="00550F23">
        <w:rPr>
          <w:rFonts w:ascii="Arial Narrow" w:eastAsia="MS Mincho" w:hAnsi="Arial Narrow"/>
          <w:position w:val="-6"/>
          <w:sz w:val="22"/>
          <w:szCs w:val="22"/>
          <w:lang w:eastAsia="ja-JP"/>
        </w:rPr>
        <w:t>b</w:t>
      </w:r>
      <w:r w:rsidRPr="00550F23">
        <w:rPr>
          <w:rFonts w:ascii="Arial Narrow" w:eastAsia="MS Mincho" w:hAnsi="Arial Narrow"/>
          <w:sz w:val="22"/>
          <w:szCs w:val="22"/>
          <w:lang w:eastAsia="ja-JP"/>
        </w:rPr>
        <w:t>-</w:t>
      </w:r>
      <w:r w:rsidRPr="00550F23">
        <w:rPr>
          <w:rFonts w:ascii="Arial Narrow" w:eastAsia="MS Mincho" w:hAnsi="Arial Narrow"/>
          <w:sz w:val="22"/>
          <w:szCs w:val="22"/>
          <w:lang w:eastAsia="ja-JP"/>
        </w:rPr>
        <w:tab/>
        <w:t>bazowa prędkość wiatru obliczana z wyrażenia:</w:t>
      </w:r>
    </w:p>
    <w:p w14:paraId="34407ACC" w14:textId="77777777" w:rsidR="009044F3" w:rsidRPr="00550F23" w:rsidRDefault="009044F3" w:rsidP="009044F3">
      <w:pPr>
        <w:tabs>
          <w:tab w:val="left" w:pos="426"/>
          <w:tab w:val="right" w:pos="9752"/>
        </w:tabs>
        <w:spacing w:line="360" w:lineRule="auto"/>
        <w:jc w:val="center"/>
        <w:rPr>
          <w:rFonts w:ascii="Arial Narrow" w:eastAsia="MS Mincho" w:hAnsi="Arial Narrow"/>
          <w:sz w:val="22"/>
          <w:szCs w:val="22"/>
          <w:lang w:eastAsia="ja-JP"/>
        </w:rPr>
      </w:pPr>
      <w:r w:rsidRPr="00550F23">
        <w:rPr>
          <w:rFonts w:ascii="Arial Narrow" w:hAnsi="Arial Narrow"/>
          <w:position w:val="-14"/>
          <w:sz w:val="22"/>
          <w:szCs w:val="22"/>
        </w:rPr>
        <w:object w:dxaOrig="2120" w:dyaOrig="340" w14:anchorId="06A93268">
          <v:shape id="_x0000_i1027" type="#_x0000_t75" style="width:109pt;height:14pt" o:ole="">
            <v:imagedata r:id="rId17" o:title=""/>
          </v:shape>
          <o:OLEObject Type="Embed" ProgID="Equation.DSMT4" ShapeID="_x0000_i1027" DrawAspect="Content" ObjectID="_1836630898" r:id="rId18"/>
        </w:object>
      </w:r>
      <w:r w:rsidRPr="00550F23">
        <w:rPr>
          <w:rFonts w:ascii="Arial Narrow" w:eastAsia="MS Mincho" w:hAnsi="Arial Narrow"/>
          <w:sz w:val="22"/>
          <w:szCs w:val="22"/>
          <w:lang w:eastAsia="ja-JP"/>
        </w:rPr>
        <w:t>, w którym:</w:t>
      </w:r>
    </w:p>
    <w:p w14:paraId="28B3C644" w14:textId="77777777" w:rsidR="009044F3" w:rsidRPr="00550F23" w:rsidRDefault="009044F3" w:rsidP="009044F3">
      <w:pPr>
        <w:tabs>
          <w:tab w:val="left" w:pos="709"/>
        </w:tabs>
        <w:spacing w:before="40" w:after="40" w:line="360" w:lineRule="auto"/>
        <w:ind w:left="705" w:hanging="705"/>
        <w:rPr>
          <w:rFonts w:ascii="Arial Narrow" w:eastAsia="MS Mincho" w:hAnsi="Arial Narrow" w:cs="Arial"/>
          <w:sz w:val="22"/>
          <w:szCs w:val="22"/>
          <w:lang w:eastAsia="ja-JP"/>
        </w:rPr>
      </w:pPr>
      <w:r w:rsidRPr="00550F23">
        <w:rPr>
          <w:rFonts w:ascii="Arial Narrow" w:eastAsia="MS Mincho" w:hAnsi="Arial Narrow" w:cs="Arial"/>
          <w:i/>
          <w:sz w:val="22"/>
          <w:szCs w:val="22"/>
          <w:lang w:eastAsia="ja-JP"/>
        </w:rPr>
        <w:t>v</w:t>
      </w:r>
      <w:r w:rsidRPr="00550F23">
        <w:rPr>
          <w:rFonts w:ascii="Arial Narrow" w:eastAsia="MS Mincho" w:hAnsi="Arial Narrow" w:cs="Arial"/>
          <w:position w:val="-6"/>
          <w:sz w:val="22"/>
          <w:szCs w:val="22"/>
          <w:lang w:eastAsia="ja-JP"/>
        </w:rPr>
        <w:t>b</w:t>
      </w:r>
      <w:r w:rsidRPr="00550F23">
        <w:rPr>
          <w:rFonts w:ascii="Arial Narrow" w:eastAsia="MS Mincho" w:hAnsi="Arial Narrow" w:cs="Arial"/>
          <w:sz w:val="22"/>
          <w:szCs w:val="22"/>
          <w:lang w:eastAsia="ja-JP"/>
        </w:rPr>
        <w:t>-</w:t>
      </w:r>
      <w:r w:rsidRPr="00550F23">
        <w:rPr>
          <w:rFonts w:ascii="Arial Narrow" w:eastAsia="MS Mincho" w:hAnsi="Arial Narrow" w:cs="Arial"/>
          <w:sz w:val="22"/>
          <w:szCs w:val="22"/>
          <w:lang w:eastAsia="ja-JP"/>
        </w:rPr>
        <w:tab/>
      </w:r>
      <w:r w:rsidRPr="00550F23">
        <w:rPr>
          <w:rFonts w:ascii="Arial Narrow" w:eastAsia="MS Mincho" w:hAnsi="Arial Narrow" w:cs="Arial"/>
          <w:sz w:val="22"/>
          <w:szCs w:val="22"/>
          <w:lang w:eastAsia="ja-JP"/>
        </w:rPr>
        <w:tab/>
        <w:t>bazowa prędkość wiatru określona jako funkcja kierunku wiatru i pory roku na wysokości 10m nad poziomem gruntu w terenie kategorii III ;</w:t>
      </w:r>
    </w:p>
    <w:p w14:paraId="13C9F699" w14:textId="17F7E438" w:rsidR="009044F3" w:rsidRPr="00550F23" w:rsidRDefault="009044F3" w:rsidP="009044F3">
      <w:pPr>
        <w:tabs>
          <w:tab w:val="left" w:pos="426"/>
          <w:tab w:val="left" w:pos="709"/>
        </w:tabs>
        <w:spacing w:before="40" w:after="40" w:line="360" w:lineRule="auto"/>
        <w:ind w:left="709" w:hanging="709"/>
        <w:rPr>
          <w:rFonts w:ascii="Arial Narrow" w:eastAsia="MS Mincho" w:hAnsi="Arial Narrow" w:cs="Arial"/>
          <w:sz w:val="22"/>
          <w:szCs w:val="22"/>
          <w:lang w:eastAsia="ja-JP"/>
        </w:rPr>
      </w:pPr>
      <w:r w:rsidRPr="00550F23">
        <w:rPr>
          <w:rFonts w:ascii="Arial Narrow" w:eastAsia="MS Mincho" w:hAnsi="Arial Narrow" w:cs="Arial"/>
          <w:i/>
          <w:sz w:val="22"/>
          <w:szCs w:val="22"/>
          <w:lang w:eastAsia="ja-JP"/>
        </w:rPr>
        <w:t>v</w:t>
      </w:r>
      <w:r w:rsidRPr="00550F23">
        <w:rPr>
          <w:rFonts w:ascii="Arial Narrow" w:eastAsia="MS Mincho" w:hAnsi="Arial Narrow" w:cs="Arial"/>
          <w:position w:val="-6"/>
          <w:sz w:val="22"/>
          <w:szCs w:val="22"/>
          <w:lang w:eastAsia="ja-JP"/>
        </w:rPr>
        <w:t>b,0</w:t>
      </w:r>
      <w:r w:rsidRPr="00550F23">
        <w:rPr>
          <w:rFonts w:ascii="Arial Narrow" w:eastAsia="MS Mincho" w:hAnsi="Arial Narrow" w:cs="Arial"/>
          <w:sz w:val="22"/>
          <w:szCs w:val="22"/>
          <w:lang w:eastAsia="ja-JP"/>
        </w:rPr>
        <w:t>-</w:t>
      </w:r>
      <w:r w:rsidRPr="00550F23">
        <w:rPr>
          <w:rFonts w:ascii="Arial Narrow" w:eastAsia="MS Mincho" w:hAnsi="Arial Narrow" w:cs="Arial"/>
          <w:sz w:val="22"/>
          <w:szCs w:val="22"/>
          <w:lang w:eastAsia="ja-JP"/>
        </w:rPr>
        <w:tab/>
      </w:r>
      <w:r>
        <w:rPr>
          <w:rFonts w:ascii="Arial Narrow" w:eastAsia="MS Mincho" w:hAnsi="Arial Narrow" w:cs="Arial"/>
          <w:sz w:val="22"/>
          <w:szCs w:val="22"/>
          <w:lang w:eastAsia="ja-JP"/>
        </w:rPr>
        <w:t xml:space="preserve">      </w:t>
      </w:r>
      <w:r w:rsidRPr="00550F23">
        <w:rPr>
          <w:rFonts w:ascii="Arial Narrow" w:eastAsia="MS Mincho" w:hAnsi="Arial Narrow" w:cs="Arial"/>
          <w:sz w:val="22"/>
          <w:szCs w:val="22"/>
          <w:lang w:eastAsia="ja-JP"/>
        </w:rPr>
        <w:t xml:space="preserve">wartość podstawowa bazowej prędkością wiatru, dla I strefy przyjęto </w:t>
      </w:r>
      <w:r w:rsidRPr="00550F23">
        <w:rPr>
          <w:rFonts w:ascii="Arial Narrow" w:eastAsia="MS Mincho" w:hAnsi="Arial Narrow" w:cs="Arial"/>
          <w:i/>
          <w:sz w:val="22"/>
          <w:szCs w:val="22"/>
          <w:lang w:eastAsia="ja-JP"/>
        </w:rPr>
        <w:t>v</w:t>
      </w:r>
      <w:r w:rsidRPr="00550F23">
        <w:rPr>
          <w:rFonts w:ascii="Arial Narrow" w:eastAsia="MS Mincho" w:hAnsi="Arial Narrow" w:cs="Arial"/>
          <w:position w:val="-6"/>
          <w:sz w:val="22"/>
          <w:szCs w:val="22"/>
          <w:lang w:eastAsia="ja-JP"/>
        </w:rPr>
        <w:t>b,0</w:t>
      </w:r>
      <w:r w:rsidRPr="00550F23">
        <w:rPr>
          <w:rFonts w:ascii="Arial Narrow" w:eastAsia="MS Mincho" w:hAnsi="Arial Narrow" w:cs="Arial"/>
          <w:sz w:val="22"/>
          <w:szCs w:val="22"/>
          <w:lang w:eastAsia="ja-JP"/>
        </w:rPr>
        <w:t>= 22m/s;</w:t>
      </w:r>
    </w:p>
    <w:p w14:paraId="46060188" w14:textId="1BFAFC4E" w:rsidR="009044F3" w:rsidRPr="00550F23" w:rsidRDefault="009044F3" w:rsidP="009044F3">
      <w:pPr>
        <w:tabs>
          <w:tab w:val="left" w:pos="426"/>
        </w:tabs>
        <w:spacing w:before="40" w:after="40" w:line="360" w:lineRule="auto"/>
        <w:rPr>
          <w:rFonts w:ascii="Arial Narrow" w:eastAsia="MS Mincho" w:hAnsi="Arial Narrow" w:cs="Arial"/>
          <w:sz w:val="22"/>
          <w:szCs w:val="22"/>
          <w:lang w:eastAsia="ja-JP"/>
        </w:rPr>
      </w:pPr>
      <w:r w:rsidRPr="00550F23">
        <w:rPr>
          <w:rFonts w:ascii="Arial Narrow" w:eastAsia="MS Mincho" w:hAnsi="Arial Narrow" w:cs="Arial"/>
          <w:i/>
          <w:sz w:val="22"/>
          <w:szCs w:val="22"/>
          <w:lang w:eastAsia="ja-JP"/>
        </w:rPr>
        <w:t>c</w:t>
      </w:r>
      <w:proofErr w:type="spellStart"/>
      <w:r w:rsidRPr="00550F23">
        <w:rPr>
          <w:rFonts w:ascii="Arial Narrow" w:eastAsia="MS Mincho" w:hAnsi="Arial Narrow" w:cs="Arial"/>
          <w:position w:val="-6"/>
          <w:sz w:val="22"/>
          <w:szCs w:val="22"/>
          <w:lang w:eastAsia="ja-JP"/>
        </w:rPr>
        <w:t>dir</w:t>
      </w:r>
      <w:proofErr w:type="spellEnd"/>
      <w:r w:rsidRPr="00550F23">
        <w:rPr>
          <w:rFonts w:ascii="Arial Narrow" w:eastAsia="MS Mincho" w:hAnsi="Arial Narrow" w:cs="Arial"/>
          <w:sz w:val="22"/>
          <w:szCs w:val="22"/>
          <w:lang w:eastAsia="ja-JP"/>
        </w:rPr>
        <w:t>-</w:t>
      </w:r>
      <w:r w:rsidRPr="00550F23">
        <w:rPr>
          <w:rFonts w:ascii="Arial Narrow" w:eastAsia="MS Mincho" w:hAnsi="Arial Narrow" w:cs="Arial"/>
          <w:sz w:val="22"/>
          <w:szCs w:val="22"/>
          <w:lang w:eastAsia="ja-JP"/>
        </w:rPr>
        <w:tab/>
      </w:r>
      <w:r>
        <w:rPr>
          <w:rFonts w:ascii="Arial Narrow" w:eastAsia="MS Mincho" w:hAnsi="Arial Narrow" w:cs="Arial"/>
          <w:sz w:val="22"/>
          <w:szCs w:val="22"/>
          <w:lang w:eastAsia="ja-JP"/>
        </w:rPr>
        <w:t xml:space="preserve">       </w:t>
      </w:r>
      <w:r w:rsidRPr="00550F23">
        <w:rPr>
          <w:rFonts w:ascii="Arial Narrow" w:eastAsia="MS Mincho" w:hAnsi="Arial Narrow" w:cs="Arial"/>
          <w:sz w:val="22"/>
          <w:szCs w:val="22"/>
          <w:lang w:eastAsia="ja-JP"/>
        </w:rPr>
        <w:t>współczynnik kierunkowy, wartością zalecaną jest 1,0;</w:t>
      </w:r>
    </w:p>
    <w:p w14:paraId="6F758FDA" w14:textId="3FA7E1C2" w:rsidR="009044F3" w:rsidRPr="00550F23" w:rsidRDefault="009044F3" w:rsidP="009044F3">
      <w:pPr>
        <w:tabs>
          <w:tab w:val="left" w:pos="426"/>
          <w:tab w:val="left" w:pos="1134"/>
        </w:tabs>
        <w:spacing w:before="40" w:after="40" w:line="360" w:lineRule="auto"/>
        <w:rPr>
          <w:rFonts w:ascii="Arial Narrow" w:eastAsia="MS Mincho" w:hAnsi="Arial Narrow" w:cs="Arial"/>
          <w:sz w:val="22"/>
          <w:szCs w:val="22"/>
          <w:lang w:eastAsia="ja-JP"/>
        </w:rPr>
      </w:pPr>
      <w:r w:rsidRPr="00550F23">
        <w:rPr>
          <w:rFonts w:ascii="Arial Narrow" w:eastAsia="MS Mincho" w:hAnsi="Arial Narrow" w:cs="Arial"/>
          <w:i/>
          <w:sz w:val="22"/>
          <w:szCs w:val="22"/>
          <w:lang w:eastAsia="ja-JP"/>
        </w:rPr>
        <w:t>c</w:t>
      </w:r>
      <w:proofErr w:type="spellStart"/>
      <w:r w:rsidRPr="00550F23">
        <w:rPr>
          <w:rFonts w:ascii="Arial Narrow" w:eastAsia="MS Mincho" w:hAnsi="Arial Narrow" w:cs="Arial"/>
          <w:position w:val="-6"/>
          <w:sz w:val="22"/>
          <w:szCs w:val="22"/>
          <w:lang w:eastAsia="ja-JP"/>
        </w:rPr>
        <w:t>season</w:t>
      </w:r>
      <w:proofErr w:type="spellEnd"/>
      <w:r w:rsidRPr="00550F23">
        <w:rPr>
          <w:rFonts w:ascii="Arial Narrow" w:eastAsia="MS Mincho" w:hAnsi="Arial Narrow" w:cs="Arial"/>
          <w:sz w:val="22"/>
          <w:szCs w:val="22"/>
          <w:lang w:eastAsia="ja-JP"/>
        </w:rPr>
        <w:t>-</w:t>
      </w:r>
      <w:r w:rsidRPr="00550F23">
        <w:rPr>
          <w:rFonts w:ascii="Arial Narrow" w:eastAsia="MS Mincho" w:hAnsi="Arial Narrow" w:cs="Arial"/>
          <w:sz w:val="22"/>
          <w:szCs w:val="22"/>
          <w:lang w:eastAsia="ja-JP"/>
        </w:rPr>
        <w:tab/>
        <w:t>współczynnik sezonowy, wartością zalecaną jest 1,0;</w:t>
      </w:r>
    </w:p>
    <w:p w14:paraId="303BC5AB" w14:textId="6922C546" w:rsidR="0094376C" w:rsidRPr="00550F23" w:rsidRDefault="009044F3" w:rsidP="009044F3">
      <w:pPr>
        <w:pStyle w:val="Lista2"/>
        <w:tabs>
          <w:tab w:val="left" w:pos="426"/>
        </w:tabs>
        <w:spacing w:before="120" w:after="120" w:line="360" w:lineRule="auto"/>
        <w:ind w:left="0" w:firstLine="0"/>
        <w:rPr>
          <w:rFonts w:ascii="Arial Narrow" w:hAnsi="Arial Narrow" w:cs="Arial"/>
          <w:sz w:val="22"/>
          <w:szCs w:val="22"/>
        </w:rPr>
      </w:pPr>
      <w:r w:rsidRPr="00550F23">
        <w:rPr>
          <w:rFonts w:ascii="Arial Narrow" w:hAnsi="Arial Narrow" w:cs="Arial"/>
          <w:sz w:val="22"/>
          <w:szCs w:val="22"/>
        </w:rPr>
        <w:t>Ostatecznie dla H=</w:t>
      </w:r>
      <w:r w:rsidR="00BB2149">
        <w:rPr>
          <w:rFonts w:ascii="Arial Narrow" w:hAnsi="Arial Narrow" w:cs="Arial"/>
          <w:sz w:val="22"/>
          <w:szCs w:val="22"/>
        </w:rPr>
        <w:t>7,50</w:t>
      </w:r>
      <w:r>
        <w:rPr>
          <w:rFonts w:ascii="Arial Narrow" w:hAnsi="Arial Narrow" w:cs="Arial"/>
          <w:sz w:val="22"/>
          <w:szCs w:val="22"/>
        </w:rPr>
        <w:t xml:space="preserve"> </w:t>
      </w:r>
      <w:r w:rsidRPr="00550F23">
        <w:rPr>
          <w:rFonts w:ascii="Arial Narrow" w:hAnsi="Arial Narrow" w:cs="Arial"/>
          <w:sz w:val="22"/>
          <w:szCs w:val="22"/>
        </w:rPr>
        <w:t xml:space="preserve">otrzymano wartość szczytowego ciśnienia prędkości wiatru </w:t>
      </w:r>
      <m:oMath>
        <m:sSub>
          <m:sSubPr>
            <m:ctrlPr>
              <w:rPr>
                <w:rFonts w:ascii="Cambria Math" w:hAnsi="Cambria Math" w:cs="Arial"/>
                <w:b/>
                <w:i/>
                <w:sz w:val="22"/>
                <w:szCs w:val="22"/>
              </w:rPr>
            </m:ctrlPr>
          </m:sSubPr>
          <m:e>
            <m:r>
              <m:rPr>
                <m:sty m:val="bi"/>
              </m:rPr>
              <w:rPr>
                <w:rFonts w:ascii="Cambria Math" w:hAnsi="Cambria Math" w:cs="Arial"/>
                <w:sz w:val="22"/>
                <w:szCs w:val="22"/>
              </w:rPr>
              <m:t>q</m:t>
            </m:r>
          </m:e>
          <m:sub>
            <m:r>
              <m:rPr>
                <m:sty m:val="bi"/>
              </m:rPr>
              <w:rPr>
                <w:rFonts w:ascii="Cambria Math" w:hAnsi="Cambria Math" w:cs="Arial"/>
                <w:sz w:val="22"/>
                <w:szCs w:val="22"/>
              </w:rPr>
              <m:t>p(10,1)</m:t>
            </m:r>
          </m:sub>
        </m:sSub>
        <m:r>
          <m:rPr>
            <m:sty m:val="bi"/>
          </m:rPr>
          <w:rPr>
            <w:rFonts w:ascii="Cambria Math" w:hAnsi="Cambria Math" w:cs="Arial"/>
            <w:sz w:val="22"/>
            <w:szCs w:val="22"/>
          </w:rPr>
          <m:t>=0,537</m:t>
        </m:r>
        <m:r>
          <m:rPr>
            <m:sty m:val="bi"/>
          </m:rPr>
          <w:rPr>
            <w:rFonts w:ascii="Cambria Math" w:hAnsi="Cambria Math" w:cs="Arial"/>
            <w:sz w:val="22"/>
            <w:szCs w:val="22"/>
          </w:rPr>
          <m:t>kN/</m:t>
        </m:r>
        <m:sSup>
          <m:sSupPr>
            <m:ctrlPr>
              <w:rPr>
                <w:rFonts w:ascii="Cambria Math" w:hAnsi="Cambria Math" w:cs="Arial"/>
                <w:b/>
                <w:i/>
                <w:sz w:val="22"/>
                <w:szCs w:val="22"/>
              </w:rPr>
            </m:ctrlPr>
          </m:sSupPr>
          <m:e>
            <m:r>
              <m:rPr>
                <m:sty m:val="bi"/>
              </m:rPr>
              <w:rPr>
                <w:rFonts w:ascii="Cambria Math" w:hAnsi="Cambria Math" w:cs="Arial"/>
                <w:sz w:val="22"/>
                <w:szCs w:val="22"/>
              </w:rPr>
              <m:t>m</m:t>
            </m:r>
          </m:e>
          <m:sup>
            <m:r>
              <m:rPr>
                <m:sty m:val="bi"/>
              </m:rPr>
              <w:rPr>
                <w:rFonts w:ascii="Cambria Math" w:hAnsi="Cambria Math" w:cs="Arial"/>
                <w:sz w:val="22"/>
                <w:szCs w:val="22"/>
              </w:rPr>
              <m:t>2</m:t>
            </m:r>
          </m:sup>
        </m:sSup>
      </m:oMath>
      <w:r w:rsidRPr="009044F3">
        <w:rPr>
          <w:rFonts w:ascii="Arial Narrow" w:hAnsi="Arial Narrow" w:cs="Arial"/>
          <w:sz w:val="22"/>
          <w:szCs w:val="22"/>
        </w:rPr>
        <w:t>.</w:t>
      </w:r>
    </w:p>
    <w:p w14:paraId="59E6F9A6" w14:textId="3E01B377" w:rsidR="009044F3" w:rsidRPr="00550F23" w:rsidRDefault="008E13BD" w:rsidP="009044F3">
      <w:pPr>
        <w:pStyle w:val="Lista2"/>
        <w:tabs>
          <w:tab w:val="left" w:pos="426"/>
        </w:tabs>
        <w:ind w:left="0" w:right="253" w:firstLine="0"/>
        <w:rPr>
          <w:rFonts w:ascii="Arial Narrow" w:hAnsi="Arial Narrow" w:cs="Arial"/>
          <w:sz w:val="22"/>
          <w:szCs w:val="22"/>
        </w:rPr>
      </w:pPr>
      <w:r>
        <w:rPr>
          <w:noProof/>
        </w:rPr>
        <w:drawing>
          <wp:anchor distT="0" distB="0" distL="114300" distR="114300" simplePos="0" relativeHeight="251661312" behindDoc="0" locked="0" layoutInCell="1" allowOverlap="1" wp14:anchorId="2351C780" wp14:editId="7C37A1A7">
            <wp:simplePos x="0" y="0"/>
            <wp:positionH relativeFrom="column">
              <wp:posOffset>1630532</wp:posOffset>
            </wp:positionH>
            <wp:positionV relativeFrom="paragraph">
              <wp:posOffset>88900</wp:posOffset>
            </wp:positionV>
            <wp:extent cx="2519680" cy="2392680"/>
            <wp:effectExtent l="0" t="0" r="0" b="762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19680" cy="2392680"/>
                    </a:xfrm>
                    <a:prstGeom prst="rect">
                      <a:avLst/>
                    </a:prstGeom>
                  </pic:spPr>
                </pic:pic>
              </a:graphicData>
            </a:graphic>
            <wp14:sizeRelH relativeFrom="page">
              <wp14:pctWidth>0</wp14:pctWidth>
            </wp14:sizeRelH>
            <wp14:sizeRelV relativeFrom="page">
              <wp14:pctHeight>0</wp14:pctHeight>
            </wp14:sizeRelV>
          </wp:anchor>
        </w:drawing>
      </w:r>
    </w:p>
    <w:p w14:paraId="327EC020" w14:textId="3FF891E4" w:rsidR="009044F3" w:rsidRPr="009044F3" w:rsidRDefault="009044F3" w:rsidP="00CE5262">
      <w:pPr>
        <w:spacing w:before="120" w:after="120" w:line="360" w:lineRule="auto"/>
        <w:ind w:right="-284"/>
        <w:rPr>
          <w:rFonts w:ascii="Arial Narrow" w:hAnsi="Arial Narrow"/>
          <w:sz w:val="22"/>
          <w:szCs w:val="22"/>
        </w:rPr>
      </w:pPr>
    </w:p>
    <w:p w14:paraId="439D47A5" w14:textId="77777777" w:rsidR="009044F3" w:rsidRPr="008E13BD" w:rsidRDefault="009044F3" w:rsidP="00CE5262">
      <w:pPr>
        <w:spacing w:before="120" w:after="120" w:line="360" w:lineRule="auto"/>
        <w:ind w:right="-284"/>
        <w:rPr>
          <w:rFonts w:ascii="Arial Narrow" w:hAnsi="Arial Narrow"/>
          <w:sz w:val="22"/>
          <w:szCs w:val="22"/>
        </w:rPr>
      </w:pPr>
    </w:p>
    <w:p w14:paraId="0686C87B" w14:textId="77777777" w:rsidR="0094376C" w:rsidRPr="00BB2149" w:rsidRDefault="0094376C" w:rsidP="00CE5262">
      <w:pPr>
        <w:spacing w:before="120" w:after="120" w:line="360" w:lineRule="auto"/>
        <w:ind w:right="-284"/>
        <w:rPr>
          <w:rFonts w:ascii="Arial Narrow" w:hAnsi="Arial Narrow"/>
          <w:sz w:val="22"/>
          <w:szCs w:val="22"/>
        </w:rPr>
      </w:pPr>
    </w:p>
    <w:p w14:paraId="7BC5C596" w14:textId="77777777" w:rsidR="0094376C" w:rsidRPr="004831BB" w:rsidRDefault="0094376C" w:rsidP="00CE5262">
      <w:pPr>
        <w:spacing w:before="120" w:after="120" w:line="360" w:lineRule="auto"/>
        <w:ind w:right="-284"/>
        <w:rPr>
          <w:rFonts w:ascii="Arial Narrow" w:hAnsi="Arial Narrow"/>
          <w:sz w:val="22"/>
          <w:szCs w:val="22"/>
        </w:rPr>
      </w:pPr>
    </w:p>
    <w:p w14:paraId="03D24B61" w14:textId="77777777" w:rsidR="009044F3" w:rsidRDefault="009044F3" w:rsidP="00CE5262">
      <w:pPr>
        <w:spacing w:before="120" w:after="120" w:line="360" w:lineRule="auto"/>
        <w:ind w:right="-284"/>
        <w:rPr>
          <w:rFonts w:ascii="Arial Narrow" w:hAnsi="Arial Narrow"/>
          <w:sz w:val="22"/>
          <w:szCs w:val="22"/>
          <w:lang w:val="it-IT"/>
        </w:rPr>
      </w:pPr>
    </w:p>
    <w:p w14:paraId="35A271D3" w14:textId="77777777" w:rsidR="009044F3" w:rsidRDefault="009044F3" w:rsidP="00CE5262">
      <w:pPr>
        <w:spacing w:before="120" w:after="120" w:line="360" w:lineRule="auto"/>
        <w:ind w:right="-284"/>
        <w:rPr>
          <w:rFonts w:ascii="Arial Narrow" w:hAnsi="Arial Narrow"/>
          <w:sz w:val="22"/>
          <w:szCs w:val="22"/>
          <w:lang w:val="it-IT"/>
        </w:rPr>
      </w:pPr>
    </w:p>
    <w:p w14:paraId="2B7C4369" w14:textId="77777777" w:rsidR="009044F3" w:rsidRDefault="009044F3" w:rsidP="00CE5262">
      <w:pPr>
        <w:spacing w:before="120" w:after="120" w:line="360" w:lineRule="auto"/>
        <w:ind w:right="-284"/>
        <w:rPr>
          <w:rFonts w:ascii="Arial Narrow" w:hAnsi="Arial Narrow"/>
          <w:sz w:val="22"/>
          <w:szCs w:val="22"/>
          <w:lang w:val="it-IT"/>
        </w:rPr>
      </w:pPr>
    </w:p>
    <w:p w14:paraId="20CD4078" w14:textId="77777777" w:rsidR="009044F3" w:rsidRPr="00FC40A6" w:rsidRDefault="009044F3" w:rsidP="009044F3">
      <w:pPr>
        <w:pStyle w:val="Note"/>
        <w:tabs>
          <w:tab w:val="clear" w:pos="960"/>
          <w:tab w:val="left" w:pos="426"/>
          <w:tab w:val="left" w:pos="709"/>
        </w:tabs>
        <w:spacing w:after="0" w:line="360" w:lineRule="auto"/>
        <w:ind w:left="0"/>
        <w:rPr>
          <w:rFonts w:ascii="Arial Narrow" w:hAnsi="Arial Narrow" w:cs="Arial"/>
          <w:sz w:val="22"/>
          <w:szCs w:val="22"/>
          <w:lang w:val="pl-PL"/>
        </w:rPr>
      </w:pPr>
      <w:r w:rsidRPr="00FC40A6">
        <w:rPr>
          <w:rFonts w:ascii="Arial Narrow" w:hAnsi="Arial Narrow" w:cs="Arial"/>
          <w:sz w:val="22"/>
          <w:szCs w:val="22"/>
          <w:lang w:val="pl-PL"/>
        </w:rPr>
        <w:t xml:space="preserve">W przypadku terenu płaskiego, gdzie </w:t>
      </w:r>
      <m:oMath>
        <m:r>
          <w:rPr>
            <w:rFonts w:ascii="Cambria Math" w:hAnsi="Cambria Math" w:cs="Arial"/>
            <w:sz w:val="22"/>
            <w:szCs w:val="22"/>
            <w:lang w:val="pl-PL"/>
          </w:rPr>
          <m:t>c</m:t>
        </m:r>
        <m:r>
          <w:rPr>
            <w:rFonts w:ascii="Cambria Math" w:hAnsi="Cambria Math" w:cs="Arial"/>
            <w:position w:val="-6"/>
            <w:sz w:val="22"/>
            <w:szCs w:val="22"/>
            <w:lang w:val="pl-PL"/>
          </w:rPr>
          <m:t>o</m:t>
        </m:r>
        <m:r>
          <w:rPr>
            <w:rFonts w:ascii="Cambria Math" w:hAnsi="Cambria Math" w:cs="Arial"/>
            <w:sz w:val="22"/>
            <w:szCs w:val="22"/>
            <w:lang w:val="pl-PL"/>
          </w:rPr>
          <m:t>(z)= 1,0</m:t>
        </m:r>
      </m:oMath>
      <w:r w:rsidRPr="00FC40A6">
        <w:rPr>
          <w:rFonts w:ascii="Arial Narrow" w:hAnsi="Arial Narrow" w:cs="Arial"/>
          <w:i/>
          <w:sz w:val="22"/>
          <w:szCs w:val="22"/>
          <w:lang w:val="pl-PL"/>
        </w:rPr>
        <w:t xml:space="preserve"> </w:t>
      </w:r>
      <w:r w:rsidRPr="00FC40A6">
        <w:rPr>
          <w:rFonts w:ascii="Arial Narrow" w:hAnsi="Arial Narrow" w:cs="Arial"/>
          <w:sz w:val="22"/>
          <w:szCs w:val="22"/>
          <w:lang w:val="pl-PL"/>
        </w:rPr>
        <w:t xml:space="preserve">(patrz 4.3.3), współczynnik ekspozycji </w:t>
      </w:r>
      <m:oMath>
        <m:r>
          <w:rPr>
            <w:rFonts w:ascii="Cambria Math" w:hAnsi="Cambria Math" w:cs="Arial"/>
            <w:sz w:val="22"/>
            <w:szCs w:val="22"/>
            <w:lang w:val="pl-PL"/>
          </w:rPr>
          <m:t>c</m:t>
        </m:r>
        <m:r>
          <w:rPr>
            <w:rFonts w:ascii="Cambria Math" w:hAnsi="Cambria Math" w:cs="Arial"/>
            <w:position w:val="-6"/>
            <w:sz w:val="22"/>
            <w:szCs w:val="22"/>
            <w:lang w:val="pl-PL"/>
          </w:rPr>
          <m:t>e</m:t>
        </m:r>
        <m:r>
          <w:rPr>
            <w:rFonts w:ascii="Cambria Math" w:hAnsi="Cambria Math" w:cs="Arial"/>
            <w:sz w:val="22"/>
            <w:szCs w:val="22"/>
            <w:lang w:val="pl-PL"/>
          </w:rPr>
          <m:t>(z)</m:t>
        </m:r>
      </m:oMath>
      <w:r w:rsidRPr="00FC40A6">
        <w:rPr>
          <w:rFonts w:ascii="Arial Narrow" w:hAnsi="Arial Narrow" w:cs="Arial"/>
          <w:i/>
          <w:position w:val="-4"/>
          <w:sz w:val="22"/>
          <w:szCs w:val="22"/>
          <w:lang w:val="pl-PL"/>
        </w:rPr>
        <w:t xml:space="preserve"> </w:t>
      </w:r>
      <w:r w:rsidRPr="00FC40A6">
        <w:rPr>
          <w:rFonts w:ascii="Arial Narrow" w:hAnsi="Arial Narrow" w:cs="Arial"/>
          <w:sz w:val="22"/>
          <w:szCs w:val="22"/>
          <w:lang w:val="pl-PL"/>
        </w:rPr>
        <w:t>należy odczytać wg rysunku 4.2 powyższej normy, w zależności od wysokości nad poziomem gruntu i kategorii terenu podanych w Tablicy 4.1.</w:t>
      </w:r>
    </w:p>
    <w:p w14:paraId="11A6BCE3" w14:textId="77777777" w:rsidR="009044F3" w:rsidRPr="00FC40A6" w:rsidRDefault="009044F3" w:rsidP="009044F3">
      <w:pPr>
        <w:keepNext/>
        <w:keepLines/>
        <w:tabs>
          <w:tab w:val="left" w:pos="426"/>
        </w:tabs>
        <w:spacing w:before="120" w:after="120" w:line="360" w:lineRule="auto"/>
        <w:rPr>
          <w:rFonts w:ascii="Arial Narrow" w:hAnsi="Arial Narrow" w:cs="Arial"/>
          <w:sz w:val="22"/>
          <w:szCs w:val="22"/>
        </w:rPr>
      </w:pPr>
      <w:r w:rsidRPr="00FC40A6">
        <w:rPr>
          <w:rFonts w:ascii="Arial Narrow" w:hAnsi="Arial Narrow" w:cs="Arial"/>
          <w:sz w:val="22"/>
          <w:szCs w:val="22"/>
        </w:rPr>
        <w:t>Ciśnienie wiatru działające na powierzchnie zewnętrzne konstrukcji należy wyznaczać z wyrażenia:</w:t>
      </w:r>
    </w:p>
    <w:p w14:paraId="44A918C5" w14:textId="77777777" w:rsidR="009044F3" w:rsidRPr="00FC40A6" w:rsidRDefault="009044F3" w:rsidP="009044F3">
      <w:pPr>
        <w:pStyle w:val="Formula"/>
        <w:keepNext/>
        <w:keepLines/>
        <w:tabs>
          <w:tab w:val="left" w:pos="426"/>
          <w:tab w:val="left" w:pos="3182"/>
        </w:tabs>
        <w:spacing w:before="120" w:after="120" w:line="360" w:lineRule="auto"/>
        <w:ind w:left="0"/>
        <w:rPr>
          <w:rFonts w:ascii="Arial Narrow" w:hAnsi="Arial Narrow" w:cs="Arial"/>
          <w:position w:val="-6"/>
          <w:sz w:val="22"/>
          <w:szCs w:val="22"/>
          <w:lang w:val="pl-PL"/>
        </w:rPr>
      </w:pPr>
      <m:oMathPara>
        <m:oMath>
          <m:r>
            <w:rPr>
              <w:rFonts w:ascii="Cambria Math" w:hAnsi="Cambria Math" w:cs="Arial"/>
              <w:sz w:val="22"/>
              <w:szCs w:val="22"/>
              <w:lang w:val="pl-PL"/>
            </w:rPr>
            <m:t>w</m:t>
          </m:r>
          <m:r>
            <w:rPr>
              <w:rFonts w:ascii="Cambria Math" w:hAnsi="Cambria Math" w:cs="Arial"/>
              <w:position w:val="-6"/>
              <w:sz w:val="22"/>
              <w:szCs w:val="22"/>
              <w:lang w:val="pl-PL"/>
            </w:rPr>
            <m:t>e</m:t>
          </m:r>
          <m:r>
            <w:rPr>
              <w:rFonts w:ascii="Cambria Math" w:hAnsi="Cambria Math" w:cs="Arial"/>
              <w:sz w:val="22"/>
              <w:szCs w:val="22"/>
              <w:lang w:val="pl-PL"/>
            </w:rPr>
            <m:t xml:space="preserve"> = q</m:t>
          </m:r>
          <m:r>
            <w:rPr>
              <w:rFonts w:ascii="Cambria Math" w:hAnsi="Cambria Math" w:cs="Arial"/>
              <w:position w:val="-6"/>
              <w:sz w:val="22"/>
              <w:szCs w:val="22"/>
              <w:lang w:val="pl-PL"/>
            </w:rPr>
            <m:t>p</m:t>
          </m:r>
          <m:d>
            <m:dPr>
              <m:ctrlPr>
                <w:rPr>
                  <w:rFonts w:ascii="Cambria Math" w:hAnsi="Cambria Math" w:cs="Arial"/>
                  <w:i/>
                  <w:sz w:val="22"/>
                  <w:szCs w:val="22"/>
                  <w:lang w:val="pl-PL"/>
                </w:rPr>
              </m:ctrlPr>
            </m:dPr>
            <m:e>
              <m:r>
                <w:rPr>
                  <w:rFonts w:ascii="Cambria Math" w:hAnsi="Cambria Math" w:cs="Arial"/>
                  <w:sz w:val="22"/>
                  <w:szCs w:val="22"/>
                  <w:lang w:val="pl-PL"/>
                </w:rPr>
                <m:t>z</m:t>
              </m:r>
              <m:r>
                <w:rPr>
                  <w:rFonts w:ascii="Cambria Math" w:hAnsi="Cambria Math" w:cs="Arial"/>
                  <w:position w:val="-6"/>
                  <w:sz w:val="22"/>
                  <w:szCs w:val="22"/>
                  <w:lang w:val="pl-PL"/>
                </w:rPr>
                <m:t>e</m:t>
              </m:r>
            </m:e>
          </m:d>
          <m:r>
            <w:rPr>
              <w:rFonts w:ascii="Cambria Math" w:hAnsi="Cambria Math" w:cs="Arial"/>
              <w:sz w:val="22"/>
              <w:szCs w:val="22"/>
              <w:lang w:val="pl-PL"/>
            </w:rPr>
            <m:t>* c</m:t>
          </m:r>
          <m:r>
            <w:rPr>
              <w:rFonts w:ascii="Cambria Math" w:hAnsi="Cambria Math" w:cs="Arial"/>
              <w:position w:val="-6"/>
              <w:sz w:val="22"/>
              <w:szCs w:val="22"/>
              <w:lang w:val="pl-PL"/>
            </w:rPr>
            <m:t>pe</m:t>
          </m:r>
        </m:oMath>
      </m:oMathPara>
    </w:p>
    <w:p w14:paraId="26282246" w14:textId="77777777" w:rsidR="009044F3" w:rsidRPr="00FC40A6" w:rsidRDefault="009044F3" w:rsidP="009044F3">
      <w:pPr>
        <w:pStyle w:val="Formula"/>
        <w:keepNext/>
        <w:keepLines/>
        <w:tabs>
          <w:tab w:val="left" w:pos="426"/>
          <w:tab w:val="left" w:pos="3182"/>
        </w:tabs>
        <w:spacing w:before="120" w:after="120" w:line="360" w:lineRule="auto"/>
        <w:ind w:left="0"/>
        <w:rPr>
          <w:rFonts w:ascii="Arial Narrow" w:eastAsia="Times New Roman" w:hAnsi="Arial Narrow" w:cs="Arial"/>
          <w:sz w:val="22"/>
          <w:szCs w:val="22"/>
          <w:lang w:val="pl-PL"/>
        </w:rPr>
      </w:pPr>
      <w:r w:rsidRPr="00FC40A6">
        <w:rPr>
          <w:rFonts w:ascii="Arial Narrow" w:eastAsia="Times New Roman" w:hAnsi="Arial Narrow" w:cs="Arial"/>
          <w:sz w:val="22"/>
          <w:szCs w:val="22"/>
          <w:lang w:val="pl-PL" w:eastAsia="en-US" w:bidi="en-US"/>
        </w:rPr>
        <w:t>w którym:</w:t>
      </w:r>
    </w:p>
    <w:p w14:paraId="6CB78FB3" w14:textId="641A1F82" w:rsidR="009044F3" w:rsidRPr="00FC40A6" w:rsidRDefault="009044F3" w:rsidP="009044F3">
      <w:pPr>
        <w:pStyle w:val="dl"/>
        <w:tabs>
          <w:tab w:val="left" w:pos="567"/>
          <w:tab w:val="left" w:pos="709"/>
        </w:tabs>
        <w:spacing w:after="0" w:line="360" w:lineRule="auto"/>
        <w:ind w:left="426" w:hanging="426"/>
        <w:rPr>
          <w:rFonts w:ascii="Arial Narrow" w:hAnsi="Arial Narrow" w:cs="Arial"/>
          <w:sz w:val="22"/>
          <w:szCs w:val="22"/>
          <w:lang w:val="pl-PL"/>
        </w:rPr>
      </w:pPr>
      <m:oMath>
        <m:r>
          <w:rPr>
            <w:rFonts w:ascii="Cambria Math" w:hAnsi="Cambria Math" w:cs="Arial"/>
            <w:sz w:val="22"/>
            <w:szCs w:val="22"/>
            <w:lang w:val="pl-PL"/>
          </w:rPr>
          <m:t>z</m:t>
        </m:r>
        <m:r>
          <w:rPr>
            <w:rFonts w:ascii="Cambria Math" w:hAnsi="Cambria Math" w:cs="Arial"/>
            <w:position w:val="-6"/>
            <w:sz w:val="22"/>
            <w:szCs w:val="22"/>
            <w:lang w:val="pl-PL"/>
          </w:rPr>
          <m:t>e</m:t>
        </m:r>
        <m:r>
          <w:rPr>
            <w:rFonts w:ascii="Cambria Math" w:hAnsi="Cambria Math" w:cs="Arial"/>
            <w:sz w:val="22"/>
            <w:szCs w:val="22"/>
            <w:lang w:val="pl-PL"/>
          </w:rPr>
          <m:t>-</m:t>
        </m:r>
      </m:oMath>
      <w:r w:rsidRPr="00FC40A6">
        <w:rPr>
          <w:rFonts w:ascii="Arial Narrow" w:hAnsi="Arial Narrow" w:cs="Arial"/>
          <w:sz w:val="22"/>
          <w:szCs w:val="22"/>
          <w:lang w:val="pl-PL"/>
        </w:rPr>
        <w:tab/>
      </w:r>
      <w:r w:rsidRPr="00FC40A6">
        <w:rPr>
          <w:rFonts w:ascii="Arial Narrow" w:hAnsi="Arial Narrow" w:cs="Arial"/>
          <w:sz w:val="22"/>
          <w:szCs w:val="22"/>
          <w:lang w:val="pl-PL"/>
        </w:rPr>
        <w:tab/>
        <w:t>wysokość odniesienia dla ciśnienia zewnętrznego;</w:t>
      </w:r>
    </w:p>
    <w:p w14:paraId="6267CA99" w14:textId="237270AA" w:rsidR="00E302DA" w:rsidRDefault="009044F3" w:rsidP="008E13BD">
      <w:pPr>
        <w:pStyle w:val="dl"/>
        <w:tabs>
          <w:tab w:val="left" w:pos="426"/>
        </w:tabs>
        <w:spacing w:after="0" w:line="360" w:lineRule="auto"/>
        <w:ind w:left="567" w:hanging="567"/>
        <w:rPr>
          <w:rFonts w:ascii="Arial Narrow" w:hAnsi="Arial Narrow" w:cs="Arial"/>
          <w:sz w:val="22"/>
          <w:szCs w:val="22"/>
          <w:lang w:val="pl-PL"/>
        </w:rPr>
      </w:pPr>
      <m:oMath>
        <m:r>
          <w:rPr>
            <w:rFonts w:ascii="Cambria Math" w:hAnsi="Cambria Math" w:cs="Arial"/>
            <w:sz w:val="22"/>
            <w:szCs w:val="22"/>
            <w:lang w:val="pl-PL"/>
          </w:rPr>
          <m:t>c</m:t>
        </m:r>
        <m:r>
          <w:rPr>
            <w:rFonts w:ascii="Cambria Math" w:hAnsi="Cambria Math" w:cs="Arial"/>
            <w:position w:val="-6"/>
            <w:sz w:val="22"/>
            <w:szCs w:val="22"/>
            <w:lang w:val="pl-PL"/>
          </w:rPr>
          <m:t>pe</m:t>
        </m:r>
        <m:r>
          <w:rPr>
            <w:rFonts w:ascii="Cambria Math" w:hAnsi="Cambria Math" w:cs="Arial"/>
            <w:sz w:val="22"/>
            <w:szCs w:val="22"/>
            <w:lang w:val="pl-PL"/>
          </w:rPr>
          <m:t>-</m:t>
        </m:r>
      </m:oMath>
      <w:r w:rsidRPr="00FC40A6">
        <w:rPr>
          <w:rFonts w:ascii="Arial Narrow" w:hAnsi="Arial Narrow" w:cs="Arial"/>
          <w:sz w:val="22"/>
          <w:szCs w:val="22"/>
          <w:lang w:val="pl-PL"/>
        </w:rPr>
        <w:tab/>
        <w:t>współczynnik ciśnienia zewnętr</w:t>
      </w:r>
      <w:proofErr w:type="spellStart"/>
      <w:r w:rsidR="008E13BD">
        <w:rPr>
          <w:rFonts w:ascii="Arial Narrow" w:hAnsi="Arial Narrow" w:cs="Arial"/>
          <w:sz w:val="22"/>
          <w:szCs w:val="22"/>
          <w:lang w:val="pl-PL"/>
        </w:rPr>
        <w:t>znego</w:t>
      </w:r>
      <w:proofErr w:type="spellEnd"/>
      <w:r w:rsidR="008E13BD">
        <w:rPr>
          <w:rFonts w:ascii="Arial Narrow" w:hAnsi="Arial Narrow" w:cs="Arial"/>
          <w:sz w:val="22"/>
          <w:szCs w:val="22"/>
          <w:lang w:val="pl-PL"/>
        </w:rPr>
        <w:t xml:space="preserve"> przyjmowany wg schematów:</w:t>
      </w:r>
    </w:p>
    <w:p w14:paraId="43B11E1C" w14:textId="77777777" w:rsidR="008E13BD" w:rsidRPr="00FC40A6" w:rsidRDefault="008E13BD" w:rsidP="008E13BD">
      <w:pPr>
        <w:pStyle w:val="dl"/>
        <w:tabs>
          <w:tab w:val="left" w:pos="426"/>
        </w:tabs>
        <w:spacing w:after="0" w:line="360" w:lineRule="auto"/>
        <w:ind w:left="0" w:firstLine="0"/>
        <w:rPr>
          <w:rFonts w:ascii="Arial Narrow" w:hAnsi="Arial Narrow" w:cs="Arial"/>
          <w:sz w:val="22"/>
          <w:szCs w:val="22"/>
          <w:lang w:val="pl-PL"/>
        </w:rPr>
      </w:pPr>
    </w:p>
    <w:p w14:paraId="0A943F1D" w14:textId="755E0AF2" w:rsidR="009044F3" w:rsidRDefault="00BB2149" w:rsidP="009044F3">
      <w:pPr>
        <w:pStyle w:val="dl"/>
        <w:tabs>
          <w:tab w:val="left" w:pos="426"/>
        </w:tabs>
        <w:spacing w:after="0" w:line="360" w:lineRule="auto"/>
        <w:ind w:left="567" w:hanging="567"/>
        <w:rPr>
          <w:rFonts w:ascii="Arial Narrow" w:hAnsi="Arial Narrow" w:cs="Arial"/>
          <w:sz w:val="22"/>
          <w:szCs w:val="22"/>
          <w:lang w:val="pl-PL"/>
        </w:rPr>
      </w:pPr>
      <w:r w:rsidRPr="00FC40A6">
        <w:rPr>
          <w:rFonts w:ascii="Arial Narrow" w:hAnsi="Arial Narrow"/>
          <w:noProof/>
          <w:sz w:val="22"/>
          <w:szCs w:val="22"/>
          <w:lang w:val="pl-PL" w:eastAsia="pl-PL"/>
        </w:rPr>
        <w:lastRenderedPageBreak/>
        <w:drawing>
          <wp:anchor distT="0" distB="0" distL="114300" distR="114300" simplePos="0" relativeHeight="251659264" behindDoc="0" locked="0" layoutInCell="1" allowOverlap="1" wp14:anchorId="04681B2C" wp14:editId="12D62C31">
            <wp:simplePos x="0" y="0"/>
            <wp:positionH relativeFrom="column">
              <wp:posOffset>503348</wp:posOffset>
            </wp:positionH>
            <wp:positionV relativeFrom="paragraph">
              <wp:posOffset>233045</wp:posOffset>
            </wp:positionV>
            <wp:extent cx="4561131" cy="2700670"/>
            <wp:effectExtent l="0" t="0" r="0" b="4445"/>
            <wp:wrapNone/>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0973" t="17725" r="28885" b="53824"/>
                    <a:stretch/>
                  </pic:blipFill>
                  <pic:spPr bwMode="auto">
                    <a:xfrm>
                      <a:off x="0" y="0"/>
                      <a:ext cx="4561131" cy="27006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044F3" w:rsidRPr="00FC40A6">
        <w:rPr>
          <w:rFonts w:ascii="Arial Narrow" w:hAnsi="Arial Narrow" w:cs="Arial"/>
          <w:sz w:val="22"/>
          <w:szCs w:val="22"/>
          <w:lang w:val="pl-PL"/>
        </w:rPr>
        <w:t>- dla ścian pionowych:</w:t>
      </w:r>
    </w:p>
    <w:p w14:paraId="6FF1895B" w14:textId="4D3495A7" w:rsidR="009044F3" w:rsidRDefault="009044F3" w:rsidP="00CE5262">
      <w:pPr>
        <w:spacing w:before="120" w:after="120" w:line="360" w:lineRule="auto"/>
        <w:ind w:right="-284"/>
        <w:rPr>
          <w:rFonts w:ascii="Arial Narrow" w:hAnsi="Arial Narrow"/>
          <w:sz w:val="22"/>
          <w:szCs w:val="22"/>
          <w:lang w:val="it-IT"/>
        </w:rPr>
      </w:pPr>
    </w:p>
    <w:p w14:paraId="202F5010" w14:textId="77777777" w:rsidR="009044F3" w:rsidRDefault="009044F3" w:rsidP="00CE5262">
      <w:pPr>
        <w:spacing w:before="120" w:after="120" w:line="360" w:lineRule="auto"/>
        <w:ind w:right="-284"/>
        <w:rPr>
          <w:rFonts w:ascii="Arial Narrow" w:hAnsi="Arial Narrow"/>
          <w:sz w:val="22"/>
          <w:szCs w:val="22"/>
          <w:lang w:val="it-IT"/>
        </w:rPr>
      </w:pPr>
    </w:p>
    <w:p w14:paraId="521F2DC8" w14:textId="77777777" w:rsidR="009044F3" w:rsidRDefault="009044F3" w:rsidP="00CE5262">
      <w:pPr>
        <w:spacing w:before="120" w:after="120" w:line="360" w:lineRule="auto"/>
        <w:ind w:right="-284"/>
        <w:rPr>
          <w:rFonts w:ascii="Arial Narrow" w:hAnsi="Arial Narrow"/>
          <w:sz w:val="22"/>
          <w:szCs w:val="22"/>
          <w:lang w:val="it-IT"/>
        </w:rPr>
      </w:pPr>
    </w:p>
    <w:p w14:paraId="112C45CC" w14:textId="1FD413C3" w:rsidR="009044F3" w:rsidRDefault="009044F3" w:rsidP="00CE5262">
      <w:pPr>
        <w:spacing w:before="120" w:after="120" w:line="360" w:lineRule="auto"/>
        <w:ind w:right="-284"/>
        <w:rPr>
          <w:rFonts w:ascii="Arial Narrow" w:hAnsi="Arial Narrow"/>
          <w:sz w:val="22"/>
          <w:szCs w:val="22"/>
          <w:lang w:val="it-IT"/>
        </w:rPr>
      </w:pPr>
    </w:p>
    <w:p w14:paraId="6A7E6B6A" w14:textId="77777777" w:rsidR="009044F3" w:rsidRDefault="009044F3" w:rsidP="00CE5262">
      <w:pPr>
        <w:spacing w:before="120" w:after="120" w:line="360" w:lineRule="auto"/>
        <w:ind w:right="-284"/>
        <w:rPr>
          <w:rFonts w:ascii="Arial Narrow" w:hAnsi="Arial Narrow"/>
          <w:sz w:val="22"/>
          <w:szCs w:val="22"/>
          <w:lang w:val="it-IT"/>
        </w:rPr>
      </w:pPr>
    </w:p>
    <w:p w14:paraId="07AD3BB0" w14:textId="77777777" w:rsidR="009044F3" w:rsidRDefault="009044F3" w:rsidP="00CE5262">
      <w:pPr>
        <w:spacing w:before="120" w:after="120" w:line="360" w:lineRule="auto"/>
        <w:ind w:right="-284"/>
        <w:rPr>
          <w:rFonts w:ascii="Arial Narrow" w:hAnsi="Arial Narrow"/>
          <w:sz w:val="22"/>
          <w:szCs w:val="22"/>
          <w:lang w:val="it-IT"/>
        </w:rPr>
      </w:pPr>
    </w:p>
    <w:p w14:paraId="1BD778D3" w14:textId="07021CB1" w:rsidR="009044F3" w:rsidRDefault="009044F3" w:rsidP="00CE5262">
      <w:pPr>
        <w:spacing w:before="120" w:after="120" w:line="360" w:lineRule="auto"/>
        <w:ind w:right="-284"/>
        <w:rPr>
          <w:rFonts w:ascii="Arial Narrow" w:hAnsi="Arial Narrow"/>
          <w:sz w:val="22"/>
          <w:szCs w:val="22"/>
          <w:lang w:val="it-IT"/>
        </w:rPr>
      </w:pPr>
    </w:p>
    <w:p w14:paraId="09334219" w14:textId="79D0AEDC" w:rsidR="009044F3" w:rsidRDefault="009044F3" w:rsidP="00CE5262">
      <w:pPr>
        <w:spacing w:before="120" w:after="120" w:line="360" w:lineRule="auto"/>
        <w:ind w:right="-284"/>
        <w:rPr>
          <w:rFonts w:ascii="Arial Narrow" w:hAnsi="Arial Narrow"/>
          <w:sz w:val="22"/>
          <w:szCs w:val="22"/>
          <w:lang w:val="it-IT"/>
        </w:rPr>
      </w:pPr>
    </w:p>
    <w:p w14:paraId="0E7B7DB8" w14:textId="55D136BD" w:rsidR="009044F3" w:rsidRDefault="004831BB" w:rsidP="00CE5262">
      <w:pPr>
        <w:spacing w:before="120" w:after="120" w:line="360" w:lineRule="auto"/>
        <w:ind w:right="-284"/>
        <w:rPr>
          <w:rFonts w:ascii="Arial Narrow" w:hAnsi="Arial Narrow"/>
          <w:sz w:val="22"/>
          <w:szCs w:val="22"/>
          <w:lang w:val="it-IT"/>
        </w:rPr>
      </w:pPr>
      <w:r w:rsidRPr="00FC40A6">
        <w:rPr>
          <w:rFonts w:ascii="Arial Narrow" w:hAnsi="Arial Narrow"/>
          <w:noProof/>
          <w:sz w:val="22"/>
          <w:szCs w:val="22"/>
          <w:lang w:eastAsia="pl-PL" w:bidi="ar-SA"/>
        </w:rPr>
        <w:drawing>
          <wp:anchor distT="0" distB="0" distL="114300" distR="114300" simplePos="0" relativeHeight="251660288" behindDoc="0" locked="0" layoutInCell="1" allowOverlap="1" wp14:anchorId="43B885EC" wp14:editId="562DE46C">
            <wp:simplePos x="0" y="0"/>
            <wp:positionH relativeFrom="column">
              <wp:posOffset>662305</wp:posOffset>
            </wp:positionH>
            <wp:positionV relativeFrom="paragraph">
              <wp:posOffset>83185</wp:posOffset>
            </wp:positionV>
            <wp:extent cx="4660265" cy="2327910"/>
            <wp:effectExtent l="0" t="0" r="6985" b="0"/>
            <wp:wrapNone/>
            <wp:docPr id="1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0973" t="45330" r="28885" b="30653"/>
                    <a:stretch/>
                  </pic:blipFill>
                  <pic:spPr bwMode="auto">
                    <a:xfrm>
                      <a:off x="0" y="0"/>
                      <a:ext cx="4660265" cy="23279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92BE02" w14:textId="09AF3543" w:rsidR="009044F3" w:rsidRDefault="009044F3" w:rsidP="00CE5262">
      <w:pPr>
        <w:spacing w:before="120" w:after="120" w:line="360" w:lineRule="auto"/>
        <w:ind w:right="-284"/>
        <w:rPr>
          <w:rFonts w:ascii="Arial Narrow" w:hAnsi="Arial Narrow"/>
          <w:sz w:val="22"/>
          <w:szCs w:val="22"/>
          <w:lang w:val="it-IT"/>
        </w:rPr>
      </w:pPr>
    </w:p>
    <w:p w14:paraId="5A98B5B9" w14:textId="54A4DB26" w:rsidR="009044F3" w:rsidRDefault="009044F3" w:rsidP="00CE5262">
      <w:pPr>
        <w:spacing w:before="120" w:after="120" w:line="360" w:lineRule="auto"/>
        <w:ind w:right="-284"/>
        <w:rPr>
          <w:rFonts w:ascii="Arial Narrow" w:hAnsi="Arial Narrow"/>
          <w:sz w:val="22"/>
          <w:szCs w:val="22"/>
          <w:lang w:val="it-IT"/>
        </w:rPr>
      </w:pPr>
    </w:p>
    <w:p w14:paraId="2F8063B5" w14:textId="77777777" w:rsidR="009044F3" w:rsidRDefault="009044F3" w:rsidP="00CE5262">
      <w:pPr>
        <w:spacing w:before="120" w:after="120" w:line="360" w:lineRule="auto"/>
        <w:ind w:right="-284"/>
        <w:rPr>
          <w:rFonts w:ascii="Arial Narrow" w:hAnsi="Arial Narrow"/>
          <w:sz w:val="22"/>
          <w:szCs w:val="22"/>
          <w:lang w:val="it-IT"/>
        </w:rPr>
      </w:pPr>
    </w:p>
    <w:p w14:paraId="6B7DE700" w14:textId="77777777" w:rsidR="009044F3" w:rsidRDefault="009044F3" w:rsidP="00CE5262">
      <w:pPr>
        <w:spacing w:before="120" w:after="120" w:line="360" w:lineRule="auto"/>
        <w:ind w:right="-284"/>
        <w:rPr>
          <w:rFonts w:ascii="Arial Narrow" w:hAnsi="Arial Narrow"/>
          <w:sz w:val="22"/>
          <w:szCs w:val="22"/>
          <w:lang w:val="it-IT"/>
        </w:rPr>
      </w:pPr>
    </w:p>
    <w:p w14:paraId="6AB7D869" w14:textId="77777777" w:rsidR="00FE7892" w:rsidRDefault="00FE7892" w:rsidP="009044F3">
      <w:pPr>
        <w:pStyle w:val="Lista2"/>
        <w:tabs>
          <w:tab w:val="left" w:pos="426"/>
          <w:tab w:val="left" w:pos="9781"/>
        </w:tabs>
        <w:ind w:left="0" w:right="-568" w:firstLine="0"/>
        <w:rPr>
          <w:rFonts w:ascii="Arial Narrow" w:hAnsi="Arial Narrow" w:cs="Arial"/>
          <w:position w:val="-14"/>
          <w:sz w:val="22"/>
          <w:szCs w:val="22"/>
        </w:rPr>
      </w:pPr>
    </w:p>
    <w:p w14:paraId="3D6A040E" w14:textId="77777777" w:rsidR="004831BB" w:rsidRDefault="004831BB" w:rsidP="009044F3">
      <w:pPr>
        <w:pStyle w:val="Lista2"/>
        <w:tabs>
          <w:tab w:val="left" w:pos="426"/>
          <w:tab w:val="left" w:pos="9781"/>
        </w:tabs>
        <w:ind w:left="0" w:right="-568" w:firstLine="0"/>
        <w:rPr>
          <w:rFonts w:ascii="Arial Narrow" w:hAnsi="Arial Narrow" w:cs="Arial"/>
          <w:position w:val="-14"/>
          <w:sz w:val="22"/>
          <w:szCs w:val="22"/>
        </w:rPr>
      </w:pPr>
    </w:p>
    <w:p w14:paraId="272A6607" w14:textId="77777777" w:rsidR="004831BB" w:rsidRDefault="004831BB" w:rsidP="009044F3">
      <w:pPr>
        <w:pStyle w:val="Lista2"/>
        <w:tabs>
          <w:tab w:val="left" w:pos="426"/>
          <w:tab w:val="left" w:pos="9781"/>
        </w:tabs>
        <w:ind w:left="0" w:right="-568" w:firstLine="0"/>
        <w:rPr>
          <w:rFonts w:ascii="Arial Narrow" w:hAnsi="Arial Narrow" w:cs="Arial"/>
          <w:position w:val="-14"/>
          <w:sz w:val="22"/>
          <w:szCs w:val="22"/>
        </w:rPr>
      </w:pPr>
    </w:p>
    <w:p w14:paraId="474A0E19" w14:textId="77777777" w:rsidR="008E13BD" w:rsidRDefault="008E13BD" w:rsidP="009044F3">
      <w:pPr>
        <w:pStyle w:val="Lista2"/>
        <w:tabs>
          <w:tab w:val="left" w:pos="426"/>
          <w:tab w:val="left" w:pos="9781"/>
        </w:tabs>
        <w:ind w:left="0" w:right="-568" w:firstLine="0"/>
        <w:rPr>
          <w:rFonts w:ascii="Arial Narrow" w:hAnsi="Arial Narrow" w:cs="Arial"/>
          <w:position w:val="-14"/>
          <w:sz w:val="22"/>
          <w:szCs w:val="22"/>
        </w:rPr>
      </w:pPr>
    </w:p>
    <w:p w14:paraId="39A0F56D" w14:textId="77777777" w:rsidR="004831BB" w:rsidRDefault="004831BB" w:rsidP="009044F3">
      <w:pPr>
        <w:pStyle w:val="Lista2"/>
        <w:tabs>
          <w:tab w:val="left" w:pos="426"/>
          <w:tab w:val="left" w:pos="9781"/>
        </w:tabs>
        <w:ind w:left="0" w:right="-568" w:firstLine="0"/>
        <w:rPr>
          <w:rFonts w:ascii="Arial Narrow" w:hAnsi="Arial Narrow" w:cs="Arial"/>
          <w:position w:val="-14"/>
          <w:sz w:val="22"/>
          <w:szCs w:val="22"/>
        </w:rPr>
      </w:pPr>
    </w:p>
    <w:p w14:paraId="6EF4298A" w14:textId="77777777" w:rsidR="004831BB" w:rsidRDefault="004831BB" w:rsidP="009044F3">
      <w:pPr>
        <w:pStyle w:val="Lista2"/>
        <w:tabs>
          <w:tab w:val="left" w:pos="426"/>
          <w:tab w:val="left" w:pos="9781"/>
        </w:tabs>
        <w:ind w:left="0" w:right="-568" w:firstLine="0"/>
        <w:rPr>
          <w:rFonts w:ascii="Arial Narrow" w:hAnsi="Arial Narrow" w:cs="Arial"/>
          <w:position w:val="-14"/>
          <w:sz w:val="22"/>
          <w:szCs w:val="22"/>
        </w:rPr>
      </w:pPr>
    </w:p>
    <w:p w14:paraId="27EA9642" w14:textId="77777777" w:rsidR="004831BB" w:rsidRDefault="004831BB" w:rsidP="009044F3">
      <w:pPr>
        <w:pStyle w:val="Lista2"/>
        <w:tabs>
          <w:tab w:val="left" w:pos="426"/>
          <w:tab w:val="left" w:pos="9781"/>
        </w:tabs>
        <w:ind w:left="0" w:right="-568" w:firstLine="0"/>
        <w:rPr>
          <w:rFonts w:ascii="Arial Narrow" w:hAnsi="Arial Narrow" w:cs="Arial"/>
          <w:position w:val="-14"/>
          <w:sz w:val="22"/>
          <w:szCs w:val="22"/>
        </w:rPr>
      </w:pPr>
    </w:p>
    <w:p w14:paraId="005C520E" w14:textId="77777777" w:rsidR="009044F3" w:rsidRPr="00FC40A6" w:rsidRDefault="009044F3" w:rsidP="009044F3">
      <w:pPr>
        <w:pStyle w:val="Lista2"/>
        <w:tabs>
          <w:tab w:val="left" w:pos="426"/>
          <w:tab w:val="left" w:pos="9781"/>
        </w:tabs>
        <w:ind w:left="0" w:right="-568" w:firstLine="0"/>
        <w:rPr>
          <w:rFonts w:ascii="Arial Narrow" w:hAnsi="Arial Narrow" w:cs="Arial"/>
          <w:position w:val="-14"/>
          <w:sz w:val="22"/>
          <w:szCs w:val="22"/>
        </w:rPr>
      </w:pPr>
      <w:r w:rsidRPr="00FC40A6">
        <w:rPr>
          <w:rFonts w:ascii="Arial Narrow" w:hAnsi="Arial Narrow" w:cs="Arial"/>
          <w:position w:val="-14"/>
          <w:sz w:val="22"/>
          <w:szCs w:val="22"/>
        </w:rPr>
        <w:t>Korzystając z tabeli współczynników:</w:t>
      </w:r>
    </w:p>
    <w:p w14:paraId="75F6EBDD" w14:textId="7B4EF25F" w:rsidR="004831BB" w:rsidRDefault="004831BB" w:rsidP="009044F3">
      <w:pPr>
        <w:spacing w:before="120" w:after="120" w:line="360" w:lineRule="auto"/>
        <w:ind w:right="-284"/>
        <w:jc w:val="center"/>
        <w:rPr>
          <w:rFonts w:ascii="Arial Narrow" w:hAnsi="Arial Narrow"/>
          <w:sz w:val="22"/>
          <w:szCs w:val="22"/>
        </w:rPr>
      </w:pPr>
      <w:r>
        <w:rPr>
          <w:noProof/>
          <w:lang w:eastAsia="pl-PL" w:bidi="ar-SA"/>
        </w:rPr>
        <w:drawing>
          <wp:anchor distT="0" distB="0" distL="114300" distR="114300" simplePos="0" relativeHeight="251663360" behindDoc="1" locked="0" layoutInCell="1" allowOverlap="1" wp14:anchorId="3EADB4DF" wp14:editId="64092576">
            <wp:simplePos x="0" y="0"/>
            <wp:positionH relativeFrom="column">
              <wp:posOffset>503349</wp:posOffset>
            </wp:positionH>
            <wp:positionV relativeFrom="paragraph">
              <wp:posOffset>216313</wp:posOffset>
            </wp:positionV>
            <wp:extent cx="4873733" cy="1127051"/>
            <wp:effectExtent l="0" t="0" r="3175" b="0"/>
            <wp:wrapNone/>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873733" cy="1127051"/>
                    </a:xfrm>
                    <a:prstGeom prst="rect">
                      <a:avLst/>
                    </a:prstGeom>
                  </pic:spPr>
                </pic:pic>
              </a:graphicData>
            </a:graphic>
            <wp14:sizeRelH relativeFrom="page">
              <wp14:pctWidth>0</wp14:pctWidth>
            </wp14:sizeRelH>
            <wp14:sizeRelV relativeFrom="page">
              <wp14:pctHeight>0</wp14:pctHeight>
            </wp14:sizeRelV>
          </wp:anchor>
        </w:drawing>
      </w:r>
    </w:p>
    <w:p w14:paraId="5C87338F" w14:textId="0964CE67" w:rsidR="009044F3" w:rsidRDefault="009044F3" w:rsidP="009044F3">
      <w:pPr>
        <w:spacing w:before="120" w:after="120" w:line="360" w:lineRule="auto"/>
        <w:ind w:right="-284"/>
        <w:jc w:val="center"/>
        <w:rPr>
          <w:rFonts w:ascii="Arial Narrow" w:hAnsi="Arial Narrow"/>
          <w:sz w:val="22"/>
          <w:szCs w:val="22"/>
        </w:rPr>
      </w:pPr>
    </w:p>
    <w:p w14:paraId="2B5CDFE1" w14:textId="77777777" w:rsidR="00BB2149" w:rsidRDefault="00BB2149" w:rsidP="00FE7892">
      <w:pPr>
        <w:pStyle w:val="dl"/>
        <w:tabs>
          <w:tab w:val="left" w:pos="426"/>
        </w:tabs>
        <w:spacing w:after="0" w:line="360" w:lineRule="auto"/>
        <w:ind w:left="0" w:firstLine="0"/>
        <w:rPr>
          <w:rFonts w:ascii="Arial Narrow" w:hAnsi="Arial Narrow" w:cs="Arial"/>
          <w:sz w:val="22"/>
          <w:szCs w:val="22"/>
          <w:lang w:val="pl-PL"/>
        </w:rPr>
      </w:pPr>
    </w:p>
    <w:p w14:paraId="4DEEFFB3" w14:textId="77777777" w:rsidR="004831BB" w:rsidRDefault="004831BB" w:rsidP="00FE7892">
      <w:pPr>
        <w:pStyle w:val="dl"/>
        <w:tabs>
          <w:tab w:val="left" w:pos="426"/>
        </w:tabs>
        <w:spacing w:after="0" w:line="360" w:lineRule="auto"/>
        <w:ind w:left="0" w:firstLine="0"/>
        <w:rPr>
          <w:rFonts w:ascii="Arial Narrow" w:hAnsi="Arial Narrow" w:cs="Arial"/>
          <w:sz w:val="22"/>
          <w:szCs w:val="22"/>
          <w:lang w:val="pl-PL"/>
        </w:rPr>
      </w:pPr>
    </w:p>
    <w:p w14:paraId="64D45C14" w14:textId="77777777" w:rsidR="004831BB" w:rsidRDefault="004831BB" w:rsidP="00FE7892">
      <w:pPr>
        <w:pStyle w:val="dl"/>
        <w:tabs>
          <w:tab w:val="left" w:pos="426"/>
        </w:tabs>
        <w:spacing w:after="0" w:line="360" w:lineRule="auto"/>
        <w:ind w:left="0" w:firstLine="0"/>
        <w:rPr>
          <w:rFonts w:ascii="Arial Narrow" w:hAnsi="Arial Narrow" w:cs="Arial"/>
          <w:sz w:val="22"/>
          <w:szCs w:val="22"/>
          <w:lang w:val="pl-PL"/>
        </w:rPr>
      </w:pPr>
    </w:p>
    <w:p w14:paraId="41DD543E" w14:textId="77777777" w:rsidR="004831BB" w:rsidRDefault="004831BB" w:rsidP="00FE7892">
      <w:pPr>
        <w:pStyle w:val="dl"/>
        <w:tabs>
          <w:tab w:val="left" w:pos="426"/>
        </w:tabs>
        <w:spacing w:after="0" w:line="360" w:lineRule="auto"/>
        <w:ind w:left="0" w:firstLine="0"/>
        <w:rPr>
          <w:rFonts w:ascii="Arial Narrow" w:hAnsi="Arial Narrow" w:cs="Arial"/>
          <w:sz w:val="22"/>
          <w:szCs w:val="22"/>
          <w:lang w:val="pl-PL"/>
        </w:rPr>
      </w:pPr>
    </w:p>
    <w:p w14:paraId="62F5945B" w14:textId="77777777" w:rsidR="004831BB" w:rsidRDefault="004831BB" w:rsidP="00FE7892">
      <w:pPr>
        <w:pStyle w:val="dl"/>
        <w:tabs>
          <w:tab w:val="left" w:pos="426"/>
        </w:tabs>
        <w:spacing w:after="0" w:line="360" w:lineRule="auto"/>
        <w:ind w:left="0" w:firstLine="0"/>
        <w:rPr>
          <w:rFonts w:ascii="Arial Narrow" w:hAnsi="Arial Narrow" w:cs="Arial"/>
          <w:sz w:val="22"/>
          <w:szCs w:val="22"/>
          <w:lang w:val="pl-PL"/>
        </w:rPr>
      </w:pPr>
    </w:p>
    <w:p w14:paraId="02494BFE" w14:textId="77777777" w:rsidR="004831BB" w:rsidRDefault="004831BB" w:rsidP="00FE7892">
      <w:pPr>
        <w:pStyle w:val="dl"/>
        <w:tabs>
          <w:tab w:val="left" w:pos="426"/>
        </w:tabs>
        <w:spacing w:after="0" w:line="360" w:lineRule="auto"/>
        <w:ind w:left="0" w:firstLine="0"/>
        <w:rPr>
          <w:rFonts w:ascii="Arial Narrow" w:hAnsi="Arial Narrow" w:cs="Arial"/>
          <w:sz w:val="22"/>
          <w:szCs w:val="22"/>
          <w:lang w:val="pl-PL"/>
        </w:rPr>
      </w:pPr>
    </w:p>
    <w:p w14:paraId="50F4F616" w14:textId="77777777" w:rsidR="004831BB" w:rsidRDefault="004831BB" w:rsidP="00FE7892">
      <w:pPr>
        <w:pStyle w:val="dl"/>
        <w:tabs>
          <w:tab w:val="left" w:pos="426"/>
        </w:tabs>
        <w:spacing w:after="0" w:line="360" w:lineRule="auto"/>
        <w:ind w:left="0" w:firstLine="0"/>
        <w:rPr>
          <w:rFonts w:ascii="Arial Narrow" w:hAnsi="Arial Narrow" w:cs="Arial"/>
          <w:sz w:val="22"/>
          <w:szCs w:val="22"/>
          <w:lang w:val="pl-PL"/>
        </w:rPr>
      </w:pPr>
    </w:p>
    <w:p w14:paraId="25001FB7" w14:textId="02256B15" w:rsidR="0035327B" w:rsidRDefault="0094376C" w:rsidP="0035327B">
      <w:pPr>
        <w:pStyle w:val="dl"/>
        <w:tabs>
          <w:tab w:val="left" w:pos="426"/>
        </w:tabs>
        <w:spacing w:after="0" w:line="360" w:lineRule="auto"/>
        <w:ind w:left="567" w:hanging="567"/>
        <w:rPr>
          <w:rFonts w:ascii="Arial Narrow" w:hAnsi="Arial Narrow" w:cs="Arial"/>
          <w:sz w:val="22"/>
          <w:szCs w:val="22"/>
          <w:lang w:val="pl-PL"/>
        </w:rPr>
      </w:pPr>
      <w:r>
        <w:rPr>
          <w:noProof/>
          <w:lang w:val="pl-PL" w:eastAsia="pl-PL"/>
        </w:rPr>
        <w:lastRenderedPageBreak/>
        <w:drawing>
          <wp:anchor distT="0" distB="0" distL="114300" distR="114300" simplePos="0" relativeHeight="251669504" behindDoc="0" locked="0" layoutInCell="1" allowOverlap="1" wp14:anchorId="5D4A0D5C" wp14:editId="5DB00203">
            <wp:simplePos x="0" y="0"/>
            <wp:positionH relativeFrom="column">
              <wp:posOffset>1109758</wp:posOffset>
            </wp:positionH>
            <wp:positionV relativeFrom="paragraph">
              <wp:posOffset>212090</wp:posOffset>
            </wp:positionV>
            <wp:extent cx="3267510" cy="3689498"/>
            <wp:effectExtent l="0" t="0" r="9525" b="6350"/>
            <wp:wrapNone/>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3270723" cy="3693126"/>
                    </a:xfrm>
                    <a:prstGeom prst="rect">
                      <a:avLst/>
                    </a:prstGeom>
                  </pic:spPr>
                </pic:pic>
              </a:graphicData>
            </a:graphic>
            <wp14:sizeRelH relativeFrom="page">
              <wp14:pctWidth>0</wp14:pctWidth>
            </wp14:sizeRelH>
            <wp14:sizeRelV relativeFrom="page">
              <wp14:pctHeight>0</wp14:pctHeight>
            </wp14:sizeRelV>
          </wp:anchor>
        </w:drawing>
      </w:r>
      <w:r w:rsidR="0035327B" w:rsidRPr="00FC40A6">
        <w:rPr>
          <w:rFonts w:ascii="Arial Narrow" w:hAnsi="Arial Narrow" w:cs="Arial"/>
          <w:sz w:val="22"/>
          <w:szCs w:val="22"/>
          <w:lang w:val="pl-PL"/>
        </w:rPr>
        <w:t xml:space="preserve">- dla </w:t>
      </w:r>
      <w:r w:rsidR="0035327B">
        <w:rPr>
          <w:rFonts w:ascii="Arial Narrow" w:hAnsi="Arial Narrow" w:cs="Arial"/>
          <w:sz w:val="22"/>
          <w:szCs w:val="22"/>
          <w:lang w:val="pl-PL"/>
        </w:rPr>
        <w:t>połaci dachu dwuspadowego</w:t>
      </w:r>
      <w:r w:rsidR="0035327B" w:rsidRPr="00FC40A6">
        <w:rPr>
          <w:rFonts w:ascii="Arial Narrow" w:hAnsi="Arial Narrow" w:cs="Arial"/>
          <w:sz w:val="22"/>
          <w:szCs w:val="22"/>
          <w:lang w:val="pl-PL"/>
        </w:rPr>
        <w:t>:</w:t>
      </w:r>
    </w:p>
    <w:p w14:paraId="75A08F9C" w14:textId="627E86E4" w:rsidR="009044F3" w:rsidRDefault="009044F3" w:rsidP="0035327B">
      <w:pPr>
        <w:spacing w:before="120" w:after="120" w:line="360" w:lineRule="auto"/>
        <w:ind w:right="-284"/>
        <w:jc w:val="center"/>
        <w:rPr>
          <w:rFonts w:ascii="Arial Narrow" w:hAnsi="Arial Narrow"/>
          <w:sz w:val="22"/>
          <w:szCs w:val="22"/>
        </w:rPr>
      </w:pPr>
    </w:p>
    <w:p w14:paraId="1A45019A" w14:textId="77777777" w:rsidR="0035327B" w:rsidRDefault="0035327B" w:rsidP="0035327B">
      <w:pPr>
        <w:pStyle w:val="Lista2"/>
        <w:tabs>
          <w:tab w:val="left" w:pos="426"/>
          <w:tab w:val="left" w:pos="9781"/>
        </w:tabs>
        <w:ind w:left="0" w:right="-568" w:firstLine="0"/>
        <w:rPr>
          <w:rFonts w:ascii="Arial Narrow" w:hAnsi="Arial Narrow" w:cs="Arial"/>
          <w:position w:val="-14"/>
          <w:sz w:val="22"/>
          <w:szCs w:val="22"/>
        </w:rPr>
      </w:pPr>
    </w:p>
    <w:p w14:paraId="645B2CBC" w14:textId="77777777" w:rsidR="0035327B" w:rsidRDefault="0035327B" w:rsidP="0035327B">
      <w:pPr>
        <w:pStyle w:val="Lista2"/>
        <w:tabs>
          <w:tab w:val="left" w:pos="426"/>
          <w:tab w:val="left" w:pos="9781"/>
        </w:tabs>
        <w:ind w:left="0" w:right="-568" w:firstLine="0"/>
        <w:rPr>
          <w:rFonts w:ascii="Arial Narrow" w:hAnsi="Arial Narrow" w:cs="Arial"/>
          <w:position w:val="-14"/>
          <w:sz w:val="22"/>
          <w:szCs w:val="22"/>
        </w:rPr>
      </w:pPr>
    </w:p>
    <w:p w14:paraId="2953D0C0"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0F7C2434"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28859930"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2852860E"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00ED82BC"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32BD09E4"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19312E06"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0EBF5205"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5CBA3DA1"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6FDB2755"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4580E84E"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7D5CDEE9"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6EE08408"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36361C9F"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54F4C106"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71F2FA64" w14:textId="77777777" w:rsidR="0094376C" w:rsidRDefault="0094376C" w:rsidP="0035327B">
      <w:pPr>
        <w:pStyle w:val="Lista2"/>
        <w:tabs>
          <w:tab w:val="left" w:pos="426"/>
          <w:tab w:val="left" w:pos="9781"/>
        </w:tabs>
        <w:ind w:left="0" w:right="-568" w:firstLine="0"/>
        <w:rPr>
          <w:rFonts w:ascii="Arial Narrow" w:hAnsi="Arial Narrow" w:cs="Arial"/>
          <w:position w:val="-14"/>
          <w:sz w:val="22"/>
          <w:szCs w:val="22"/>
        </w:rPr>
      </w:pPr>
    </w:p>
    <w:p w14:paraId="26D68ED9" w14:textId="77777777" w:rsidR="00BB2149" w:rsidRDefault="00BB2149" w:rsidP="0035327B">
      <w:pPr>
        <w:pStyle w:val="Lista2"/>
        <w:tabs>
          <w:tab w:val="left" w:pos="426"/>
          <w:tab w:val="left" w:pos="9781"/>
        </w:tabs>
        <w:ind w:left="0" w:right="-568" w:firstLine="0"/>
        <w:rPr>
          <w:rFonts w:ascii="Arial Narrow" w:hAnsi="Arial Narrow" w:cs="Arial"/>
          <w:position w:val="-14"/>
          <w:sz w:val="22"/>
          <w:szCs w:val="22"/>
        </w:rPr>
      </w:pPr>
    </w:p>
    <w:p w14:paraId="1032D26F" w14:textId="77777777" w:rsidR="00BB2149" w:rsidRDefault="00BB2149" w:rsidP="0035327B">
      <w:pPr>
        <w:pStyle w:val="Lista2"/>
        <w:tabs>
          <w:tab w:val="left" w:pos="426"/>
          <w:tab w:val="left" w:pos="9781"/>
        </w:tabs>
        <w:ind w:left="0" w:right="-568" w:firstLine="0"/>
        <w:rPr>
          <w:rFonts w:ascii="Arial Narrow" w:hAnsi="Arial Narrow" w:cs="Arial"/>
          <w:position w:val="-14"/>
          <w:sz w:val="22"/>
          <w:szCs w:val="22"/>
        </w:rPr>
      </w:pPr>
    </w:p>
    <w:p w14:paraId="18D0268E" w14:textId="1DD75832" w:rsidR="0035327B" w:rsidRDefault="0035327B" w:rsidP="0035327B">
      <w:pPr>
        <w:pStyle w:val="Lista2"/>
        <w:tabs>
          <w:tab w:val="left" w:pos="426"/>
          <w:tab w:val="left" w:pos="9781"/>
        </w:tabs>
        <w:ind w:left="0" w:right="-568" w:firstLine="0"/>
        <w:rPr>
          <w:rFonts w:ascii="Arial Narrow" w:hAnsi="Arial Narrow" w:cs="Arial"/>
          <w:position w:val="-14"/>
          <w:sz w:val="22"/>
          <w:szCs w:val="22"/>
        </w:rPr>
      </w:pPr>
    </w:p>
    <w:p w14:paraId="4A9D9409" w14:textId="6FB70705" w:rsidR="0035327B" w:rsidRPr="00FC40A6" w:rsidRDefault="0035327B" w:rsidP="0035327B">
      <w:pPr>
        <w:pStyle w:val="Lista2"/>
        <w:tabs>
          <w:tab w:val="left" w:pos="426"/>
          <w:tab w:val="left" w:pos="9781"/>
        </w:tabs>
        <w:ind w:left="0" w:right="-568" w:firstLine="0"/>
        <w:rPr>
          <w:rFonts w:ascii="Arial Narrow" w:hAnsi="Arial Narrow" w:cs="Arial"/>
          <w:position w:val="-14"/>
          <w:sz w:val="22"/>
          <w:szCs w:val="22"/>
        </w:rPr>
      </w:pPr>
      <w:r w:rsidRPr="00FC40A6">
        <w:rPr>
          <w:rFonts w:ascii="Arial Narrow" w:hAnsi="Arial Narrow" w:cs="Arial"/>
          <w:position w:val="-14"/>
          <w:sz w:val="22"/>
          <w:szCs w:val="22"/>
        </w:rPr>
        <w:t>Korzystając z tabeli współczynników:</w:t>
      </w:r>
    </w:p>
    <w:p w14:paraId="2BB255E6" w14:textId="5B953E34" w:rsidR="009044F3" w:rsidRDefault="0094376C" w:rsidP="0035327B">
      <w:pPr>
        <w:spacing w:before="120" w:after="120" w:line="360" w:lineRule="auto"/>
        <w:ind w:right="-284"/>
        <w:jc w:val="left"/>
        <w:rPr>
          <w:rFonts w:ascii="Arial Narrow" w:hAnsi="Arial Narrow"/>
          <w:sz w:val="22"/>
          <w:szCs w:val="22"/>
        </w:rPr>
      </w:pPr>
      <w:r>
        <w:rPr>
          <w:noProof/>
          <w:lang w:eastAsia="pl-PL" w:bidi="ar-SA"/>
        </w:rPr>
        <w:drawing>
          <wp:anchor distT="0" distB="0" distL="114300" distR="114300" simplePos="0" relativeHeight="251664384" behindDoc="0" locked="0" layoutInCell="1" allowOverlap="1" wp14:anchorId="5BC5C3AD" wp14:editId="77DC4C7C">
            <wp:simplePos x="0" y="0"/>
            <wp:positionH relativeFrom="column">
              <wp:posOffset>728980</wp:posOffset>
            </wp:positionH>
            <wp:positionV relativeFrom="paragraph">
              <wp:posOffset>158750</wp:posOffset>
            </wp:positionV>
            <wp:extent cx="4210050" cy="3836905"/>
            <wp:effectExtent l="0" t="0" r="0" b="0"/>
            <wp:wrapNone/>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210050" cy="3836905"/>
                    </a:xfrm>
                    <a:prstGeom prst="rect">
                      <a:avLst/>
                    </a:prstGeom>
                  </pic:spPr>
                </pic:pic>
              </a:graphicData>
            </a:graphic>
            <wp14:sizeRelH relativeFrom="page">
              <wp14:pctWidth>0</wp14:pctWidth>
            </wp14:sizeRelH>
            <wp14:sizeRelV relativeFrom="page">
              <wp14:pctHeight>0</wp14:pctHeight>
            </wp14:sizeRelV>
          </wp:anchor>
        </w:drawing>
      </w:r>
    </w:p>
    <w:p w14:paraId="7396268D" w14:textId="48E99539" w:rsidR="009044F3" w:rsidRDefault="009044F3" w:rsidP="009044F3">
      <w:pPr>
        <w:spacing w:before="120" w:after="120" w:line="360" w:lineRule="auto"/>
        <w:ind w:right="-284"/>
        <w:jc w:val="center"/>
        <w:rPr>
          <w:rFonts w:ascii="Arial Narrow" w:hAnsi="Arial Narrow"/>
          <w:sz w:val="22"/>
          <w:szCs w:val="22"/>
        </w:rPr>
      </w:pPr>
    </w:p>
    <w:p w14:paraId="6251F2CC" w14:textId="77777777" w:rsidR="009044F3" w:rsidRDefault="009044F3" w:rsidP="009044F3">
      <w:pPr>
        <w:spacing w:before="120" w:after="120" w:line="360" w:lineRule="auto"/>
        <w:ind w:right="-284"/>
        <w:jc w:val="center"/>
        <w:rPr>
          <w:rFonts w:ascii="Arial Narrow" w:hAnsi="Arial Narrow"/>
          <w:sz w:val="22"/>
          <w:szCs w:val="22"/>
        </w:rPr>
      </w:pPr>
    </w:p>
    <w:p w14:paraId="7CDC5472" w14:textId="77777777" w:rsidR="009044F3" w:rsidRDefault="009044F3" w:rsidP="009044F3">
      <w:pPr>
        <w:spacing w:before="120" w:after="120" w:line="360" w:lineRule="auto"/>
        <w:ind w:right="-284"/>
        <w:jc w:val="center"/>
        <w:rPr>
          <w:rFonts w:ascii="Arial Narrow" w:hAnsi="Arial Narrow"/>
          <w:sz w:val="22"/>
          <w:szCs w:val="22"/>
        </w:rPr>
      </w:pPr>
    </w:p>
    <w:p w14:paraId="2BA09F8A" w14:textId="77777777" w:rsidR="009044F3" w:rsidRDefault="009044F3" w:rsidP="009044F3">
      <w:pPr>
        <w:spacing w:before="120" w:after="120" w:line="360" w:lineRule="auto"/>
        <w:ind w:right="-284"/>
        <w:jc w:val="center"/>
        <w:rPr>
          <w:rFonts w:ascii="Arial Narrow" w:hAnsi="Arial Narrow"/>
          <w:sz w:val="22"/>
          <w:szCs w:val="22"/>
        </w:rPr>
      </w:pPr>
    </w:p>
    <w:p w14:paraId="4C1529DA" w14:textId="77777777" w:rsidR="009044F3" w:rsidRDefault="009044F3" w:rsidP="009044F3">
      <w:pPr>
        <w:spacing w:before="120" w:after="120" w:line="360" w:lineRule="auto"/>
        <w:ind w:right="-284"/>
        <w:jc w:val="center"/>
        <w:rPr>
          <w:rFonts w:ascii="Arial Narrow" w:hAnsi="Arial Narrow"/>
          <w:sz w:val="22"/>
          <w:szCs w:val="22"/>
        </w:rPr>
      </w:pPr>
    </w:p>
    <w:p w14:paraId="62F37D4A" w14:textId="77777777" w:rsidR="009044F3" w:rsidRDefault="009044F3" w:rsidP="009044F3">
      <w:pPr>
        <w:spacing w:before="120" w:after="120" w:line="360" w:lineRule="auto"/>
        <w:ind w:right="-284"/>
        <w:jc w:val="center"/>
        <w:rPr>
          <w:rFonts w:ascii="Arial Narrow" w:hAnsi="Arial Narrow"/>
          <w:sz w:val="22"/>
          <w:szCs w:val="22"/>
        </w:rPr>
      </w:pPr>
    </w:p>
    <w:p w14:paraId="68808A8E" w14:textId="77777777" w:rsidR="0035327B" w:rsidRDefault="0035327B" w:rsidP="009044F3">
      <w:pPr>
        <w:spacing w:before="120" w:after="120" w:line="360" w:lineRule="auto"/>
        <w:ind w:right="-284"/>
        <w:jc w:val="center"/>
        <w:rPr>
          <w:rFonts w:ascii="Arial Narrow" w:hAnsi="Arial Narrow"/>
          <w:sz w:val="22"/>
          <w:szCs w:val="22"/>
        </w:rPr>
      </w:pPr>
    </w:p>
    <w:p w14:paraId="26506465" w14:textId="77777777" w:rsidR="0035327B" w:rsidRDefault="0035327B" w:rsidP="009044F3">
      <w:pPr>
        <w:spacing w:before="120" w:after="120" w:line="360" w:lineRule="auto"/>
        <w:ind w:right="-284"/>
        <w:jc w:val="center"/>
        <w:rPr>
          <w:rFonts w:ascii="Arial Narrow" w:hAnsi="Arial Narrow"/>
          <w:sz w:val="22"/>
          <w:szCs w:val="22"/>
        </w:rPr>
      </w:pPr>
    </w:p>
    <w:p w14:paraId="7528455D" w14:textId="77777777" w:rsidR="0035327B" w:rsidRDefault="0035327B" w:rsidP="009044F3">
      <w:pPr>
        <w:spacing w:before="120" w:after="120" w:line="360" w:lineRule="auto"/>
        <w:ind w:right="-284"/>
        <w:jc w:val="center"/>
        <w:rPr>
          <w:rFonts w:ascii="Arial Narrow" w:hAnsi="Arial Narrow"/>
          <w:sz w:val="22"/>
          <w:szCs w:val="22"/>
        </w:rPr>
      </w:pPr>
    </w:p>
    <w:p w14:paraId="24F9F65A" w14:textId="77777777" w:rsidR="0035327B" w:rsidRDefault="0035327B" w:rsidP="009044F3">
      <w:pPr>
        <w:spacing w:before="120" w:after="120" w:line="360" w:lineRule="auto"/>
        <w:ind w:right="-284"/>
        <w:jc w:val="center"/>
        <w:rPr>
          <w:rFonts w:ascii="Arial Narrow" w:hAnsi="Arial Narrow"/>
          <w:sz w:val="22"/>
          <w:szCs w:val="22"/>
        </w:rPr>
      </w:pPr>
    </w:p>
    <w:p w14:paraId="3F97E4AF" w14:textId="77777777" w:rsidR="0051260D" w:rsidRDefault="0051260D" w:rsidP="0035327B">
      <w:pPr>
        <w:spacing w:before="120" w:after="120" w:line="360" w:lineRule="auto"/>
        <w:ind w:right="-284"/>
        <w:jc w:val="left"/>
        <w:rPr>
          <w:rFonts w:ascii="Arial Narrow" w:hAnsi="Arial Narrow"/>
          <w:sz w:val="22"/>
          <w:szCs w:val="22"/>
        </w:rPr>
      </w:pPr>
    </w:p>
    <w:p w14:paraId="1EC03856" w14:textId="440E8C11" w:rsidR="0035327B" w:rsidRDefault="0035327B" w:rsidP="00B82B6D">
      <w:pPr>
        <w:pStyle w:val="Akapitzlist"/>
        <w:numPr>
          <w:ilvl w:val="0"/>
          <w:numId w:val="13"/>
        </w:numPr>
        <w:spacing w:before="0" w:after="0" w:line="360" w:lineRule="auto"/>
        <w:ind w:right="-12"/>
        <w:jc w:val="left"/>
        <w:rPr>
          <w:rFonts w:ascii="Arial Narrow" w:hAnsi="Arial Narrow" w:cs="Calibri"/>
          <w:b/>
          <w:i/>
          <w:sz w:val="22"/>
          <w:szCs w:val="22"/>
        </w:rPr>
      </w:pPr>
      <w:r>
        <w:rPr>
          <w:noProof/>
          <w:lang w:eastAsia="pl-PL" w:bidi="ar-SA"/>
        </w:rPr>
        <w:lastRenderedPageBreak/>
        <w:drawing>
          <wp:anchor distT="0" distB="0" distL="114300" distR="114300" simplePos="0" relativeHeight="251665408" behindDoc="0" locked="0" layoutInCell="1" allowOverlap="1" wp14:anchorId="4A958AC1" wp14:editId="2518F9E2">
            <wp:simplePos x="0" y="0"/>
            <wp:positionH relativeFrom="column">
              <wp:posOffset>1347470</wp:posOffset>
            </wp:positionH>
            <wp:positionV relativeFrom="paragraph">
              <wp:posOffset>180340</wp:posOffset>
            </wp:positionV>
            <wp:extent cx="3369149" cy="3152775"/>
            <wp:effectExtent l="0" t="0" r="3175" b="0"/>
            <wp:wrapNone/>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3369149" cy="3152775"/>
                    </a:xfrm>
                    <a:prstGeom prst="rect">
                      <a:avLst/>
                    </a:prstGeom>
                  </pic:spPr>
                </pic:pic>
              </a:graphicData>
            </a:graphic>
            <wp14:sizeRelH relativeFrom="page">
              <wp14:pctWidth>0</wp14:pctWidth>
            </wp14:sizeRelH>
            <wp14:sizeRelV relativeFrom="page">
              <wp14:pctHeight>0</wp14:pctHeight>
            </wp14:sizeRelV>
          </wp:anchor>
        </w:drawing>
      </w:r>
      <w:r w:rsidRPr="00550F23">
        <w:rPr>
          <w:rFonts w:ascii="Arial Narrow" w:hAnsi="Arial Narrow" w:cs="Calibri"/>
          <w:b/>
          <w:i/>
          <w:sz w:val="22"/>
          <w:szCs w:val="22"/>
        </w:rPr>
        <w:t>Obciąże</w:t>
      </w:r>
      <w:r>
        <w:rPr>
          <w:rFonts w:ascii="Arial Narrow" w:hAnsi="Arial Narrow" w:cs="Calibri"/>
          <w:b/>
          <w:i/>
          <w:sz w:val="22"/>
          <w:szCs w:val="22"/>
        </w:rPr>
        <w:t>nia od śniegu wg PN-EN 1991-1-3</w:t>
      </w:r>
    </w:p>
    <w:p w14:paraId="69CE023A" w14:textId="5EA3F4ED" w:rsidR="0035327B" w:rsidRDefault="0035327B" w:rsidP="0035327B">
      <w:pPr>
        <w:spacing w:before="120" w:after="120" w:line="360" w:lineRule="auto"/>
        <w:ind w:right="-284"/>
        <w:jc w:val="left"/>
        <w:rPr>
          <w:rFonts w:ascii="Arial Narrow" w:hAnsi="Arial Narrow"/>
          <w:sz w:val="22"/>
          <w:szCs w:val="22"/>
        </w:rPr>
      </w:pPr>
    </w:p>
    <w:p w14:paraId="79A5C7D0" w14:textId="77777777" w:rsidR="0035327B" w:rsidRDefault="0035327B" w:rsidP="009044F3">
      <w:pPr>
        <w:spacing w:before="120" w:after="120" w:line="360" w:lineRule="auto"/>
        <w:ind w:right="-284"/>
        <w:jc w:val="center"/>
        <w:rPr>
          <w:rFonts w:ascii="Arial Narrow" w:hAnsi="Arial Narrow"/>
          <w:sz w:val="22"/>
          <w:szCs w:val="22"/>
        </w:rPr>
      </w:pPr>
    </w:p>
    <w:p w14:paraId="67EF7A82" w14:textId="77777777" w:rsidR="0035327B" w:rsidRDefault="0035327B" w:rsidP="009044F3">
      <w:pPr>
        <w:spacing w:before="120" w:after="120" w:line="360" w:lineRule="auto"/>
        <w:ind w:right="-284"/>
        <w:jc w:val="center"/>
        <w:rPr>
          <w:rFonts w:ascii="Arial Narrow" w:hAnsi="Arial Narrow"/>
          <w:sz w:val="22"/>
          <w:szCs w:val="22"/>
        </w:rPr>
      </w:pPr>
    </w:p>
    <w:p w14:paraId="693BC87B" w14:textId="77777777" w:rsidR="0035327B" w:rsidRDefault="0035327B" w:rsidP="009044F3">
      <w:pPr>
        <w:spacing w:before="120" w:after="120" w:line="360" w:lineRule="auto"/>
        <w:ind w:right="-284"/>
        <w:jc w:val="center"/>
        <w:rPr>
          <w:rFonts w:ascii="Arial Narrow" w:hAnsi="Arial Narrow"/>
          <w:sz w:val="22"/>
          <w:szCs w:val="22"/>
        </w:rPr>
      </w:pPr>
    </w:p>
    <w:p w14:paraId="35870F2B" w14:textId="77777777" w:rsidR="0035327B" w:rsidRDefault="0035327B" w:rsidP="009044F3">
      <w:pPr>
        <w:spacing w:before="120" w:after="120" w:line="360" w:lineRule="auto"/>
        <w:ind w:right="-284"/>
        <w:jc w:val="center"/>
        <w:rPr>
          <w:rFonts w:ascii="Arial Narrow" w:hAnsi="Arial Narrow"/>
          <w:sz w:val="22"/>
          <w:szCs w:val="22"/>
        </w:rPr>
      </w:pPr>
    </w:p>
    <w:p w14:paraId="195DC176" w14:textId="77777777" w:rsidR="0035327B" w:rsidRDefault="0035327B" w:rsidP="009044F3">
      <w:pPr>
        <w:spacing w:before="120" w:after="120" w:line="360" w:lineRule="auto"/>
        <w:ind w:right="-284"/>
        <w:jc w:val="center"/>
        <w:rPr>
          <w:rFonts w:ascii="Arial Narrow" w:hAnsi="Arial Narrow"/>
          <w:sz w:val="22"/>
          <w:szCs w:val="22"/>
        </w:rPr>
      </w:pPr>
    </w:p>
    <w:p w14:paraId="3CD3815E" w14:textId="77777777" w:rsidR="0035327B" w:rsidRDefault="0035327B" w:rsidP="009044F3">
      <w:pPr>
        <w:spacing w:before="120" w:after="120" w:line="360" w:lineRule="auto"/>
        <w:ind w:right="-284"/>
        <w:jc w:val="center"/>
        <w:rPr>
          <w:rFonts w:ascii="Arial Narrow" w:hAnsi="Arial Narrow"/>
          <w:sz w:val="22"/>
          <w:szCs w:val="22"/>
        </w:rPr>
      </w:pPr>
    </w:p>
    <w:p w14:paraId="7ED4B7D8" w14:textId="77777777" w:rsidR="0035327B" w:rsidRDefault="0035327B" w:rsidP="009044F3">
      <w:pPr>
        <w:spacing w:before="120" w:after="120" w:line="360" w:lineRule="auto"/>
        <w:ind w:right="-284"/>
        <w:jc w:val="center"/>
        <w:rPr>
          <w:rFonts w:ascii="Arial Narrow" w:hAnsi="Arial Narrow"/>
          <w:sz w:val="22"/>
          <w:szCs w:val="22"/>
        </w:rPr>
      </w:pPr>
    </w:p>
    <w:p w14:paraId="419DD387" w14:textId="77777777" w:rsidR="0035327B" w:rsidRPr="009044F3" w:rsidRDefault="0035327B" w:rsidP="009044F3">
      <w:pPr>
        <w:spacing w:before="120" w:after="120" w:line="360" w:lineRule="auto"/>
        <w:ind w:right="-284"/>
        <w:jc w:val="center"/>
        <w:rPr>
          <w:rFonts w:ascii="Arial Narrow" w:hAnsi="Arial Narrow"/>
          <w:sz w:val="22"/>
          <w:szCs w:val="22"/>
        </w:rPr>
      </w:pPr>
    </w:p>
    <w:p w14:paraId="4A372765" w14:textId="7FC93B7D" w:rsidR="0035327B" w:rsidRDefault="0035327B" w:rsidP="00CE5262">
      <w:pPr>
        <w:spacing w:before="120" w:after="120" w:line="360" w:lineRule="auto"/>
        <w:ind w:right="-284"/>
        <w:rPr>
          <w:rFonts w:ascii="Arial Narrow" w:hAnsi="Arial Narrow"/>
          <w:sz w:val="22"/>
          <w:szCs w:val="22"/>
          <w:lang w:val="it-IT"/>
        </w:rPr>
      </w:pPr>
      <w:r>
        <w:rPr>
          <w:rFonts w:ascii="Arial Narrow" w:hAnsi="Arial Narrow"/>
          <w:sz w:val="22"/>
          <w:szCs w:val="22"/>
          <w:lang w:val="it-IT"/>
        </w:rPr>
        <w:t xml:space="preserve">Ciężar pokrywy śnieżnej </w:t>
      </w:r>
      <w:r w:rsidRPr="00FC40A6">
        <w:rPr>
          <w:rFonts w:ascii="Arial Narrow" w:hAnsi="Arial Narrow" w:cs="Arial"/>
          <w:sz w:val="22"/>
          <w:szCs w:val="22"/>
        </w:rPr>
        <w:t>na poziomie gruntu dla II</w:t>
      </w:r>
      <w:r>
        <w:rPr>
          <w:rFonts w:ascii="Arial Narrow" w:hAnsi="Arial Narrow" w:cs="Arial"/>
          <w:sz w:val="22"/>
          <w:szCs w:val="22"/>
        </w:rPr>
        <w:t>I</w:t>
      </w:r>
      <w:r w:rsidRPr="00FC40A6">
        <w:rPr>
          <w:rFonts w:ascii="Arial Narrow" w:hAnsi="Arial Narrow" w:cs="Arial"/>
          <w:sz w:val="22"/>
          <w:szCs w:val="22"/>
        </w:rPr>
        <w:t xml:space="preserve"> strefy klimatycznej </w:t>
      </w:r>
      <w:r w:rsidRPr="00FC40A6">
        <w:rPr>
          <w:rFonts w:ascii="Arial Narrow" w:hAnsi="Arial Narrow" w:cs="Arial"/>
          <w:sz w:val="22"/>
          <w:szCs w:val="22"/>
        </w:rPr>
        <w:sym w:font="Symbol" w:char="F0DE"/>
      </w:r>
      <w:r w:rsidRPr="00FC40A6">
        <w:rPr>
          <w:rFonts w:ascii="Arial Narrow" w:hAnsi="Arial Narrow" w:cs="Arial"/>
          <w:sz w:val="22"/>
          <w:szCs w:val="22"/>
        </w:rPr>
        <w:t xml:space="preserve"> </w:t>
      </w:r>
      <m:oMath>
        <m:sSub>
          <m:sSubPr>
            <m:ctrlPr>
              <w:rPr>
                <w:rFonts w:ascii="Cambria Math" w:hAnsi="Cambria Math" w:cs="Arial"/>
                <w:i/>
                <w:sz w:val="22"/>
                <w:szCs w:val="22"/>
              </w:rPr>
            </m:ctrlPr>
          </m:sSubPr>
          <m:e>
            <m:r>
              <w:rPr>
                <w:rFonts w:ascii="Cambria Math" w:hAnsi="Cambria Math" w:cs="Arial"/>
                <w:sz w:val="22"/>
                <w:szCs w:val="22"/>
              </w:rPr>
              <m:t>Q</m:t>
            </m:r>
          </m:e>
          <m:sub>
            <m:r>
              <w:rPr>
                <w:rFonts w:ascii="Cambria Math" w:hAnsi="Cambria Math" w:cs="Arial"/>
                <w:sz w:val="22"/>
                <w:szCs w:val="22"/>
              </w:rPr>
              <m:t>k</m:t>
            </m:r>
          </m:sub>
        </m:sSub>
        <m:r>
          <w:rPr>
            <w:rFonts w:ascii="Cambria Math" w:hAnsi="Cambria Math" w:cs="Arial"/>
            <w:sz w:val="22"/>
            <w:szCs w:val="22"/>
          </w:rPr>
          <m:t>=0,90 kN/</m:t>
        </m:r>
        <m:sSup>
          <m:sSupPr>
            <m:ctrlPr>
              <w:rPr>
                <w:rFonts w:ascii="Cambria Math" w:hAnsi="Cambria Math" w:cs="Arial"/>
                <w:i/>
                <w:sz w:val="22"/>
                <w:szCs w:val="22"/>
              </w:rPr>
            </m:ctrlPr>
          </m:sSupPr>
          <m:e>
            <m:r>
              <w:rPr>
                <w:rFonts w:ascii="Cambria Math" w:hAnsi="Cambria Math" w:cs="Arial"/>
                <w:sz w:val="22"/>
                <w:szCs w:val="22"/>
              </w:rPr>
              <m:t>m</m:t>
            </m:r>
          </m:e>
          <m:sup>
            <m:r>
              <w:rPr>
                <w:rFonts w:ascii="Cambria Math" w:hAnsi="Cambria Math" w:cs="Arial"/>
                <w:sz w:val="22"/>
                <w:szCs w:val="22"/>
              </w:rPr>
              <m:t>2</m:t>
            </m:r>
          </m:sup>
        </m:sSup>
      </m:oMath>
    </w:p>
    <w:p w14:paraId="1DFF5F01" w14:textId="0DA36823" w:rsidR="0035327B" w:rsidRPr="00FC40A6" w:rsidRDefault="0035327B" w:rsidP="0035327B">
      <w:pPr>
        <w:pStyle w:val="Lista2"/>
        <w:ind w:left="0" w:right="128" w:firstLine="0"/>
        <w:jc w:val="both"/>
        <w:rPr>
          <w:rFonts w:ascii="Arial Narrow" w:hAnsi="Arial Narrow" w:cs="Arial"/>
          <w:sz w:val="22"/>
          <w:szCs w:val="22"/>
        </w:rPr>
      </w:pPr>
      <w:r w:rsidRPr="00FC40A6">
        <w:rPr>
          <w:rFonts w:ascii="Arial Narrow" w:hAnsi="Arial Narrow" w:cs="Arial"/>
          <w:sz w:val="22"/>
          <w:szCs w:val="22"/>
        </w:rPr>
        <w:t xml:space="preserve">Przy kącie pochylenia połaci dachowej dwuspadowej  </w:t>
      </w:r>
      <m:oMath>
        <m:r>
          <w:rPr>
            <w:rFonts w:ascii="Cambria Math" w:hAnsi="Cambria Math" w:cs="Arial"/>
            <w:sz w:val="22"/>
            <w:szCs w:val="22"/>
          </w:rPr>
          <m:t>∝=33,42°</m:t>
        </m:r>
      </m:oMath>
      <w:r w:rsidRPr="00FC40A6">
        <w:rPr>
          <w:rFonts w:ascii="Arial Narrow" w:hAnsi="Arial Narrow" w:cs="Arial"/>
          <w:sz w:val="22"/>
          <w:szCs w:val="22"/>
        </w:rPr>
        <w:t xml:space="preserve"> uzyskuje się:</w:t>
      </w:r>
    </w:p>
    <w:p w14:paraId="40EF34CB" w14:textId="171C0D09" w:rsidR="0035327B" w:rsidRPr="0035327B" w:rsidRDefault="0075267D" w:rsidP="00CE5262">
      <w:pPr>
        <w:spacing w:before="120" w:after="120" w:line="360" w:lineRule="auto"/>
        <w:ind w:right="-284"/>
        <w:rPr>
          <w:rFonts w:ascii="Arial Narrow" w:hAnsi="Arial Narrow"/>
          <w:sz w:val="22"/>
          <w:szCs w:val="22"/>
        </w:rPr>
      </w:pPr>
      <w:r>
        <w:rPr>
          <w:noProof/>
          <w:lang w:eastAsia="pl-PL" w:bidi="ar-SA"/>
        </w:rPr>
        <w:drawing>
          <wp:anchor distT="0" distB="0" distL="114300" distR="114300" simplePos="0" relativeHeight="251696128" behindDoc="0" locked="0" layoutInCell="1" allowOverlap="1" wp14:anchorId="6B7CFCA1" wp14:editId="3530C98F">
            <wp:simplePos x="0" y="0"/>
            <wp:positionH relativeFrom="column">
              <wp:posOffset>1152127</wp:posOffset>
            </wp:positionH>
            <wp:positionV relativeFrom="paragraph">
              <wp:posOffset>152533</wp:posOffset>
            </wp:positionV>
            <wp:extent cx="3498112" cy="2137308"/>
            <wp:effectExtent l="0" t="0" r="7620" b="0"/>
            <wp:wrapNone/>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3498112" cy="2137308"/>
                    </a:xfrm>
                    <a:prstGeom prst="rect">
                      <a:avLst/>
                    </a:prstGeom>
                  </pic:spPr>
                </pic:pic>
              </a:graphicData>
            </a:graphic>
            <wp14:sizeRelH relativeFrom="page">
              <wp14:pctWidth>0</wp14:pctWidth>
            </wp14:sizeRelH>
            <wp14:sizeRelV relativeFrom="page">
              <wp14:pctHeight>0</wp14:pctHeight>
            </wp14:sizeRelV>
          </wp:anchor>
        </w:drawing>
      </w:r>
    </w:p>
    <w:p w14:paraId="33C92730" w14:textId="77777777" w:rsidR="0035327B" w:rsidRDefault="0035327B" w:rsidP="00CE5262">
      <w:pPr>
        <w:spacing w:before="120" w:after="120" w:line="360" w:lineRule="auto"/>
        <w:ind w:right="-284"/>
        <w:rPr>
          <w:rFonts w:ascii="Arial Narrow" w:hAnsi="Arial Narrow"/>
          <w:sz w:val="22"/>
          <w:szCs w:val="22"/>
          <w:lang w:val="it-IT"/>
        </w:rPr>
      </w:pPr>
    </w:p>
    <w:p w14:paraId="46F1354D" w14:textId="77777777" w:rsidR="0035327B" w:rsidRDefault="0035327B" w:rsidP="00CE5262">
      <w:pPr>
        <w:spacing w:before="120" w:after="120" w:line="360" w:lineRule="auto"/>
        <w:ind w:right="-284"/>
        <w:rPr>
          <w:rFonts w:ascii="Arial Narrow" w:hAnsi="Arial Narrow"/>
          <w:sz w:val="22"/>
          <w:szCs w:val="22"/>
          <w:lang w:val="it-IT"/>
        </w:rPr>
      </w:pPr>
    </w:p>
    <w:p w14:paraId="2E96B526" w14:textId="77777777" w:rsidR="0035327B" w:rsidRDefault="0035327B" w:rsidP="00CE5262">
      <w:pPr>
        <w:spacing w:before="120" w:after="120" w:line="360" w:lineRule="auto"/>
        <w:ind w:right="-284"/>
        <w:rPr>
          <w:rFonts w:ascii="Arial Narrow" w:hAnsi="Arial Narrow"/>
          <w:sz w:val="22"/>
          <w:szCs w:val="22"/>
          <w:lang w:val="it-IT"/>
        </w:rPr>
      </w:pPr>
    </w:p>
    <w:p w14:paraId="66B0350A" w14:textId="77777777" w:rsidR="0035327B" w:rsidRDefault="0035327B" w:rsidP="00CE5262">
      <w:pPr>
        <w:spacing w:before="120" w:after="120" w:line="360" w:lineRule="auto"/>
        <w:ind w:right="-284"/>
        <w:rPr>
          <w:rFonts w:ascii="Arial Narrow" w:hAnsi="Arial Narrow"/>
          <w:sz w:val="22"/>
          <w:szCs w:val="22"/>
          <w:lang w:val="it-IT"/>
        </w:rPr>
      </w:pPr>
    </w:p>
    <w:p w14:paraId="10EFB05B" w14:textId="77777777" w:rsidR="0035327B" w:rsidRDefault="0035327B" w:rsidP="00CE5262">
      <w:pPr>
        <w:spacing w:before="120" w:after="120" w:line="360" w:lineRule="auto"/>
        <w:ind w:right="-284"/>
        <w:rPr>
          <w:rFonts w:ascii="Arial Narrow" w:hAnsi="Arial Narrow"/>
          <w:sz w:val="22"/>
          <w:szCs w:val="22"/>
          <w:lang w:val="it-IT"/>
        </w:rPr>
      </w:pPr>
    </w:p>
    <w:p w14:paraId="564D3FDD" w14:textId="77777777" w:rsidR="0035327B" w:rsidRDefault="0035327B" w:rsidP="00CE5262">
      <w:pPr>
        <w:spacing w:before="120" w:after="120" w:line="360" w:lineRule="auto"/>
        <w:ind w:right="-284"/>
        <w:rPr>
          <w:rFonts w:ascii="Arial Narrow" w:hAnsi="Arial Narrow"/>
          <w:sz w:val="22"/>
          <w:szCs w:val="22"/>
          <w:lang w:val="it-IT"/>
        </w:rPr>
      </w:pPr>
    </w:p>
    <w:p w14:paraId="6C97F2F3" w14:textId="33924D1F" w:rsidR="0035327B" w:rsidRDefault="0035327B" w:rsidP="00CE5262">
      <w:pPr>
        <w:spacing w:before="120" w:after="120" w:line="360" w:lineRule="auto"/>
        <w:ind w:right="-284"/>
        <w:rPr>
          <w:rFonts w:ascii="Arial Narrow" w:hAnsi="Arial Narrow"/>
          <w:sz w:val="22"/>
          <w:szCs w:val="22"/>
          <w:lang w:val="it-IT"/>
        </w:rPr>
      </w:pPr>
      <w:r>
        <w:rPr>
          <w:noProof/>
          <w:lang w:eastAsia="pl-PL" w:bidi="ar-SA"/>
        </w:rPr>
        <w:drawing>
          <wp:inline distT="0" distB="0" distL="0" distR="0" wp14:anchorId="0EA565AC" wp14:editId="086D5BFC">
            <wp:extent cx="5760720" cy="1137323"/>
            <wp:effectExtent l="0" t="0" r="0" b="571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1137323"/>
                    </a:xfrm>
                    <a:prstGeom prst="rect">
                      <a:avLst/>
                    </a:prstGeom>
                  </pic:spPr>
                </pic:pic>
              </a:graphicData>
            </a:graphic>
          </wp:inline>
        </w:drawing>
      </w:r>
    </w:p>
    <w:p w14:paraId="7890EE05" w14:textId="665861F3" w:rsidR="0035327B" w:rsidRPr="00FC40A6" w:rsidRDefault="0035327B" w:rsidP="0035327B">
      <w:pPr>
        <w:pStyle w:val="Lista2"/>
        <w:ind w:left="0" w:right="128" w:firstLine="0"/>
        <w:rPr>
          <w:rFonts w:ascii="Arial Narrow" w:hAnsi="Arial Narrow" w:cs="Arial"/>
          <w:sz w:val="22"/>
          <w:szCs w:val="22"/>
        </w:rPr>
      </w:pPr>
      <w:r w:rsidRPr="00FC40A6">
        <w:rPr>
          <w:rFonts w:ascii="Arial Narrow" w:hAnsi="Arial Narrow" w:cs="Arial"/>
          <w:sz w:val="22"/>
          <w:szCs w:val="22"/>
        </w:rPr>
        <w:t xml:space="preserve">dla nachylenia połaci  </w:t>
      </w:r>
      <m:oMath>
        <m:r>
          <w:rPr>
            <w:rFonts w:ascii="Cambria Math" w:hAnsi="Cambria Math" w:cs="Arial"/>
            <w:sz w:val="22"/>
            <w:szCs w:val="22"/>
          </w:rPr>
          <m:t>0°&lt;∝&lt;30°</m:t>
        </m:r>
      </m:oMath>
      <w:r w:rsidRPr="00FC40A6">
        <w:rPr>
          <w:rFonts w:ascii="Arial Narrow" w:hAnsi="Arial Narrow" w:cs="Arial"/>
          <w:sz w:val="22"/>
          <w:szCs w:val="22"/>
        </w:rPr>
        <w:t xml:space="preserve"> współczynnik kształtu dachu wynosi </w:t>
      </w:r>
      <w:r w:rsidRPr="00FC40A6">
        <w:rPr>
          <w:rFonts w:ascii="Arial Narrow" w:hAnsi="Arial Narrow" w:cs="Arial"/>
          <w:sz w:val="22"/>
          <w:szCs w:val="22"/>
        </w:rPr>
        <w:sym w:font="Symbol" w:char="F0DE"/>
      </w:r>
      <w:r w:rsidR="00CE0785">
        <w:rPr>
          <w:rFonts w:ascii="Arial Narrow" w:hAnsi="Arial Narrow" w:cs="Arial"/>
          <w:sz w:val="22"/>
          <w:szCs w:val="22"/>
        </w:rPr>
        <w:t xml:space="preserve"> 0,8</w:t>
      </w:r>
      <w:r w:rsidR="0051260D">
        <w:rPr>
          <w:rFonts w:ascii="Arial Narrow" w:hAnsi="Arial Narrow" w:cs="Arial"/>
          <w:position w:val="-10"/>
          <w:sz w:val="22"/>
          <w:szCs w:val="22"/>
        </w:rPr>
        <w:t xml:space="preserve"> </w:t>
      </w:r>
    </w:p>
    <w:p w14:paraId="6B08223C" w14:textId="77777777" w:rsidR="0035327B" w:rsidRPr="00FC40A6" w:rsidRDefault="0035327B" w:rsidP="0035327B">
      <w:pPr>
        <w:pStyle w:val="Lista2"/>
        <w:ind w:left="284" w:right="128" w:hanging="284"/>
        <w:jc w:val="both"/>
        <w:rPr>
          <w:rFonts w:ascii="Arial Narrow" w:hAnsi="Arial Narrow" w:cs="Calibri"/>
          <w:sz w:val="22"/>
          <w:szCs w:val="22"/>
        </w:rPr>
      </w:pPr>
    </w:p>
    <w:p w14:paraId="321651B5" w14:textId="3C40FA08" w:rsidR="0035327B" w:rsidRPr="00FC40A6" w:rsidRDefault="0035327B" w:rsidP="00B82B6D">
      <w:pPr>
        <w:pStyle w:val="Lista2"/>
        <w:numPr>
          <w:ilvl w:val="0"/>
          <w:numId w:val="4"/>
        </w:numPr>
        <w:tabs>
          <w:tab w:val="clear" w:pos="624"/>
          <w:tab w:val="num" w:pos="567"/>
        </w:tabs>
        <w:ind w:left="284" w:right="128" w:hanging="284"/>
        <w:rPr>
          <w:rFonts w:ascii="Arial Narrow" w:hAnsi="Arial Narrow" w:cs="Calibri"/>
          <w:sz w:val="22"/>
          <w:szCs w:val="22"/>
        </w:rPr>
      </w:pPr>
      <w:r w:rsidRPr="00FC40A6">
        <w:rPr>
          <w:rFonts w:ascii="Arial Narrow" w:hAnsi="Arial Narrow" w:cs="Calibri"/>
          <w:sz w:val="22"/>
          <w:szCs w:val="22"/>
        </w:rPr>
        <w:t xml:space="preserve">obciążenie charakterystyczne </w:t>
      </w:r>
      <w:r w:rsidRPr="00FC40A6">
        <w:rPr>
          <w:rFonts w:ascii="Arial Narrow" w:hAnsi="Arial Narrow" w:cs="Calibri"/>
          <w:sz w:val="22"/>
          <w:szCs w:val="22"/>
        </w:rPr>
        <w:tab/>
      </w:r>
      <w:r w:rsidRPr="00FC40A6">
        <w:rPr>
          <w:rFonts w:ascii="Arial Narrow" w:hAnsi="Arial Narrow" w:cs="Calibri"/>
          <w:sz w:val="22"/>
          <w:szCs w:val="22"/>
        </w:rPr>
        <w:tab/>
      </w:r>
      <m:oMath>
        <m:sSub>
          <m:sSubPr>
            <m:ctrlPr>
              <w:rPr>
                <w:rFonts w:ascii="Cambria Math" w:hAnsi="Cambria Math" w:cs="Calibri"/>
                <w:i/>
                <w:sz w:val="22"/>
                <w:szCs w:val="22"/>
              </w:rPr>
            </m:ctrlPr>
          </m:sSubPr>
          <m:e>
            <m:r>
              <w:rPr>
                <w:rFonts w:ascii="Cambria Math" w:hAnsi="Cambria Math" w:cs="Calibri"/>
                <w:sz w:val="22"/>
                <w:szCs w:val="22"/>
              </w:rPr>
              <m:t>S</m:t>
            </m:r>
          </m:e>
          <m:sub>
            <m:r>
              <w:rPr>
                <w:rFonts w:ascii="Cambria Math" w:hAnsi="Cambria Math" w:cs="Calibri"/>
                <w:sz w:val="22"/>
                <w:szCs w:val="22"/>
              </w:rPr>
              <m:t>k</m:t>
            </m:r>
          </m:sub>
        </m:sSub>
        <m:r>
          <w:rPr>
            <w:rFonts w:ascii="Cambria Math" w:hAnsi="Cambria Math" w:cs="Calibri"/>
            <w:sz w:val="22"/>
            <w:szCs w:val="22"/>
          </w:rPr>
          <m:t>=</m:t>
        </m:r>
        <m:sSub>
          <m:sSubPr>
            <m:ctrlPr>
              <w:rPr>
                <w:rFonts w:ascii="Cambria Math" w:hAnsi="Cambria Math" w:cs="Calibri"/>
                <w:i/>
                <w:sz w:val="22"/>
                <w:szCs w:val="22"/>
              </w:rPr>
            </m:ctrlPr>
          </m:sSubPr>
          <m:e>
            <m:r>
              <w:rPr>
                <w:rFonts w:ascii="Cambria Math" w:hAnsi="Cambria Math" w:cs="Calibri"/>
                <w:sz w:val="22"/>
                <w:szCs w:val="22"/>
              </w:rPr>
              <m:t>Q</m:t>
            </m:r>
          </m:e>
          <m:sub>
            <m:r>
              <w:rPr>
                <w:rFonts w:ascii="Cambria Math" w:hAnsi="Cambria Math" w:cs="Calibri"/>
                <w:sz w:val="22"/>
                <w:szCs w:val="22"/>
              </w:rPr>
              <m:t>k</m:t>
            </m:r>
          </m:sub>
        </m:sSub>
        <m:r>
          <w:rPr>
            <w:rFonts w:ascii="Cambria Math" w:hAnsi="Cambria Math" w:cs="Calibri"/>
            <w:sz w:val="22"/>
            <w:szCs w:val="22"/>
          </w:rPr>
          <m:t>∙C=1,60∙0,8=1,28</m:t>
        </m:r>
        <m:r>
          <w:rPr>
            <w:rFonts w:ascii="Cambria Math" w:hAnsi="Cambria Math" w:cs="Arial"/>
            <w:sz w:val="22"/>
            <w:szCs w:val="22"/>
          </w:rPr>
          <m:t>kN/</m:t>
        </m:r>
        <m:sSup>
          <m:sSupPr>
            <m:ctrlPr>
              <w:rPr>
                <w:rFonts w:ascii="Cambria Math" w:hAnsi="Cambria Math" w:cs="Arial"/>
                <w:i/>
                <w:sz w:val="22"/>
                <w:szCs w:val="22"/>
              </w:rPr>
            </m:ctrlPr>
          </m:sSupPr>
          <m:e>
            <m:r>
              <w:rPr>
                <w:rFonts w:ascii="Cambria Math" w:hAnsi="Cambria Math" w:cs="Arial"/>
                <w:sz w:val="22"/>
                <w:szCs w:val="22"/>
              </w:rPr>
              <m:t>m</m:t>
            </m:r>
          </m:e>
          <m:sup>
            <m:r>
              <w:rPr>
                <w:rFonts w:ascii="Cambria Math" w:hAnsi="Cambria Math" w:cs="Arial"/>
                <w:sz w:val="22"/>
                <w:szCs w:val="22"/>
              </w:rPr>
              <m:t>2</m:t>
            </m:r>
          </m:sup>
        </m:sSup>
      </m:oMath>
    </w:p>
    <w:p w14:paraId="1D49549D" w14:textId="77777777" w:rsidR="0035327B" w:rsidRPr="00FC40A6" w:rsidRDefault="0035327B" w:rsidP="0035327B">
      <w:pPr>
        <w:pStyle w:val="Lista2"/>
        <w:ind w:left="284" w:right="128" w:firstLine="0"/>
        <w:rPr>
          <w:rFonts w:ascii="Arial Narrow" w:hAnsi="Arial Narrow" w:cs="Calibri"/>
          <w:sz w:val="22"/>
          <w:szCs w:val="22"/>
        </w:rPr>
      </w:pPr>
    </w:p>
    <w:p w14:paraId="6697BFC7" w14:textId="011F81E9" w:rsidR="00C42578" w:rsidRPr="00895104" w:rsidRDefault="0035327B" w:rsidP="00895104">
      <w:pPr>
        <w:pStyle w:val="Lista2"/>
        <w:numPr>
          <w:ilvl w:val="0"/>
          <w:numId w:val="4"/>
        </w:numPr>
        <w:tabs>
          <w:tab w:val="clear" w:pos="624"/>
          <w:tab w:val="num" w:pos="567"/>
        </w:tabs>
        <w:ind w:left="284" w:right="130" w:hanging="284"/>
        <w:rPr>
          <w:rFonts w:ascii="Arial Narrow" w:hAnsi="Arial Narrow" w:cs="Calibri"/>
          <w:sz w:val="22"/>
          <w:szCs w:val="22"/>
        </w:rPr>
      </w:pPr>
      <w:r w:rsidRPr="00FC40A6">
        <w:rPr>
          <w:rFonts w:ascii="Arial Narrow" w:hAnsi="Arial Narrow" w:cs="Calibri"/>
          <w:sz w:val="22"/>
          <w:szCs w:val="22"/>
        </w:rPr>
        <w:t>obciążenie obliczeniowe</w:t>
      </w:r>
      <w:r w:rsidRPr="00FC40A6">
        <w:rPr>
          <w:rFonts w:ascii="Arial Narrow" w:hAnsi="Arial Narrow" w:cs="Calibri"/>
          <w:sz w:val="22"/>
          <w:szCs w:val="22"/>
        </w:rPr>
        <w:tab/>
      </w:r>
      <w:r w:rsidRPr="00FC40A6">
        <w:rPr>
          <w:rFonts w:ascii="Arial Narrow" w:hAnsi="Arial Narrow" w:cs="Calibri"/>
          <w:sz w:val="22"/>
          <w:szCs w:val="22"/>
        </w:rPr>
        <w:tab/>
        <w:t xml:space="preserve">              </w:t>
      </w:r>
      <m:oMath>
        <m:sSub>
          <m:sSubPr>
            <m:ctrlPr>
              <w:rPr>
                <w:rFonts w:ascii="Cambria Math" w:hAnsi="Cambria Math" w:cs="Calibri"/>
                <w:i/>
                <w:sz w:val="22"/>
                <w:szCs w:val="22"/>
              </w:rPr>
            </m:ctrlPr>
          </m:sSubPr>
          <m:e>
            <m:r>
              <w:rPr>
                <w:rFonts w:ascii="Cambria Math" w:hAnsi="Cambria Math" w:cs="Calibri"/>
                <w:sz w:val="22"/>
                <w:szCs w:val="22"/>
              </w:rPr>
              <m:t>S</m:t>
            </m:r>
          </m:e>
          <m:sub>
            <m:r>
              <w:rPr>
                <w:rFonts w:ascii="Cambria Math" w:hAnsi="Cambria Math" w:cs="Calibri"/>
                <w:sz w:val="22"/>
                <w:szCs w:val="22"/>
              </w:rPr>
              <m:t>d</m:t>
            </m:r>
          </m:sub>
        </m:sSub>
        <m:r>
          <w:rPr>
            <w:rFonts w:ascii="Cambria Math" w:hAnsi="Cambria Math" w:cs="Calibri"/>
            <w:sz w:val="22"/>
            <w:szCs w:val="22"/>
          </w:rPr>
          <m:t>=</m:t>
        </m:r>
        <m:sSub>
          <m:sSubPr>
            <m:ctrlPr>
              <w:rPr>
                <w:rFonts w:ascii="Cambria Math" w:hAnsi="Cambria Math" w:cs="Calibri"/>
                <w:i/>
                <w:sz w:val="22"/>
                <w:szCs w:val="22"/>
              </w:rPr>
            </m:ctrlPr>
          </m:sSubPr>
          <m:e>
            <m:r>
              <w:rPr>
                <w:rFonts w:ascii="Cambria Math" w:hAnsi="Cambria Math" w:cs="Calibri"/>
                <w:sz w:val="22"/>
                <w:szCs w:val="22"/>
              </w:rPr>
              <m:t>S</m:t>
            </m:r>
          </m:e>
          <m:sub>
            <m:r>
              <w:rPr>
                <w:rFonts w:ascii="Cambria Math" w:hAnsi="Cambria Math" w:cs="Calibri"/>
                <w:sz w:val="22"/>
                <w:szCs w:val="22"/>
              </w:rPr>
              <m:t>k</m:t>
            </m:r>
          </m:sub>
        </m:sSub>
        <m:r>
          <w:rPr>
            <w:rFonts w:ascii="Cambria Math" w:hAnsi="Cambria Math" w:cs="Calibri"/>
            <w:sz w:val="22"/>
            <w:szCs w:val="22"/>
          </w:rPr>
          <m:t>∙</m:t>
        </m:r>
        <m:sSub>
          <m:sSubPr>
            <m:ctrlPr>
              <w:rPr>
                <w:rFonts w:ascii="Cambria Math" w:hAnsi="Cambria Math" w:cs="Calibri"/>
                <w:i/>
                <w:sz w:val="22"/>
                <w:szCs w:val="22"/>
              </w:rPr>
            </m:ctrlPr>
          </m:sSubPr>
          <m:e>
            <m:r>
              <w:rPr>
                <w:rFonts w:ascii="Cambria Math" w:hAnsi="Cambria Math" w:cs="Calibri"/>
                <w:sz w:val="22"/>
                <w:szCs w:val="22"/>
              </w:rPr>
              <m:t>γ</m:t>
            </m:r>
          </m:e>
          <m:sub>
            <m:r>
              <w:rPr>
                <w:rFonts w:ascii="Cambria Math" w:hAnsi="Cambria Math" w:cs="Calibri"/>
                <w:sz w:val="22"/>
                <w:szCs w:val="22"/>
              </w:rPr>
              <m:t>f</m:t>
            </m:r>
          </m:sub>
        </m:sSub>
        <m:r>
          <w:rPr>
            <w:rFonts w:ascii="Cambria Math" w:hAnsi="Cambria Math" w:cs="Calibri"/>
            <w:sz w:val="22"/>
            <w:szCs w:val="22"/>
          </w:rPr>
          <m:t>=1,28∙1,50=1,92</m:t>
        </m:r>
        <m:r>
          <w:rPr>
            <w:rFonts w:ascii="Cambria Math" w:hAnsi="Cambria Math" w:cs="Arial"/>
            <w:sz w:val="22"/>
            <w:szCs w:val="22"/>
          </w:rPr>
          <m:t>kN/</m:t>
        </m:r>
        <m:sSup>
          <m:sSupPr>
            <m:ctrlPr>
              <w:rPr>
                <w:rFonts w:ascii="Cambria Math" w:hAnsi="Cambria Math" w:cs="Arial"/>
                <w:i/>
                <w:sz w:val="22"/>
                <w:szCs w:val="22"/>
              </w:rPr>
            </m:ctrlPr>
          </m:sSupPr>
          <m:e>
            <m:r>
              <w:rPr>
                <w:rFonts w:ascii="Cambria Math" w:hAnsi="Cambria Math" w:cs="Arial"/>
                <w:sz w:val="22"/>
                <w:szCs w:val="22"/>
              </w:rPr>
              <m:t>m</m:t>
            </m:r>
          </m:e>
          <m:sup>
            <m:r>
              <w:rPr>
                <w:rFonts w:ascii="Cambria Math" w:hAnsi="Cambria Math" w:cs="Arial"/>
                <w:sz w:val="22"/>
                <w:szCs w:val="22"/>
              </w:rPr>
              <m:t>2</m:t>
            </m:r>
          </m:sup>
        </m:sSup>
      </m:oMath>
    </w:p>
    <w:p w14:paraId="511609AE" w14:textId="77777777" w:rsidR="00C42578" w:rsidRPr="00FC40A6" w:rsidRDefault="00C42578" w:rsidP="00C42578">
      <w:pPr>
        <w:pStyle w:val="Nagwek2"/>
        <w:spacing w:before="0" w:line="240" w:lineRule="auto"/>
        <w:ind w:left="578" w:hanging="578"/>
        <w:jc w:val="left"/>
        <w:rPr>
          <w:rFonts w:ascii="Arial Narrow" w:hAnsi="Arial Narrow"/>
        </w:rPr>
      </w:pPr>
      <w:bookmarkStart w:id="64" w:name="_Toc125108262"/>
      <w:bookmarkStart w:id="65" w:name="_Toc156830023"/>
      <w:r w:rsidRPr="00FC40A6">
        <w:rPr>
          <w:rFonts w:ascii="Arial Narrow" w:hAnsi="Arial Narrow"/>
        </w:rPr>
        <w:lastRenderedPageBreak/>
        <w:t>Podstawa opracowania</w:t>
      </w:r>
      <w:bookmarkEnd w:id="64"/>
      <w:bookmarkEnd w:id="65"/>
    </w:p>
    <w:p w14:paraId="6A24C4C4" w14:textId="77777777" w:rsidR="00C42578" w:rsidRDefault="00C42578" w:rsidP="00C42578">
      <w:pPr>
        <w:pStyle w:val="Lista2"/>
        <w:spacing w:line="360" w:lineRule="auto"/>
        <w:ind w:left="0" w:firstLine="0"/>
        <w:jc w:val="both"/>
        <w:rPr>
          <w:rFonts w:ascii="Arial Narrow" w:hAnsi="Arial Narrow" w:cs="Calibri"/>
        </w:rPr>
      </w:pPr>
    </w:p>
    <w:p w14:paraId="557E3A84" w14:textId="151C09FB" w:rsidR="00C42578" w:rsidRDefault="00C42578" w:rsidP="00C42578">
      <w:pPr>
        <w:pStyle w:val="Lista2"/>
        <w:spacing w:line="360" w:lineRule="auto"/>
        <w:ind w:left="0" w:firstLine="0"/>
        <w:jc w:val="both"/>
        <w:rPr>
          <w:rFonts w:ascii="Arial Narrow" w:hAnsi="Arial Narrow" w:cs="Calibri"/>
        </w:rPr>
      </w:pPr>
      <w:r w:rsidRPr="00FC40A6">
        <w:rPr>
          <w:rFonts w:ascii="Arial Narrow" w:hAnsi="Arial Narrow"/>
          <w:noProof/>
        </w:rPr>
        <w:drawing>
          <wp:anchor distT="0" distB="0" distL="114300" distR="114300" simplePos="0" relativeHeight="251667456" behindDoc="0" locked="0" layoutInCell="1" allowOverlap="1" wp14:anchorId="1A6D79B7" wp14:editId="6FB793EF">
            <wp:simplePos x="0" y="0"/>
            <wp:positionH relativeFrom="column">
              <wp:posOffset>276225</wp:posOffset>
            </wp:positionH>
            <wp:positionV relativeFrom="paragraph">
              <wp:posOffset>1044575</wp:posOffset>
            </wp:positionV>
            <wp:extent cx="5291455" cy="4467225"/>
            <wp:effectExtent l="0" t="0" r="4445" b="9525"/>
            <wp:wrapNone/>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extLst>
                        <a:ext uri="{28A0092B-C50C-407E-A947-70E740481C1C}">
                          <a14:useLocalDpi xmlns:a14="http://schemas.microsoft.com/office/drawing/2010/main" val="0"/>
                        </a:ext>
                      </a:extLst>
                    </a:blip>
                    <a:srcRect r="12679"/>
                    <a:stretch/>
                  </pic:blipFill>
                  <pic:spPr bwMode="auto">
                    <a:xfrm>
                      <a:off x="0" y="0"/>
                      <a:ext cx="5291455" cy="4467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C40A6">
        <w:rPr>
          <w:rFonts w:ascii="Arial Narrow" w:hAnsi="Arial Narrow" w:cs="Calibri"/>
        </w:rPr>
        <w:t xml:space="preserve">Modelem obliczeniowym konstrukcji hali szkieletowej oraz części socjalno- biurowej są poszczególne elementy konstrukcyjne, które zostały wprowadzone do programu obliczeniowego ROBOT STRUCTURAL ANALYSIS PROFESSIONAL 2014- licencja dla SDD PROJECT GROUP Krzysztof </w:t>
      </w:r>
      <w:proofErr w:type="spellStart"/>
      <w:r w:rsidRPr="00FC40A6">
        <w:rPr>
          <w:rFonts w:ascii="Arial Narrow" w:hAnsi="Arial Narrow" w:cs="Calibri"/>
        </w:rPr>
        <w:t>Wielgat</w:t>
      </w:r>
      <w:proofErr w:type="spellEnd"/>
      <w:r w:rsidRPr="00FC40A6">
        <w:rPr>
          <w:rFonts w:ascii="Arial Narrow" w:hAnsi="Arial Narrow" w:cs="Calibri"/>
        </w:rPr>
        <w:t>.</w:t>
      </w:r>
    </w:p>
    <w:p w14:paraId="1F9D7703" w14:textId="77777777" w:rsidR="00C42578" w:rsidRDefault="00C42578" w:rsidP="00C42578">
      <w:pPr>
        <w:pStyle w:val="Lista2"/>
        <w:spacing w:line="360" w:lineRule="auto"/>
        <w:ind w:left="0" w:firstLine="0"/>
        <w:jc w:val="both"/>
        <w:rPr>
          <w:rFonts w:ascii="Arial Narrow" w:hAnsi="Arial Narrow" w:cs="Calibri"/>
        </w:rPr>
      </w:pPr>
    </w:p>
    <w:p w14:paraId="76EB5F77" w14:textId="77777777" w:rsidR="00C42578" w:rsidRDefault="00C42578" w:rsidP="00C42578">
      <w:pPr>
        <w:pStyle w:val="Lista2"/>
        <w:spacing w:line="360" w:lineRule="auto"/>
        <w:ind w:left="0" w:firstLine="0"/>
        <w:jc w:val="both"/>
        <w:rPr>
          <w:rFonts w:ascii="Arial Narrow" w:hAnsi="Arial Narrow" w:cs="Calibri"/>
        </w:rPr>
      </w:pPr>
    </w:p>
    <w:p w14:paraId="3EBA4CF8" w14:textId="77777777" w:rsidR="00C42578" w:rsidRDefault="00C42578" w:rsidP="00C42578">
      <w:pPr>
        <w:pStyle w:val="Lista2"/>
        <w:spacing w:line="360" w:lineRule="auto"/>
        <w:ind w:left="0" w:firstLine="0"/>
        <w:jc w:val="both"/>
        <w:rPr>
          <w:rFonts w:ascii="Arial Narrow" w:hAnsi="Arial Narrow" w:cs="Calibri"/>
        </w:rPr>
      </w:pPr>
    </w:p>
    <w:p w14:paraId="0C279FC9" w14:textId="77777777" w:rsidR="00C42578" w:rsidRDefault="00C42578" w:rsidP="00C42578">
      <w:pPr>
        <w:pStyle w:val="Lista2"/>
        <w:spacing w:line="360" w:lineRule="auto"/>
        <w:ind w:left="0" w:firstLine="0"/>
        <w:jc w:val="both"/>
        <w:rPr>
          <w:rFonts w:ascii="Arial Narrow" w:hAnsi="Arial Narrow" w:cs="Calibri"/>
        </w:rPr>
      </w:pPr>
    </w:p>
    <w:p w14:paraId="6729A5C1" w14:textId="77777777" w:rsidR="00C42578" w:rsidRDefault="00C42578" w:rsidP="00C42578">
      <w:pPr>
        <w:pStyle w:val="Lista2"/>
        <w:spacing w:line="360" w:lineRule="auto"/>
        <w:ind w:left="0" w:firstLine="0"/>
        <w:jc w:val="both"/>
        <w:rPr>
          <w:rFonts w:ascii="Arial Narrow" w:hAnsi="Arial Narrow" w:cs="Calibri"/>
        </w:rPr>
      </w:pPr>
    </w:p>
    <w:p w14:paraId="43C8BEBF" w14:textId="69972F9B" w:rsidR="00C42578" w:rsidRDefault="00C42578" w:rsidP="00C42578">
      <w:pPr>
        <w:pStyle w:val="Lista2"/>
        <w:spacing w:line="360" w:lineRule="auto"/>
        <w:ind w:left="0" w:firstLine="0"/>
        <w:jc w:val="both"/>
        <w:rPr>
          <w:rFonts w:ascii="Arial Narrow" w:hAnsi="Arial Narrow" w:cs="Calibri"/>
        </w:rPr>
      </w:pPr>
    </w:p>
    <w:p w14:paraId="074A72DE" w14:textId="64F138C7" w:rsidR="00C42578" w:rsidRPr="00FC40A6" w:rsidRDefault="00C42578" w:rsidP="00C42578">
      <w:pPr>
        <w:pStyle w:val="Lista2"/>
        <w:spacing w:line="360" w:lineRule="auto"/>
        <w:ind w:left="0" w:firstLine="0"/>
        <w:jc w:val="both"/>
        <w:rPr>
          <w:rFonts w:ascii="Arial Narrow" w:hAnsi="Arial Narrow" w:cs="Calibri"/>
        </w:rPr>
      </w:pPr>
    </w:p>
    <w:p w14:paraId="1A11B79F" w14:textId="77777777" w:rsidR="0035327B" w:rsidRPr="0035327B" w:rsidRDefault="0035327B" w:rsidP="00CE5262">
      <w:pPr>
        <w:spacing w:before="120" w:after="120" w:line="360" w:lineRule="auto"/>
        <w:ind w:right="-284"/>
        <w:rPr>
          <w:rFonts w:ascii="Arial Narrow" w:hAnsi="Arial Narrow"/>
          <w:sz w:val="22"/>
          <w:szCs w:val="22"/>
        </w:rPr>
      </w:pPr>
    </w:p>
    <w:p w14:paraId="1C50432C" w14:textId="77777777" w:rsidR="0035327B" w:rsidRDefault="0035327B" w:rsidP="00CE5262">
      <w:pPr>
        <w:spacing w:before="120" w:after="120" w:line="360" w:lineRule="auto"/>
        <w:ind w:right="-284"/>
        <w:rPr>
          <w:rFonts w:ascii="Arial Narrow" w:hAnsi="Arial Narrow"/>
          <w:sz w:val="22"/>
          <w:szCs w:val="22"/>
          <w:lang w:val="it-IT"/>
        </w:rPr>
      </w:pPr>
    </w:p>
    <w:p w14:paraId="4E2DC23B" w14:textId="77777777" w:rsidR="0035327B" w:rsidRDefault="0035327B" w:rsidP="00CE5262">
      <w:pPr>
        <w:spacing w:before="120" w:after="120" w:line="360" w:lineRule="auto"/>
        <w:ind w:right="-284"/>
        <w:rPr>
          <w:rFonts w:ascii="Arial Narrow" w:hAnsi="Arial Narrow"/>
          <w:sz w:val="22"/>
          <w:szCs w:val="22"/>
          <w:lang w:val="it-IT"/>
        </w:rPr>
      </w:pPr>
    </w:p>
    <w:p w14:paraId="4C8123B4" w14:textId="77777777" w:rsidR="0035327B" w:rsidRDefault="0035327B" w:rsidP="00CE5262">
      <w:pPr>
        <w:spacing w:before="120" w:after="120" w:line="360" w:lineRule="auto"/>
        <w:ind w:right="-284"/>
        <w:rPr>
          <w:rFonts w:ascii="Arial Narrow" w:hAnsi="Arial Narrow"/>
          <w:sz w:val="22"/>
          <w:szCs w:val="22"/>
          <w:lang w:val="it-IT"/>
        </w:rPr>
      </w:pPr>
    </w:p>
    <w:p w14:paraId="52DB5F49" w14:textId="77777777" w:rsidR="00C42578" w:rsidRDefault="00C42578" w:rsidP="00CE5262">
      <w:pPr>
        <w:spacing w:before="120" w:after="120" w:line="360" w:lineRule="auto"/>
        <w:ind w:right="-284"/>
        <w:rPr>
          <w:rFonts w:ascii="Arial Narrow" w:hAnsi="Arial Narrow"/>
          <w:sz w:val="22"/>
          <w:szCs w:val="22"/>
          <w:lang w:val="it-IT"/>
        </w:rPr>
      </w:pPr>
    </w:p>
    <w:p w14:paraId="44E35CA5" w14:textId="77777777" w:rsidR="00C42578" w:rsidRDefault="00C42578" w:rsidP="00CE5262">
      <w:pPr>
        <w:spacing w:before="120" w:after="120" w:line="360" w:lineRule="auto"/>
        <w:ind w:right="-284"/>
        <w:rPr>
          <w:rFonts w:ascii="Arial Narrow" w:hAnsi="Arial Narrow"/>
          <w:sz w:val="22"/>
          <w:szCs w:val="22"/>
          <w:lang w:val="it-IT"/>
        </w:rPr>
      </w:pPr>
    </w:p>
    <w:p w14:paraId="6165F9B6" w14:textId="77777777" w:rsidR="00C42578" w:rsidRDefault="00C42578" w:rsidP="00CE5262">
      <w:pPr>
        <w:spacing w:before="120" w:after="120" w:line="360" w:lineRule="auto"/>
        <w:ind w:right="-284"/>
        <w:rPr>
          <w:rFonts w:ascii="Arial Narrow" w:hAnsi="Arial Narrow"/>
          <w:sz w:val="22"/>
          <w:szCs w:val="22"/>
          <w:lang w:val="it-IT"/>
        </w:rPr>
      </w:pPr>
    </w:p>
    <w:p w14:paraId="202997CE" w14:textId="77777777" w:rsidR="00C42578" w:rsidRDefault="00C42578" w:rsidP="00CE5262">
      <w:pPr>
        <w:spacing w:before="120" w:after="120" w:line="360" w:lineRule="auto"/>
        <w:ind w:right="-284"/>
        <w:rPr>
          <w:rFonts w:ascii="Arial Narrow" w:hAnsi="Arial Narrow"/>
          <w:sz w:val="22"/>
          <w:szCs w:val="22"/>
          <w:lang w:val="it-IT"/>
        </w:rPr>
      </w:pPr>
    </w:p>
    <w:p w14:paraId="76B187C2" w14:textId="77777777" w:rsidR="00C42578" w:rsidRDefault="00C42578" w:rsidP="00CE5262">
      <w:pPr>
        <w:spacing w:before="120" w:after="120" w:line="360" w:lineRule="auto"/>
        <w:ind w:right="-284"/>
        <w:rPr>
          <w:rFonts w:ascii="Arial Narrow" w:hAnsi="Arial Narrow"/>
          <w:sz w:val="22"/>
          <w:szCs w:val="22"/>
          <w:lang w:val="it-IT"/>
        </w:rPr>
      </w:pPr>
    </w:p>
    <w:p w14:paraId="243A5028" w14:textId="77777777" w:rsidR="00C42578" w:rsidRPr="00FC40A6" w:rsidRDefault="00C42578" w:rsidP="00C42578">
      <w:pPr>
        <w:pStyle w:val="Nagwek2"/>
        <w:pBdr>
          <w:top w:val="single" w:sz="24" w:space="3" w:color="BFBFBF" w:themeColor="background1" w:themeShade="BF"/>
        </w:pBdr>
        <w:spacing w:before="0" w:after="200" w:line="240" w:lineRule="auto"/>
        <w:ind w:left="578" w:hanging="578"/>
        <w:jc w:val="left"/>
        <w:rPr>
          <w:rFonts w:ascii="Arial Narrow" w:hAnsi="Arial Narrow"/>
        </w:rPr>
      </w:pPr>
      <w:bookmarkStart w:id="66" w:name="_Toc384976474"/>
      <w:bookmarkStart w:id="67" w:name="_Toc488160949"/>
      <w:bookmarkStart w:id="68" w:name="_Toc35947198"/>
      <w:bookmarkStart w:id="69" w:name="_Toc35950245"/>
      <w:bookmarkStart w:id="70" w:name="_Toc47444085"/>
      <w:bookmarkStart w:id="71" w:name="_Toc125108263"/>
      <w:bookmarkStart w:id="72" w:name="_Toc156830024"/>
      <w:r w:rsidRPr="00FC40A6">
        <w:rPr>
          <w:rFonts w:ascii="Arial Narrow" w:hAnsi="Arial Narrow"/>
        </w:rPr>
        <w:t>parametry obliczeniowe</w:t>
      </w:r>
      <w:bookmarkEnd w:id="66"/>
      <w:bookmarkEnd w:id="67"/>
      <w:bookmarkEnd w:id="68"/>
      <w:bookmarkEnd w:id="69"/>
      <w:bookmarkEnd w:id="70"/>
      <w:bookmarkEnd w:id="71"/>
      <w:bookmarkEnd w:id="72"/>
    </w:p>
    <w:p w14:paraId="710365AC" w14:textId="77777777" w:rsidR="00C42578" w:rsidRPr="00FC40A6" w:rsidRDefault="00C42578" w:rsidP="00C42578">
      <w:pPr>
        <w:widowControl w:val="0"/>
        <w:tabs>
          <w:tab w:val="left" w:pos="3168"/>
          <w:tab w:val="left" w:pos="4752"/>
          <w:tab w:val="left" w:pos="6336"/>
        </w:tabs>
        <w:autoSpaceDE w:val="0"/>
        <w:autoSpaceDN w:val="0"/>
        <w:adjustRightInd w:val="0"/>
        <w:spacing w:before="360"/>
        <w:rPr>
          <w:rFonts w:ascii="Arial Narrow" w:hAnsi="Arial Narrow" w:cs="Arial"/>
          <w:b/>
          <w:bCs/>
          <w:i/>
          <w:iCs/>
          <w:sz w:val="22"/>
          <w:szCs w:val="22"/>
        </w:rPr>
      </w:pPr>
      <w:r w:rsidRPr="00FC40A6">
        <w:rPr>
          <w:rFonts w:ascii="Arial Narrow" w:hAnsi="Arial Narrow" w:cs="Arial"/>
          <w:b/>
          <w:bCs/>
          <w:i/>
          <w:iCs/>
          <w:sz w:val="22"/>
          <w:szCs w:val="22"/>
        </w:rPr>
        <w:t>Materiał:</w:t>
      </w:r>
    </w:p>
    <w:tbl>
      <w:tblPr>
        <w:tblW w:w="9194"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4" w:type="dxa"/>
          <w:right w:w="144" w:type="dxa"/>
        </w:tblCellMar>
        <w:tblLook w:val="0000" w:firstRow="0" w:lastRow="0" w:firstColumn="0" w:lastColumn="0" w:noHBand="0" w:noVBand="0"/>
      </w:tblPr>
      <w:tblGrid>
        <w:gridCol w:w="1418"/>
        <w:gridCol w:w="1418"/>
        <w:gridCol w:w="1275"/>
        <w:gridCol w:w="851"/>
        <w:gridCol w:w="1255"/>
        <w:gridCol w:w="1560"/>
        <w:gridCol w:w="1417"/>
      </w:tblGrid>
      <w:tr w:rsidR="00C42578" w:rsidRPr="00FC40A6" w14:paraId="1090D9D9" w14:textId="77777777" w:rsidTr="00C42578">
        <w:tc>
          <w:tcPr>
            <w:tcW w:w="1418" w:type="dxa"/>
            <w:vAlign w:val="center"/>
          </w:tcPr>
          <w:p w14:paraId="2A605DFD"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p w14:paraId="4E0278F8"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roofErr w:type="spellStart"/>
            <w:r w:rsidRPr="00FC40A6">
              <w:rPr>
                <w:rFonts w:ascii="Arial Narrow" w:hAnsi="Arial Narrow" w:cs="Calibri"/>
                <w:b/>
                <w:bCs/>
                <w:sz w:val="20"/>
                <w:lang w:val="en-US"/>
              </w:rPr>
              <w:t>Materiał</w:t>
            </w:r>
            <w:proofErr w:type="spellEnd"/>
          </w:p>
          <w:p w14:paraId="4FE79590"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tc>
        <w:tc>
          <w:tcPr>
            <w:tcW w:w="1418" w:type="dxa"/>
            <w:vAlign w:val="center"/>
          </w:tcPr>
          <w:p w14:paraId="02619C7E"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p w14:paraId="75BD45D1"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r w:rsidRPr="00FC40A6">
              <w:rPr>
                <w:rFonts w:ascii="Arial Narrow" w:hAnsi="Arial Narrow" w:cs="Calibri"/>
                <w:b/>
                <w:bCs/>
                <w:sz w:val="20"/>
                <w:lang w:val="en-US"/>
              </w:rPr>
              <w:t>E (MPa)</w:t>
            </w:r>
          </w:p>
          <w:p w14:paraId="792C5E08"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tc>
        <w:tc>
          <w:tcPr>
            <w:tcW w:w="1275" w:type="dxa"/>
            <w:vAlign w:val="center"/>
          </w:tcPr>
          <w:p w14:paraId="36205A75"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p w14:paraId="123B1698"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r w:rsidRPr="00FC40A6">
              <w:rPr>
                <w:rFonts w:ascii="Arial Narrow" w:hAnsi="Arial Narrow" w:cs="Calibri"/>
                <w:b/>
                <w:bCs/>
                <w:sz w:val="20"/>
                <w:lang w:val="en-US"/>
              </w:rPr>
              <w:t>G (MPa)</w:t>
            </w:r>
          </w:p>
          <w:p w14:paraId="7FDE81C2"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tc>
        <w:tc>
          <w:tcPr>
            <w:tcW w:w="851" w:type="dxa"/>
            <w:vAlign w:val="center"/>
          </w:tcPr>
          <w:p w14:paraId="1624E6B1"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p w14:paraId="20B2C77B"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r w:rsidRPr="00FC40A6">
              <w:rPr>
                <w:rFonts w:ascii="Arial Narrow" w:hAnsi="Arial Narrow" w:cs="Calibri"/>
                <w:b/>
                <w:bCs/>
                <w:sz w:val="20"/>
                <w:lang w:val="en-US"/>
              </w:rPr>
              <w:t>NI</w:t>
            </w:r>
          </w:p>
          <w:p w14:paraId="059B6F7C"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tc>
        <w:tc>
          <w:tcPr>
            <w:tcW w:w="1255" w:type="dxa"/>
            <w:vAlign w:val="center"/>
          </w:tcPr>
          <w:p w14:paraId="3710AB8F"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p w14:paraId="159259AE"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r w:rsidRPr="00FC40A6">
              <w:rPr>
                <w:rFonts w:ascii="Arial Narrow" w:hAnsi="Arial Narrow" w:cs="Calibri"/>
                <w:b/>
                <w:bCs/>
                <w:sz w:val="20"/>
                <w:lang w:val="en-US"/>
              </w:rPr>
              <w:t>LX (1/°C)</w:t>
            </w:r>
          </w:p>
          <w:p w14:paraId="2A871BB0"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tc>
        <w:tc>
          <w:tcPr>
            <w:tcW w:w="1560" w:type="dxa"/>
            <w:vAlign w:val="center"/>
          </w:tcPr>
          <w:p w14:paraId="1C3E009D"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p w14:paraId="11AA3A11"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r w:rsidRPr="00FC40A6">
              <w:rPr>
                <w:rFonts w:ascii="Arial Narrow" w:hAnsi="Arial Narrow" w:cs="Calibri"/>
                <w:b/>
                <w:bCs/>
                <w:sz w:val="20"/>
                <w:lang w:val="en-US"/>
              </w:rPr>
              <w:t>CW (</w:t>
            </w:r>
            <w:proofErr w:type="spellStart"/>
            <w:r w:rsidRPr="00FC40A6">
              <w:rPr>
                <w:rFonts w:ascii="Arial Narrow" w:hAnsi="Arial Narrow" w:cs="Calibri"/>
                <w:b/>
                <w:bCs/>
                <w:sz w:val="20"/>
                <w:lang w:val="en-US"/>
              </w:rPr>
              <w:t>kN</w:t>
            </w:r>
            <w:proofErr w:type="spellEnd"/>
            <w:r w:rsidRPr="00FC40A6">
              <w:rPr>
                <w:rFonts w:ascii="Arial Narrow" w:hAnsi="Arial Narrow" w:cs="Calibri"/>
                <w:b/>
                <w:bCs/>
                <w:sz w:val="20"/>
                <w:lang w:val="en-US"/>
              </w:rPr>
              <w:t>/m3)</w:t>
            </w:r>
          </w:p>
          <w:p w14:paraId="4A82460A"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tc>
        <w:tc>
          <w:tcPr>
            <w:tcW w:w="1417" w:type="dxa"/>
            <w:vAlign w:val="center"/>
          </w:tcPr>
          <w:p w14:paraId="02C5B964"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p w14:paraId="7665D6F0"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r w:rsidRPr="00FC40A6">
              <w:rPr>
                <w:rFonts w:ascii="Arial Narrow" w:hAnsi="Arial Narrow" w:cs="Calibri"/>
                <w:b/>
                <w:bCs/>
                <w:sz w:val="20"/>
                <w:lang w:val="en-US"/>
              </w:rPr>
              <w:t>Re (MPa)</w:t>
            </w:r>
          </w:p>
          <w:p w14:paraId="3BF3BC70" w14:textId="77777777" w:rsidR="00C42578" w:rsidRPr="00FC40A6" w:rsidRDefault="00C42578" w:rsidP="00C42578">
            <w:pPr>
              <w:widowControl w:val="0"/>
              <w:autoSpaceDE w:val="0"/>
              <w:autoSpaceDN w:val="0"/>
              <w:adjustRightInd w:val="0"/>
              <w:spacing w:before="22" w:after="22"/>
              <w:jc w:val="center"/>
              <w:rPr>
                <w:rFonts w:ascii="Arial Narrow" w:hAnsi="Arial Narrow" w:cs="Calibri"/>
                <w:b/>
                <w:bCs/>
                <w:sz w:val="20"/>
                <w:lang w:val="en-US"/>
              </w:rPr>
            </w:pPr>
          </w:p>
        </w:tc>
      </w:tr>
      <w:tr w:rsidR="00C42578" w:rsidRPr="00FC40A6" w14:paraId="243CCF00" w14:textId="77777777" w:rsidTr="00C42578">
        <w:tc>
          <w:tcPr>
            <w:tcW w:w="1418" w:type="dxa"/>
            <w:vAlign w:val="center"/>
          </w:tcPr>
          <w:p w14:paraId="20022669" w14:textId="77777777" w:rsidR="00C42578" w:rsidRPr="00FC40A6" w:rsidRDefault="00C42578" w:rsidP="00C42578">
            <w:pPr>
              <w:widowControl w:val="0"/>
              <w:autoSpaceDE w:val="0"/>
              <w:autoSpaceDN w:val="0"/>
              <w:adjustRightInd w:val="0"/>
              <w:spacing w:before="22" w:after="22"/>
              <w:jc w:val="center"/>
              <w:rPr>
                <w:rFonts w:ascii="Arial Narrow" w:hAnsi="Arial Narrow" w:cs="Calibri"/>
                <w:sz w:val="20"/>
                <w:lang w:val="en-US"/>
              </w:rPr>
            </w:pPr>
            <w:r w:rsidRPr="00FC40A6">
              <w:rPr>
                <w:rFonts w:ascii="Arial Narrow" w:hAnsi="Arial Narrow" w:cs="Calibri"/>
                <w:sz w:val="20"/>
                <w:lang w:val="en-US"/>
              </w:rPr>
              <w:t>S 235</w:t>
            </w:r>
          </w:p>
        </w:tc>
        <w:tc>
          <w:tcPr>
            <w:tcW w:w="1418" w:type="dxa"/>
            <w:vAlign w:val="center"/>
          </w:tcPr>
          <w:p w14:paraId="0D88560D" w14:textId="77777777" w:rsidR="00C42578" w:rsidRPr="00FC40A6" w:rsidRDefault="00C42578" w:rsidP="00C42578">
            <w:pPr>
              <w:widowControl w:val="0"/>
              <w:autoSpaceDE w:val="0"/>
              <w:autoSpaceDN w:val="0"/>
              <w:adjustRightInd w:val="0"/>
              <w:spacing w:before="22" w:after="22"/>
              <w:jc w:val="center"/>
              <w:rPr>
                <w:rFonts w:ascii="Arial Narrow" w:hAnsi="Arial Narrow" w:cs="Calibri"/>
                <w:sz w:val="20"/>
                <w:lang w:val="en-US"/>
              </w:rPr>
            </w:pPr>
            <w:r w:rsidRPr="00FC40A6">
              <w:rPr>
                <w:rFonts w:ascii="Arial Narrow" w:hAnsi="Arial Narrow" w:cs="Calibri"/>
                <w:sz w:val="20"/>
                <w:lang w:val="en-US"/>
              </w:rPr>
              <w:t>210000,00</w:t>
            </w:r>
          </w:p>
        </w:tc>
        <w:tc>
          <w:tcPr>
            <w:tcW w:w="1275" w:type="dxa"/>
            <w:vAlign w:val="center"/>
          </w:tcPr>
          <w:p w14:paraId="4259E446" w14:textId="77777777" w:rsidR="00C42578" w:rsidRPr="00FC40A6" w:rsidRDefault="00C42578" w:rsidP="00C42578">
            <w:pPr>
              <w:widowControl w:val="0"/>
              <w:autoSpaceDE w:val="0"/>
              <w:autoSpaceDN w:val="0"/>
              <w:adjustRightInd w:val="0"/>
              <w:spacing w:before="22" w:after="22"/>
              <w:jc w:val="center"/>
              <w:rPr>
                <w:rFonts w:ascii="Arial Narrow" w:hAnsi="Arial Narrow" w:cs="Calibri"/>
                <w:sz w:val="20"/>
                <w:lang w:val="en-US"/>
              </w:rPr>
            </w:pPr>
            <w:r w:rsidRPr="00FC40A6">
              <w:rPr>
                <w:rFonts w:ascii="Arial Narrow" w:hAnsi="Arial Narrow" w:cs="Calibri"/>
                <w:sz w:val="20"/>
                <w:lang w:val="en-US"/>
              </w:rPr>
              <w:t>81000,00</w:t>
            </w:r>
          </w:p>
        </w:tc>
        <w:tc>
          <w:tcPr>
            <w:tcW w:w="851" w:type="dxa"/>
            <w:vAlign w:val="center"/>
          </w:tcPr>
          <w:p w14:paraId="0D972A13" w14:textId="77777777" w:rsidR="00C42578" w:rsidRPr="00FC40A6" w:rsidRDefault="00C42578" w:rsidP="00C42578">
            <w:pPr>
              <w:widowControl w:val="0"/>
              <w:autoSpaceDE w:val="0"/>
              <w:autoSpaceDN w:val="0"/>
              <w:adjustRightInd w:val="0"/>
              <w:spacing w:before="22" w:after="22"/>
              <w:jc w:val="center"/>
              <w:rPr>
                <w:rFonts w:ascii="Arial Narrow" w:hAnsi="Arial Narrow" w:cs="Calibri"/>
                <w:sz w:val="20"/>
                <w:lang w:val="en-US"/>
              </w:rPr>
            </w:pPr>
            <w:r w:rsidRPr="00FC40A6">
              <w:rPr>
                <w:rFonts w:ascii="Arial Narrow" w:hAnsi="Arial Narrow" w:cs="Calibri"/>
                <w:sz w:val="20"/>
                <w:lang w:val="en-US"/>
              </w:rPr>
              <w:t>0,30</w:t>
            </w:r>
          </w:p>
        </w:tc>
        <w:tc>
          <w:tcPr>
            <w:tcW w:w="1255" w:type="dxa"/>
            <w:vAlign w:val="center"/>
          </w:tcPr>
          <w:p w14:paraId="7B35C9CE" w14:textId="77777777" w:rsidR="00C42578" w:rsidRPr="00FC40A6" w:rsidRDefault="00C42578" w:rsidP="00C42578">
            <w:pPr>
              <w:widowControl w:val="0"/>
              <w:autoSpaceDE w:val="0"/>
              <w:autoSpaceDN w:val="0"/>
              <w:adjustRightInd w:val="0"/>
              <w:spacing w:before="22" w:after="22"/>
              <w:jc w:val="center"/>
              <w:rPr>
                <w:rFonts w:ascii="Arial Narrow" w:hAnsi="Arial Narrow" w:cs="Calibri"/>
                <w:sz w:val="20"/>
                <w:lang w:val="en-US"/>
              </w:rPr>
            </w:pPr>
            <w:r w:rsidRPr="00FC40A6">
              <w:rPr>
                <w:rFonts w:ascii="Arial Narrow" w:hAnsi="Arial Narrow" w:cs="Calibri"/>
                <w:sz w:val="20"/>
                <w:lang w:val="en-US"/>
              </w:rPr>
              <w:t>0,00</w:t>
            </w:r>
          </w:p>
        </w:tc>
        <w:tc>
          <w:tcPr>
            <w:tcW w:w="1560" w:type="dxa"/>
            <w:vAlign w:val="center"/>
          </w:tcPr>
          <w:p w14:paraId="598BD8CC" w14:textId="77777777" w:rsidR="00C42578" w:rsidRPr="00FC40A6" w:rsidRDefault="00C42578" w:rsidP="00C42578">
            <w:pPr>
              <w:widowControl w:val="0"/>
              <w:autoSpaceDE w:val="0"/>
              <w:autoSpaceDN w:val="0"/>
              <w:adjustRightInd w:val="0"/>
              <w:spacing w:before="22" w:after="22"/>
              <w:jc w:val="center"/>
              <w:rPr>
                <w:rFonts w:ascii="Arial Narrow" w:hAnsi="Arial Narrow" w:cs="Calibri"/>
                <w:sz w:val="20"/>
                <w:lang w:val="en-US"/>
              </w:rPr>
            </w:pPr>
            <w:r w:rsidRPr="00FC40A6">
              <w:rPr>
                <w:rFonts w:ascii="Arial Narrow" w:hAnsi="Arial Narrow" w:cs="Calibri"/>
                <w:sz w:val="20"/>
                <w:lang w:val="en-US"/>
              </w:rPr>
              <w:t>77,01</w:t>
            </w:r>
          </w:p>
        </w:tc>
        <w:tc>
          <w:tcPr>
            <w:tcW w:w="1417" w:type="dxa"/>
            <w:vAlign w:val="center"/>
          </w:tcPr>
          <w:p w14:paraId="6508F8C7" w14:textId="77777777" w:rsidR="00C42578" w:rsidRPr="00FC40A6" w:rsidRDefault="00C42578" w:rsidP="00C42578">
            <w:pPr>
              <w:widowControl w:val="0"/>
              <w:autoSpaceDE w:val="0"/>
              <w:autoSpaceDN w:val="0"/>
              <w:adjustRightInd w:val="0"/>
              <w:spacing w:before="22" w:after="22"/>
              <w:jc w:val="center"/>
              <w:rPr>
                <w:rFonts w:ascii="Arial Narrow" w:hAnsi="Arial Narrow" w:cs="Calibri"/>
                <w:sz w:val="20"/>
                <w:lang w:val="en-US"/>
              </w:rPr>
            </w:pPr>
            <w:r w:rsidRPr="00FC40A6">
              <w:rPr>
                <w:rFonts w:ascii="Arial Narrow" w:hAnsi="Arial Narrow" w:cs="Calibri"/>
                <w:sz w:val="20"/>
                <w:lang w:val="en-US"/>
              </w:rPr>
              <w:t>235,00</w:t>
            </w:r>
          </w:p>
        </w:tc>
      </w:tr>
      <w:tr w:rsidR="0051260D" w:rsidRPr="00FC40A6" w14:paraId="77FE9CA3" w14:textId="77777777" w:rsidTr="00C42578">
        <w:tc>
          <w:tcPr>
            <w:tcW w:w="1418" w:type="dxa"/>
            <w:vAlign w:val="center"/>
          </w:tcPr>
          <w:p w14:paraId="5F34188D" w14:textId="7DCC1764" w:rsidR="0051260D" w:rsidRPr="00FC40A6" w:rsidRDefault="0051260D" w:rsidP="00C42578">
            <w:pPr>
              <w:widowControl w:val="0"/>
              <w:autoSpaceDE w:val="0"/>
              <w:autoSpaceDN w:val="0"/>
              <w:adjustRightInd w:val="0"/>
              <w:spacing w:before="22" w:after="22"/>
              <w:jc w:val="center"/>
              <w:rPr>
                <w:rFonts w:ascii="Arial Narrow" w:hAnsi="Arial Narrow" w:cs="Calibri"/>
                <w:sz w:val="20"/>
                <w:lang w:val="en-US"/>
              </w:rPr>
            </w:pPr>
            <w:r>
              <w:rPr>
                <w:rFonts w:ascii="Arial Narrow" w:hAnsi="Arial Narrow" w:cs="Calibri"/>
                <w:sz w:val="20"/>
                <w:lang w:val="en-US"/>
              </w:rPr>
              <w:t>S 355</w:t>
            </w:r>
          </w:p>
        </w:tc>
        <w:tc>
          <w:tcPr>
            <w:tcW w:w="1418" w:type="dxa"/>
            <w:vAlign w:val="center"/>
          </w:tcPr>
          <w:p w14:paraId="6C9EB349" w14:textId="19AA530A" w:rsidR="0051260D" w:rsidRPr="00FC40A6" w:rsidRDefault="0051260D" w:rsidP="00C42578">
            <w:pPr>
              <w:widowControl w:val="0"/>
              <w:autoSpaceDE w:val="0"/>
              <w:autoSpaceDN w:val="0"/>
              <w:adjustRightInd w:val="0"/>
              <w:spacing w:before="22" w:after="22"/>
              <w:jc w:val="center"/>
              <w:rPr>
                <w:rFonts w:ascii="Arial Narrow" w:hAnsi="Arial Narrow" w:cs="Calibri"/>
                <w:sz w:val="20"/>
                <w:lang w:val="en-US"/>
              </w:rPr>
            </w:pPr>
            <w:r>
              <w:rPr>
                <w:rFonts w:ascii="Arial Narrow" w:hAnsi="Arial Narrow" w:cs="Calibri"/>
                <w:sz w:val="20"/>
                <w:lang w:val="en-US"/>
              </w:rPr>
              <w:t>210000,00</w:t>
            </w:r>
          </w:p>
        </w:tc>
        <w:tc>
          <w:tcPr>
            <w:tcW w:w="1275" w:type="dxa"/>
            <w:vAlign w:val="center"/>
          </w:tcPr>
          <w:p w14:paraId="1F50DE19" w14:textId="16D663A2" w:rsidR="0051260D" w:rsidRPr="00FC40A6" w:rsidRDefault="0051260D" w:rsidP="00C42578">
            <w:pPr>
              <w:widowControl w:val="0"/>
              <w:autoSpaceDE w:val="0"/>
              <w:autoSpaceDN w:val="0"/>
              <w:adjustRightInd w:val="0"/>
              <w:spacing w:before="22" w:after="22"/>
              <w:jc w:val="center"/>
              <w:rPr>
                <w:rFonts w:ascii="Arial Narrow" w:hAnsi="Arial Narrow" w:cs="Calibri"/>
                <w:sz w:val="20"/>
                <w:lang w:val="en-US"/>
              </w:rPr>
            </w:pPr>
            <w:r w:rsidRPr="00FC40A6">
              <w:rPr>
                <w:rFonts w:ascii="Arial Narrow" w:hAnsi="Arial Narrow" w:cs="Calibri"/>
                <w:sz w:val="20"/>
                <w:lang w:val="en-US"/>
              </w:rPr>
              <w:t>81000,00</w:t>
            </w:r>
          </w:p>
        </w:tc>
        <w:tc>
          <w:tcPr>
            <w:tcW w:w="851" w:type="dxa"/>
            <w:vAlign w:val="center"/>
          </w:tcPr>
          <w:p w14:paraId="7C65322E" w14:textId="39B90136" w:rsidR="0051260D" w:rsidRPr="00FC40A6" w:rsidRDefault="0051260D" w:rsidP="00C42578">
            <w:pPr>
              <w:widowControl w:val="0"/>
              <w:autoSpaceDE w:val="0"/>
              <w:autoSpaceDN w:val="0"/>
              <w:adjustRightInd w:val="0"/>
              <w:spacing w:before="22" w:after="22"/>
              <w:jc w:val="center"/>
              <w:rPr>
                <w:rFonts w:ascii="Arial Narrow" w:hAnsi="Arial Narrow" w:cs="Calibri"/>
                <w:sz w:val="20"/>
                <w:lang w:val="en-US"/>
              </w:rPr>
            </w:pPr>
            <w:r w:rsidRPr="00FC40A6">
              <w:rPr>
                <w:rFonts w:ascii="Arial Narrow" w:hAnsi="Arial Narrow" w:cs="Calibri"/>
                <w:sz w:val="20"/>
                <w:lang w:val="en-US"/>
              </w:rPr>
              <w:t>0,30</w:t>
            </w:r>
          </w:p>
        </w:tc>
        <w:tc>
          <w:tcPr>
            <w:tcW w:w="1255" w:type="dxa"/>
            <w:vAlign w:val="center"/>
          </w:tcPr>
          <w:p w14:paraId="51430B64" w14:textId="097059C6" w:rsidR="0051260D" w:rsidRPr="00FC40A6" w:rsidRDefault="0051260D" w:rsidP="00C42578">
            <w:pPr>
              <w:widowControl w:val="0"/>
              <w:autoSpaceDE w:val="0"/>
              <w:autoSpaceDN w:val="0"/>
              <w:adjustRightInd w:val="0"/>
              <w:spacing w:before="22" w:after="22"/>
              <w:jc w:val="center"/>
              <w:rPr>
                <w:rFonts w:ascii="Arial Narrow" w:hAnsi="Arial Narrow" w:cs="Calibri"/>
                <w:sz w:val="20"/>
                <w:lang w:val="en-US"/>
              </w:rPr>
            </w:pPr>
            <w:r w:rsidRPr="00FC40A6">
              <w:rPr>
                <w:rFonts w:ascii="Arial Narrow" w:hAnsi="Arial Narrow" w:cs="Calibri"/>
                <w:sz w:val="20"/>
                <w:lang w:val="en-US"/>
              </w:rPr>
              <w:t>0,00</w:t>
            </w:r>
          </w:p>
        </w:tc>
        <w:tc>
          <w:tcPr>
            <w:tcW w:w="1560" w:type="dxa"/>
            <w:vAlign w:val="center"/>
          </w:tcPr>
          <w:p w14:paraId="1418DEC3" w14:textId="3630BCA6" w:rsidR="0051260D" w:rsidRPr="00FC40A6" w:rsidRDefault="0051260D" w:rsidP="00C42578">
            <w:pPr>
              <w:widowControl w:val="0"/>
              <w:autoSpaceDE w:val="0"/>
              <w:autoSpaceDN w:val="0"/>
              <w:adjustRightInd w:val="0"/>
              <w:spacing w:before="22" w:after="22"/>
              <w:jc w:val="center"/>
              <w:rPr>
                <w:rFonts w:ascii="Arial Narrow" w:hAnsi="Arial Narrow" w:cs="Calibri"/>
                <w:sz w:val="20"/>
                <w:lang w:val="en-US"/>
              </w:rPr>
            </w:pPr>
            <w:r w:rsidRPr="00FC40A6">
              <w:rPr>
                <w:rFonts w:ascii="Arial Narrow" w:hAnsi="Arial Narrow" w:cs="Calibri"/>
                <w:sz w:val="20"/>
                <w:lang w:val="en-US"/>
              </w:rPr>
              <w:t>77,01</w:t>
            </w:r>
          </w:p>
        </w:tc>
        <w:tc>
          <w:tcPr>
            <w:tcW w:w="1417" w:type="dxa"/>
            <w:vAlign w:val="center"/>
          </w:tcPr>
          <w:p w14:paraId="192693BE" w14:textId="06C1FD3B" w:rsidR="0051260D" w:rsidRPr="00FC40A6" w:rsidRDefault="0051260D" w:rsidP="00C42578">
            <w:pPr>
              <w:widowControl w:val="0"/>
              <w:autoSpaceDE w:val="0"/>
              <w:autoSpaceDN w:val="0"/>
              <w:adjustRightInd w:val="0"/>
              <w:spacing w:before="22" w:after="22"/>
              <w:jc w:val="center"/>
              <w:rPr>
                <w:rFonts w:ascii="Arial Narrow" w:hAnsi="Arial Narrow" w:cs="Calibri"/>
                <w:sz w:val="20"/>
                <w:lang w:val="en-US"/>
              </w:rPr>
            </w:pPr>
            <w:r>
              <w:rPr>
                <w:rFonts w:ascii="Arial Narrow" w:hAnsi="Arial Narrow" w:cs="Calibri"/>
                <w:sz w:val="20"/>
                <w:lang w:val="en-US"/>
              </w:rPr>
              <w:t>355,00</w:t>
            </w:r>
          </w:p>
        </w:tc>
      </w:tr>
    </w:tbl>
    <w:p w14:paraId="5E27FF22" w14:textId="68B5A09F" w:rsidR="00C42578" w:rsidRDefault="00C42578" w:rsidP="00C42578">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
          <w:iCs/>
          <w:sz w:val="22"/>
          <w:szCs w:val="22"/>
          <w:lang w:eastAsia="pl-PL" w:bidi="ar-SA"/>
        </w:rPr>
      </w:pPr>
      <w:r w:rsidRPr="00C42578">
        <w:rPr>
          <w:rFonts w:ascii="Arial Narrow" w:hAnsi="Arial Narrow" w:cs="Arial"/>
          <w:b/>
          <w:bCs/>
          <w:i/>
          <w:iCs/>
          <w:sz w:val="22"/>
          <w:szCs w:val="22"/>
          <w:lang w:eastAsia="pl-PL" w:bidi="ar-SA"/>
        </w:rPr>
        <w:lastRenderedPageBreak/>
        <w:t>Przypadki proste- przypadki obciążeń:</w:t>
      </w:r>
    </w:p>
    <w:p w14:paraId="339152BE" w14:textId="77777777" w:rsidR="005B042D" w:rsidRDefault="005B042D" w:rsidP="00C42578">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
          <w:iCs/>
          <w:sz w:val="22"/>
          <w:szCs w:val="22"/>
          <w:lang w:eastAsia="pl-PL" w:bidi="ar-SA"/>
        </w:rPr>
      </w:pPr>
    </w:p>
    <w:p w14:paraId="524EFD20" w14:textId="77777777" w:rsidR="00C42578" w:rsidRPr="00C42578" w:rsidRDefault="00C42578" w:rsidP="00C42578">
      <w:pPr>
        <w:widowControl w:val="0"/>
        <w:tabs>
          <w:tab w:val="left" w:pos="3168"/>
          <w:tab w:val="left" w:pos="4752"/>
          <w:tab w:val="left" w:pos="6336"/>
        </w:tabs>
        <w:autoSpaceDE w:val="0"/>
        <w:autoSpaceDN w:val="0"/>
        <w:adjustRightInd w:val="0"/>
        <w:spacing w:before="0" w:after="0" w:line="240" w:lineRule="auto"/>
        <w:jc w:val="left"/>
        <w:rPr>
          <w:rFonts w:ascii="Arial Narrow" w:hAnsi="Arial Narrow" w:cs="Arial"/>
          <w:b/>
          <w:bCs/>
          <w:i/>
          <w:iCs/>
          <w:sz w:val="22"/>
          <w:szCs w:val="22"/>
          <w:lang w:eastAsia="pl-PL" w:bidi="ar-SA"/>
        </w:rPr>
      </w:pPr>
    </w:p>
    <w:tbl>
      <w:tblPr>
        <w:tblW w:w="0" w:type="auto"/>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44" w:type="dxa"/>
          <w:right w:w="144" w:type="dxa"/>
        </w:tblCellMar>
        <w:tblLook w:val="0000" w:firstRow="0" w:lastRow="0" w:firstColumn="0" w:lastColumn="0" w:noHBand="0" w:noVBand="0"/>
      </w:tblPr>
      <w:tblGrid>
        <w:gridCol w:w="1109"/>
        <w:gridCol w:w="918"/>
        <w:gridCol w:w="1665"/>
        <w:gridCol w:w="1834"/>
        <w:gridCol w:w="1382"/>
      </w:tblGrid>
      <w:tr w:rsidR="00C42578" w:rsidRPr="00C42578" w14:paraId="1E70FC5A" w14:textId="77777777" w:rsidTr="00C42578">
        <w:trPr>
          <w:trHeight w:val="340"/>
        </w:trPr>
        <w:tc>
          <w:tcPr>
            <w:tcW w:w="0" w:type="auto"/>
          </w:tcPr>
          <w:p w14:paraId="54A8F59F"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
          <w:p w14:paraId="70E3B411"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roofErr w:type="spellStart"/>
            <w:r w:rsidRPr="00C42578">
              <w:rPr>
                <w:rFonts w:ascii="Arial Narrow" w:hAnsi="Arial Narrow"/>
                <w:b/>
                <w:bCs/>
                <w:sz w:val="20"/>
                <w:szCs w:val="24"/>
                <w:lang w:val="en-US" w:eastAsia="pl-PL" w:bidi="ar-SA"/>
              </w:rPr>
              <w:t>Przypadek</w:t>
            </w:r>
            <w:proofErr w:type="spellEnd"/>
          </w:p>
          <w:p w14:paraId="6A7FF22D"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
        </w:tc>
        <w:tc>
          <w:tcPr>
            <w:tcW w:w="0" w:type="auto"/>
          </w:tcPr>
          <w:p w14:paraId="497A87E2"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
          <w:p w14:paraId="7CBBB347"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roofErr w:type="spellStart"/>
            <w:r w:rsidRPr="00C42578">
              <w:rPr>
                <w:rFonts w:ascii="Arial Narrow" w:hAnsi="Arial Narrow"/>
                <w:b/>
                <w:bCs/>
                <w:sz w:val="20"/>
                <w:szCs w:val="24"/>
                <w:lang w:val="en-US" w:eastAsia="pl-PL" w:bidi="ar-SA"/>
              </w:rPr>
              <w:t>Etykieta</w:t>
            </w:r>
            <w:proofErr w:type="spellEnd"/>
          </w:p>
          <w:p w14:paraId="47D9A440"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
        </w:tc>
        <w:tc>
          <w:tcPr>
            <w:tcW w:w="0" w:type="auto"/>
          </w:tcPr>
          <w:p w14:paraId="037F1607"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
          <w:p w14:paraId="3D7CB7CD"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r w:rsidRPr="00C42578">
              <w:rPr>
                <w:rFonts w:ascii="Arial Narrow" w:hAnsi="Arial Narrow"/>
                <w:b/>
                <w:bCs/>
                <w:sz w:val="20"/>
                <w:szCs w:val="24"/>
                <w:lang w:val="en-US" w:eastAsia="pl-PL" w:bidi="ar-SA"/>
              </w:rPr>
              <w:t xml:space="preserve">Nazwa </w:t>
            </w:r>
            <w:proofErr w:type="spellStart"/>
            <w:r w:rsidRPr="00C42578">
              <w:rPr>
                <w:rFonts w:ascii="Arial Narrow" w:hAnsi="Arial Narrow"/>
                <w:b/>
                <w:bCs/>
                <w:sz w:val="20"/>
                <w:szCs w:val="24"/>
                <w:lang w:val="en-US" w:eastAsia="pl-PL" w:bidi="ar-SA"/>
              </w:rPr>
              <w:t>przypadku</w:t>
            </w:r>
            <w:proofErr w:type="spellEnd"/>
          </w:p>
          <w:p w14:paraId="74A40238"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
        </w:tc>
        <w:tc>
          <w:tcPr>
            <w:tcW w:w="0" w:type="auto"/>
          </w:tcPr>
          <w:p w14:paraId="52F61AE0"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
          <w:p w14:paraId="4671D8DE"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r w:rsidRPr="00C42578">
              <w:rPr>
                <w:rFonts w:ascii="Arial Narrow" w:hAnsi="Arial Narrow"/>
                <w:b/>
                <w:bCs/>
                <w:sz w:val="20"/>
                <w:szCs w:val="24"/>
                <w:lang w:val="en-US" w:eastAsia="pl-PL" w:bidi="ar-SA"/>
              </w:rPr>
              <w:t>Natura</w:t>
            </w:r>
          </w:p>
          <w:p w14:paraId="1899A028"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
        </w:tc>
        <w:tc>
          <w:tcPr>
            <w:tcW w:w="0" w:type="auto"/>
          </w:tcPr>
          <w:p w14:paraId="58A1DA66"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
          <w:p w14:paraId="544459EA"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roofErr w:type="spellStart"/>
            <w:r w:rsidRPr="00C42578">
              <w:rPr>
                <w:rFonts w:ascii="Arial Narrow" w:hAnsi="Arial Narrow"/>
                <w:b/>
                <w:bCs/>
                <w:sz w:val="20"/>
                <w:szCs w:val="24"/>
                <w:lang w:val="en-US" w:eastAsia="pl-PL" w:bidi="ar-SA"/>
              </w:rPr>
              <w:t>Typ</w:t>
            </w:r>
            <w:proofErr w:type="spellEnd"/>
            <w:r w:rsidRPr="00C42578">
              <w:rPr>
                <w:rFonts w:ascii="Arial Narrow" w:hAnsi="Arial Narrow"/>
                <w:b/>
                <w:bCs/>
                <w:sz w:val="20"/>
                <w:szCs w:val="24"/>
                <w:lang w:val="en-US" w:eastAsia="pl-PL" w:bidi="ar-SA"/>
              </w:rPr>
              <w:t xml:space="preserve"> </w:t>
            </w:r>
            <w:proofErr w:type="spellStart"/>
            <w:r w:rsidRPr="00C42578">
              <w:rPr>
                <w:rFonts w:ascii="Arial Narrow" w:hAnsi="Arial Narrow"/>
                <w:b/>
                <w:bCs/>
                <w:sz w:val="20"/>
                <w:szCs w:val="24"/>
                <w:lang w:val="en-US" w:eastAsia="pl-PL" w:bidi="ar-SA"/>
              </w:rPr>
              <w:t>analizy</w:t>
            </w:r>
            <w:proofErr w:type="spellEnd"/>
          </w:p>
          <w:p w14:paraId="5D3A3E32" w14:textId="77777777" w:rsidR="00C42578" w:rsidRPr="00C42578" w:rsidRDefault="00C42578" w:rsidP="00C42578">
            <w:pPr>
              <w:widowControl w:val="0"/>
              <w:autoSpaceDE w:val="0"/>
              <w:autoSpaceDN w:val="0"/>
              <w:adjustRightInd w:val="0"/>
              <w:spacing w:before="0" w:after="0" w:line="240" w:lineRule="auto"/>
              <w:jc w:val="center"/>
              <w:rPr>
                <w:rFonts w:ascii="Arial Narrow" w:hAnsi="Arial Narrow"/>
                <w:b/>
                <w:bCs/>
                <w:sz w:val="20"/>
                <w:szCs w:val="24"/>
                <w:lang w:val="en-US" w:eastAsia="pl-PL" w:bidi="ar-SA"/>
              </w:rPr>
            </w:pPr>
          </w:p>
        </w:tc>
      </w:tr>
      <w:tr w:rsidR="00C42578" w:rsidRPr="00C42578" w14:paraId="339284E6" w14:textId="77777777" w:rsidTr="00C42578">
        <w:trPr>
          <w:trHeight w:val="340"/>
        </w:trPr>
        <w:tc>
          <w:tcPr>
            <w:tcW w:w="0" w:type="auto"/>
          </w:tcPr>
          <w:p w14:paraId="6F8DC9A8" w14:textId="77777777" w:rsidR="00C42578" w:rsidRPr="00C42578" w:rsidRDefault="00C42578" w:rsidP="00C42578">
            <w:pPr>
              <w:widowControl w:val="0"/>
              <w:autoSpaceDE w:val="0"/>
              <w:autoSpaceDN w:val="0"/>
              <w:adjustRightInd w:val="0"/>
              <w:spacing w:before="0" w:after="0" w:line="240" w:lineRule="auto"/>
              <w:jc w:val="left"/>
              <w:rPr>
                <w:rFonts w:ascii="Arial Narrow" w:hAnsi="Arial Narrow"/>
                <w:b/>
                <w:bCs/>
                <w:sz w:val="20"/>
                <w:szCs w:val="24"/>
                <w:lang w:val="en-US" w:eastAsia="pl-PL" w:bidi="ar-SA"/>
              </w:rPr>
            </w:pPr>
            <w:r w:rsidRPr="00C42578">
              <w:rPr>
                <w:rFonts w:ascii="Arial Narrow" w:hAnsi="Arial Narrow"/>
                <w:b/>
                <w:bCs/>
                <w:sz w:val="20"/>
                <w:szCs w:val="24"/>
                <w:lang w:val="en-US" w:eastAsia="pl-PL" w:bidi="ar-SA"/>
              </w:rPr>
              <w:t xml:space="preserve"> 1</w:t>
            </w:r>
          </w:p>
        </w:tc>
        <w:tc>
          <w:tcPr>
            <w:tcW w:w="0" w:type="auto"/>
          </w:tcPr>
          <w:p w14:paraId="2D7E1E61" w14:textId="5D1F6615" w:rsidR="00C42578" w:rsidRPr="00C42578" w:rsidRDefault="008E13BD" w:rsidP="00C42578">
            <w:pPr>
              <w:widowControl w:val="0"/>
              <w:autoSpaceDE w:val="0"/>
              <w:autoSpaceDN w:val="0"/>
              <w:adjustRightInd w:val="0"/>
              <w:spacing w:before="0" w:after="0" w:line="240" w:lineRule="auto"/>
              <w:jc w:val="right"/>
              <w:rPr>
                <w:rFonts w:ascii="Arial Narrow" w:hAnsi="Arial Narrow"/>
                <w:sz w:val="20"/>
                <w:szCs w:val="24"/>
                <w:lang w:val="en-US" w:eastAsia="pl-PL" w:bidi="ar-SA"/>
              </w:rPr>
            </w:pPr>
            <w:r>
              <w:rPr>
                <w:rFonts w:ascii="Arial Narrow" w:hAnsi="Arial Narrow"/>
                <w:sz w:val="20"/>
                <w:szCs w:val="24"/>
                <w:lang w:val="en-US" w:eastAsia="pl-PL" w:bidi="ar-SA"/>
              </w:rPr>
              <w:t>CW</w:t>
            </w:r>
          </w:p>
        </w:tc>
        <w:tc>
          <w:tcPr>
            <w:tcW w:w="0" w:type="auto"/>
          </w:tcPr>
          <w:p w14:paraId="5A603BBD" w14:textId="3924B492" w:rsidR="00C42578" w:rsidRPr="00C42578" w:rsidRDefault="008E13B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r>
              <w:rPr>
                <w:rFonts w:ascii="Arial Narrow" w:hAnsi="Arial Narrow"/>
                <w:sz w:val="20"/>
                <w:szCs w:val="24"/>
                <w:lang w:val="en-US" w:eastAsia="pl-PL" w:bidi="ar-SA"/>
              </w:rPr>
              <w:t>CW</w:t>
            </w:r>
          </w:p>
        </w:tc>
        <w:tc>
          <w:tcPr>
            <w:tcW w:w="0" w:type="auto"/>
          </w:tcPr>
          <w:p w14:paraId="38E0ACF5" w14:textId="77777777" w:rsidR="00C42578" w:rsidRPr="00C42578" w:rsidRDefault="00C42578"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Konstrukcyjne</w:t>
            </w:r>
            <w:proofErr w:type="spellEnd"/>
          </w:p>
        </w:tc>
        <w:tc>
          <w:tcPr>
            <w:tcW w:w="0" w:type="auto"/>
          </w:tcPr>
          <w:p w14:paraId="1E58110B" w14:textId="77777777" w:rsidR="00C42578" w:rsidRPr="00C42578" w:rsidRDefault="00C42578"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Statyka</w:t>
            </w:r>
            <w:proofErr w:type="spellEnd"/>
            <w:r w:rsidRPr="00C42578">
              <w:rPr>
                <w:rFonts w:ascii="Arial Narrow" w:hAnsi="Arial Narrow"/>
                <w:sz w:val="20"/>
                <w:szCs w:val="24"/>
                <w:lang w:val="en-US" w:eastAsia="pl-PL" w:bidi="ar-SA"/>
              </w:rPr>
              <w:t xml:space="preserve"> </w:t>
            </w:r>
            <w:proofErr w:type="spellStart"/>
            <w:r w:rsidRPr="00C42578">
              <w:rPr>
                <w:rFonts w:ascii="Arial Narrow" w:hAnsi="Arial Narrow"/>
                <w:sz w:val="20"/>
                <w:szCs w:val="24"/>
                <w:lang w:val="en-US" w:eastAsia="pl-PL" w:bidi="ar-SA"/>
              </w:rPr>
              <w:t>liniowa</w:t>
            </w:r>
            <w:proofErr w:type="spellEnd"/>
          </w:p>
        </w:tc>
      </w:tr>
      <w:tr w:rsidR="00C42578" w:rsidRPr="00C42578" w14:paraId="728DB6D1" w14:textId="77777777" w:rsidTr="00C42578">
        <w:trPr>
          <w:trHeight w:val="340"/>
        </w:trPr>
        <w:tc>
          <w:tcPr>
            <w:tcW w:w="0" w:type="auto"/>
          </w:tcPr>
          <w:p w14:paraId="17014459" w14:textId="77777777" w:rsidR="00C42578" w:rsidRPr="00C42578" w:rsidRDefault="00C42578" w:rsidP="00C42578">
            <w:pPr>
              <w:widowControl w:val="0"/>
              <w:autoSpaceDE w:val="0"/>
              <w:autoSpaceDN w:val="0"/>
              <w:adjustRightInd w:val="0"/>
              <w:spacing w:before="0" w:after="0" w:line="240" w:lineRule="auto"/>
              <w:jc w:val="left"/>
              <w:rPr>
                <w:rFonts w:ascii="Arial Narrow" w:hAnsi="Arial Narrow"/>
                <w:b/>
                <w:bCs/>
                <w:sz w:val="20"/>
                <w:szCs w:val="24"/>
                <w:lang w:val="en-US" w:eastAsia="pl-PL" w:bidi="ar-SA"/>
              </w:rPr>
            </w:pPr>
            <w:r w:rsidRPr="00C42578">
              <w:rPr>
                <w:rFonts w:ascii="Arial Narrow" w:hAnsi="Arial Narrow"/>
                <w:sz w:val="20"/>
                <w:szCs w:val="24"/>
                <w:lang w:val="en-US" w:eastAsia="pl-PL" w:bidi="ar-SA"/>
              </w:rPr>
              <w:t xml:space="preserve"> </w:t>
            </w:r>
            <w:r w:rsidRPr="00C42578">
              <w:rPr>
                <w:rFonts w:ascii="Arial Narrow" w:hAnsi="Arial Narrow"/>
                <w:b/>
                <w:bCs/>
                <w:sz w:val="20"/>
                <w:szCs w:val="24"/>
                <w:lang w:val="en-US" w:eastAsia="pl-PL" w:bidi="ar-SA"/>
              </w:rPr>
              <w:t>2</w:t>
            </w:r>
          </w:p>
        </w:tc>
        <w:tc>
          <w:tcPr>
            <w:tcW w:w="0" w:type="auto"/>
          </w:tcPr>
          <w:p w14:paraId="26A7C72D" w14:textId="444A0F79" w:rsidR="00C42578" w:rsidRPr="00C42578" w:rsidRDefault="00C42578" w:rsidP="00C42578">
            <w:pPr>
              <w:widowControl w:val="0"/>
              <w:autoSpaceDE w:val="0"/>
              <w:autoSpaceDN w:val="0"/>
              <w:adjustRightInd w:val="0"/>
              <w:spacing w:before="0" w:after="0" w:line="240" w:lineRule="auto"/>
              <w:jc w:val="right"/>
              <w:rPr>
                <w:rFonts w:ascii="Arial Narrow" w:hAnsi="Arial Narrow"/>
                <w:sz w:val="20"/>
                <w:szCs w:val="24"/>
                <w:lang w:val="en-US" w:eastAsia="pl-PL" w:bidi="ar-SA"/>
              </w:rPr>
            </w:pPr>
            <w:r>
              <w:rPr>
                <w:rFonts w:ascii="Arial Narrow" w:hAnsi="Arial Narrow"/>
                <w:sz w:val="20"/>
                <w:szCs w:val="24"/>
                <w:lang w:val="en-US" w:eastAsia="pl-PL" w:bidi="ar-SA"/>
              </w:rPr>
              <w:t>EK</w:t>
            </w:r>
            <w:r w:rsidR="00BB2149">
              <w:rPr>
                <w:rFonts w:ascii="Arial Narrow" w:hAnsi="Arial Narrow"/>
                <w:sz w:val="20"/>
                <w:szCs w:val="24"/>
                <w:lang w:val="en-US" w:eastAsia="pl-PL" w:bidi="ar-SA"/>
              </w:rPr>
              <w:t>SP</w:t>
            </w:r>
          </w:p>
        </w:tc>
        <w:tc>
          <w:tcPr>
            <w:tcW w:w="0" w:type="auto"/>
          </w:tcPr>
          <w:p w14:paraId="0D90CFB5" w14:textId="68405B63" w:rsidR="00C42578" w:rsidRPr="00C42578" w:rsidRDefault="00C42578"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r>
              <w:rPr>
                <w:rFonts w:ascii="Arial Narrow" w:hAnsi="Arial Narrow"/>
                <w:sz w:val="20"/>
                <w:szCs w:val="24"/>
                <w:lang w:val="en-US" w:eastAsia="pl-PL" w:bidi="ar-SA"/>
              </w:rPr>
              <w:t>EK</w:t>
            </w:r>
            <w:r w:rsidR="00BB2149">
              <w:rPr>
                <w:rFonts w:ascii="Arial Narrow" w:hAnsi="Arial Narrow"/>
                <w:sz w:val="20"/>
                <w:szCs w:val="24"/>
                <w:lang w:val="en-US" w:eastAsia="pl-PL" w:bidi="ar-SA"/>
              </w:rPr>
              <w:t>SP</w:t>
            </w:r>
          </w:p>
        </w:tc>
        <w:tc>
          <w:tcPr>
            <w:tcW w:w="0" w:type="auto"/>
          </w:tcPr>
          <w:p w14:paraId="077D1BBD" w14:textId="3667BACC" w:rsidR="00C42578" w:rsidRPr="00C42578" w:rsidRDefault="00C42578"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Pr>
                <w:rFonts w:ascii="Arial Narrow" w:hAnsi="Arial Narrow"/>
                <w:sz w:val="20"/>
                <w:szCs w:val="24"/>
                <w:lang w:val="en-US" w:eastAsia="pl-PL" w:bidi="ar-SA"/>
              </w:rPr>
              <w:t>Eksploatacyjne</w:t>
            </w:r>
            <w:proofErr w:type="spellEnd"/>
          </w:p>
        </w:tc>
        <w:tc>
          <w:tcPr>
            <w:tcW w:w="0" w:type="auto"/>
          </w:tcPr>
          <w:p w14:paraId="659DD1FD" w14:textId="77777777" w:rsidR="00C42578" w:rsidRPr="00C42578" w:rsidRDefault="00C42578"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Statyka</w:t>
            </w:r>
            <w:proofErr w:type="spellEnd"/>
            <w:r w:rsidRPr="00C42578">
              <w:rPr>
                <w:rFonts w:ascii="Arial Narrow" w:hAnsi="Arial Narrow"/>
                <w:sz w:val="20"/>
                <w:szCs w:val="24"/>
                <w:lang w:val="en-US" w:eastAsia="pl-PL" w:bidi="ar-SA"/>
              </w:rPr>
              <w:t xml:space="preserve"> </w:t>
            </w:r>
            <w:proofErr w:type="spellStart"/>
            <w:r w:rsidRPr="00C42578">
              <w:rPr>
                <w:rFonts w:ascii="Arial Narrow" w:hAnsi="Arial Narrow"/>
                <w:sz w:val="20"/>
                <w:szCs w:val="24"/>
                <w:lang w:val="en-US" w:eastAsia="pl-PL" w:bidi="ar-SA"/>
              </w:rPr>
              <w:t>liniowa</w:t>
            </w:r>
            <w:proofErr w:type="spellEnd"/>
          </w:p>
        </w:tc>
      </w:tr>
      <w:tr w:rsidR="0051260D" w:rsidRPr="00C42578" w14:paraId="4739CEBF" w14:textId="77777777" w:rsidTr="00C42578">
        <w:trPr>
          <w:trHeight w:val="340"/>
        </w:trPr>
        <w:tc>
          <w:tcPr>
            <w:tcW w:w="0" w:type="auto"/>
          </w:tcPr>
          <w:p w14:paraId="41AB5CF2" w14:textId="77777777" w:rsidR="0051260D" w:rsidRPr="00C42578" w:rsidRDefault="0051260D" w:rsidP="00C42578">
            <w:pPr>
              <w:widowControl w:val="0"/>
              <w:autoSpaceDE w:val="0"/>
              <w:autoSpaceDN w:val="0"/>
              <w:adjustRightInd w:val="0"/>
              <w:spacing w:before="0" w:after="0" w:line="240" w:lineRule="auto"/>
              <w:jc w:val="left"/>
              <w:rPr>
                <w:rFonts w:ascii="Arial Narrow" w:hAnsi="Arial Narrow"/>
                <w:b/>
                <w:bCs/>
                <w:sz w:val="20"/>
                <w:szCs w:val="24"/>
                <w:lang w:val="en-US" w:eastAsia="pl-PL" w:bidi="ar-SA"/>
              </w:rPr>
            </w:pPr>
            <w:r w:rsidRPr="00C42578">
              <w:rPr>
                <w:rFonts w:ascii="Arial Narrow" w:hAnsi="Arial Narrow"/>
                <w:sz w:val="20"/>
                <w:szCs w:val="24"/>
                <w:lang w:val="en-US" w:eastAsia="pl-PL" w:bidi="ar-SA"/>
              </w:rPr>
              <w:t xml:space="preserve"> </w:t>
            </w:r>
            <w:r w:rsidRPr="00C42578">
              <w:rPr>
                <w:rFonts w:ascii="Arial Narrow" w:hAnsi="Arial Narrow"/>
                <w:b/>
                <w:bCs/>
                <w:sz w:val="20"/>
                <w:szCs w:val="24"/>
                <w:lang w:val="en-US" w:eastAsia="pl-PL" w:bidi="ar-SA"/>
              </w:rPr>
              <w:t>3</w:t>
            </w:r>
          </w:p>
        </w:tc>
        <w:tc>
          <w:tcPr>
            <w:tcW w:w="0" w:type="auto"/>
          </w:tcPr>
          <w:p w14:paraId="661994D7" w14:textId="50300FBE" w:rsidR="0051260D" w:rsidRPr="00C42578" w:rsidRDefault="0051260D" w:rsidP="00C42578">
            <w:pPr>
              <w:widowControl w:val="0"/>
              <w:autoSpaceDE w:val="0"/>
              <w:autoSpaceDN w:val="0"/>
              <w:adjustRightInd w:val="0"/>
              <w:spacing w:before="0" w:after="0" w:line="240" w:lineRule="auto"/>
              <w:jc w:val="right"/>
              <w:rPr>
                <w:rFonts w:ascii="Arial Narrow" w:hAnsi="Arial Narrow"/>
                <w:sz w:val="20"/>
                <w:szCs w:val="24"/>
                <w:lang w:val="en-US" w:eastAsia="pl-PL" w:bidi="ar-SA"/>
              </w:rPr>
            </w:pPr>
            <w:r>
              <w:rPr>
                <w:rFonts w:ascii="Arial Narrow" w:hAnsi="Arial Narrow"/>
                <w:sz w:val="20"/>
                <w:szCs w:val="24"/>
                <w:lang w:val="en-US" w:eastAsia="pl-PL" w:bidi="ar-SA"/>
              </w:rPr>
              <w:t>SN</w:t>
            </w:r>
            <w:r w:rsidR="008E13BD">
              <w:rPr>
                <w:rFonts w:ascii="Arial Narrow" w:hAnsi="Arial Narrow"/>
                <w:sz w:val="20"/>
                <w:szCs w:val="24"/>
                <w:lang w:val="en-US" w:eastAsia="pl-PL" w:bidi="ar-SA"/>
              </w:rPr>
              <w:t>1</w:t>
            </w:r>
          </w:p>
        </w:tc>
        <w:tc>
          <w:tcPr>
            <w:tcW w:w="0" w:type="auto"/>
          </w:tcPr>
          <w:p w14:paraId="7E6FEFA4" w14:textId="5ED8C988"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r>
              <w:rPr>
                <w:rFonts w:ascii="Arial Narrow" w:hAnsi="Arial Narrow"/>
                <w:sz w:val="20"/>
                <w:szCs w:val="24"/>
                <w:lang w:val="en-US" w:eastAsia="pl-PL" w:bidi="ar-SA"/>
              </w:rPr>
              <w:t>SN</w:t>
            </w:r>
            <w:r w:rsidR="008E13BD">
              <w:rPr>
                <w:rFonts w:ascii="Arial Narrow" w:hAnsi="Arial Narrow"/>
                <w:sz w:val="20"/>
                <w:szCs w:val="24"/>
                <w:lang w:val="en-US" w:eastAsia="pl-PL" w:bidi="ar-SA"/>
              </w:rPr>
              <w:t>1</w:t>
            </w:r>
          </w:p>
        </w:tc>
        <w:tc>
          <w:tcPr>
            <w:tcW w:w="0" w:type="auto"/>
          </w:tcPr>
          <w:p w14:paraId="27496A3B" w14:textId="2FC314C3" w:rsidR="0051260D" w:rsidRPr="00C42578" w:rsidRDefault="00671E1F"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Pr>
                <w:rFonts w:ascii="Arial Narrow" w:hAnsi="Arial Narrow"/>
                <w:sz w:val="20"/>
                <w:szCs w:val="24"/>
                <w:lang w:val="en-US" w:eastAsia="pl-PL" w:bidi="ar-SA"/>
              </w:rPr>
              <w:t>Ś</w:t>
            </w:r>
            <w:r w:rsidR="0051260D" w:rsidRPr="00C42578">
              <w:rPr>
                <w:rFonts w:ascii="Arial Narrow" w:hAnsi="Arial Narrow"/>
                <w:sz w:val="20"/>
                <w:szCs w:val="24"/>
                <w:lang w:val="en-US" w:eastAsia="pl-PL" w:bidi="ar-SA"/>
              </w:rPr>
              <w:t>nieg</w:t>
            </w:r>
            <w:proofErr w:type="spellEnd"/>
            <w:r w:rsidR="0051260D" w:rsidRPr="00C42578">
              <w:rPr>
                <w:rFonts w:ascii="Arial Narrow" w:hAnsi="Arial Narrow"/>
                <w:sz w:val="20"/>
                <w:szCs w:val="24"/>
                <w:lang w:val="en-US" w:eastAsia="pl-PL" w:bidi="ar-SA"/>
              </w:rPr>
              <w:t xml:space="preserve"> H&lt;1000 </w:t>
            </w:r>
            <w:proofErr w:type="spellStart"/>
            <w:r w:rsidR="0051260D" w:rsidRPr="00C42578">
              <w:rPr>
                <w:rFonts w:ascii="Arial Narrow" w:hAnsi="Arial Narrow"/>
                <w:sz w:val="20"/>
                <w:szCs w:val="24"/>
                <w:lang w:val="en-US" w:eastAsia="pl-PL" w:bidi="ar-SA"/>
              </w:rPr>
              <w:t>mnpm</w:t>
            </w:r>
            <w:proofErr w:type="spellEnd"/>
          </w:p>
        </w:tc>
        <w:tc>
          <w:tcPr>
            <w:tcW w:w="0" w:type="auto"/>
          </w:tcPr>
          <w:p w14:paraId="467D1274" w14:textId="46A125D9"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Statyka</w:t>
            </w:r>
            <w:proofErr w:type="spellEnd"/>
            <w:r w:rsidRPr="00C42578">
              <w:rPr>
                <w:rFonts w:ascii="Arial Narrow" w:hAnsi="Arial Narrow"/>
                <w:sz w:val="20"/>
                <w:szCs w:val="24"/>
                <w:lang w:val="en-US" w:eastAsia="pl-PL" w:bidi="ar-SA"/>
              </w:rPr>
              <w:t xml:space="preserve"> </w:t>
            </w:r>
            <w:proofErr w:type="spellStart"/>
            <w:r w:rsidRPr="00C42578">
              <w:rPr>
                <w:rFonts w:ascii="Arial Narrow" w:hAnsi="Arial Narrow"/>
                <w:sz w:val="20"/>
                <w:szCs w:val="24"/>
                <w:lang w:val="en-US" w:eastAsia="pl-PL" w:bidi="ar-SA"/>
              </w:rPr>
              <w:t>liniowa</w:t>
            </w:r>
            <w:proofErr w:type="spellEnd"/>
          </w:p>
        </w:tc>
      </w:tr>
      <w:tr w:rsidR="00895104" w:rsidRPr="00C42578" w14:paraId="1F7C89B9" w14:textId="77777777" w:rsidTr="00C42578">
        <w:trPr>
          <w:trHeight w:val="340"/>
        </w:trPr>
        <w:tc>
          <w:tcPr>
            <w:tcW w:w="0" w:type="auto"/>
          </w:tcPr>
          <w:p w14:paraId="0FBD50BA" w14:textId="77777777" w:rsidR="00895104" w:rsidRPr="00C42578" w:rsidRDefault="00895104" w:rsidP="00C42578">
            <w:pPr>
              <w:widowControl w:val="0"/>
              <w:autoSpaceDE w:val="0"/>
              <w:autoSpaceDN w:val="0"/>
              <w:adjustRightInd w:val="0"/>
              <w:spacing w:before="0" w:after="0" w:line="240" w:lineRule="auto"/>
              <w:jc w:val="left"/>
              <w:rPr>
                <w:rFonts w:ascii="Arial Narrow" w:hAnsi="Arial Narrow"/>
                <w:b/>
                <w:bCs/>
                <w:sz w:val="20"/>
                <w:szCs w:val="24"/>
                <w:lang w:val="en-US" w:eastAsia="pl-PL" w:bidi="ar-SA"/>
              </w:rPr>
            </w:pPr>
            <w:r w:rsidRPr="00C42578">
              <w:rPr>
                <w:rFonts w:ascii="Arial Narrow" w:hAnsi="Arial Narrow"/>
                <w:sz w:val="20"/>
                <w:szCs w:val="24"/>
                <w:lang w:val="en-US" w:eastAsia="pl-PL" w:bidi="ar-SA"/>
              </w:rPr>
              <w:t xml:space="preserve"> </w:t>
            </w:r>
            <w:r w:rsidRPr="00C42578">
              <w:rPr>
                <w:rFonts w:ascii="Arial Narrow" w:hAnsi="Arial Narrow"/>
                <w:b/>
                <w:bCs/>
                <w:sz w:val="20"/>
                <w:szCs w:val="24"/>
                <w:lang w:val="en-US" w:eastAsia="pl-PL" w:bidi="ar-SA"/>
              </w:rPr>
              <w:t>4</w:t>
            </w:r>
          </w:p>
        </w:tc>
        <w:tc>
          <w:tcPr>
            <w:tcW w:w="0" w:type="auto"/>
          </w:tcPr>
          <w:p w14:paraId="6CCEB327" w14:textId="64795509" w:rsidR="00895104" w:rsidRPr="00C42578" w:rsidRDefault="00895104" w:rsidP="00C42578">
            <w:pPr>
              <w:widowControl w:val="0"/>
              <w:autoSpaceDE w:val="0"/>
              <w:autoSpaceDN w:val="0"/>
              <w:adjustRightInd w:val="0"/>
              <w:spacing w:before="0" w:after="0" w:line="240" w:lineRule="auto"/>
              <w:jc w:val="right"/>
              <w:rPr>
                <w:rFonts w:ascii="Arial Narrow" w:hAnsi="Arial Narrow"/>
                <w:sz w:val="20"/>
                <w:szCs w:val="24"/>
                <w:lang w:val="en-US" w:eastAsia="pl-PL" w:bidi="ar-SA"/>
              </w:rPr>
            </w:pPr>
            <w:r>
              <w:rPr>
                <w:rFonts w:ascii="Arial Narrow" w:hAnsi="Arial Narrow"/>
                <w:sz w:val="20"/>
                <w:szCs w:val="24"/>
                <w:lang w:val="en-US" w:eastAsia="pl-PL" w:bidi="ar-SA"/>
              </w:rPr>
              <w:t>SN</w:t>
            </w:r>
            <w:r w:rsidR="008E13BD">
              <w:rPr>
                <w:rFonts w:ascii="Arial Narrow" w:hAnsi="Arial Narrow"/>
                <w:sz w:val="20"/>
                <w:szCs w:val="24"/>
                <w:lang w:val="en-US" w:eastAsia="pl-PL" w:bidi="ar-SA"/>
              </w:rPr>
              <w:t>2</w:t>
            </w:r>
          </w:p>
        </w:tc>
        <w:tc>
          <w:tcPr>
            <w:tcW w:w="0" w:type="auto"/>
          </w:tcPr>
          <w:p w14:paraId="50BBD93A" w14:textId="6DD2FC34" w:rsidR="00895104" w:rsidRPr="00C42578" w:rsidRDefault="00895104"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r>
              <w:rPr>
                <w:rFonts w:ascii="Arial Narrow" w:hAnsi="Arial Narrow"/>
                <w:sz w:val="20"/>
                <w:szCs w:val="24"/>
                <w:lang w:val="en-US" w:eastAsia="pl-PL" w:bidi="ar-SA"/>
              </w:rPr>
              <w:t>SN</w:t>
            </w:r>
            <w:r w:rsidR="008E13BD">
              <w:rPr>
                <w:rFonts w:ascii="Arial Narrow" w:hAnsi="Arial Narrow"/>
                <w:sz w:val="20"/>
                <w:szCs w:val="24"/>
                <w:lang w:val="en-US" w:eastAsia="pl-PL" w:bidi="ar-SA"/>
              </w:rPr>
              <w:t>2</w:t>
            </w:r>
          </w:p>
        </w:tc>
        <w:tc>
          <w:tcPr>
            <w:tcW w:w="0" w:type="auto"/>
          </w:tcPr>
          <w:p w14:paraId="51895BDD" w14:textId="4A70AA26" w:rsidR="00895104" w:rsidRPr="00C42578" w:rsidRDefault="00895104"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Śnieg</w:t>
            </w:r>
            <w:proofErr w:type="spellEnd"/>
            <w:r w:rsidRPr="00C42578">
              <w:rPr>
                <w:rFonts w:ascii="Arial Narrow" w:hAnsi="Arial Narrow"/>
                <w:sz w:val="20"/>
                <w:szCs w:val="24"/>
                <w:lang w:val="en-US" w:eastAsia="pl-PL" w:bidi="ar-SA"/>
              </w:rPr>
              <w:t xml:space="preserve"> H&lt;1000 </w:t>
            </w:r>
            <w:proofErr w:type="spellStart"/>
            <w:r w:rsidRPr="00C42578">
              <w:rPr>
                <w:rFonts w:ascii="Arial Narrow" w:hAnsi="Arial Narrow"/>
                <w:sz w:val="20"/>
                <w:szCs w:val="24"/>
                <w:lang w:val="en-US" w:eastAsia="pl-PL" w:bidi="ar-SA"/>
              </w:rPr>
              <w:t>mnpm</w:t>
            </w:r>
            <w:proofErr w:type="spellEnd"/>
          </w:p>
        </w:tc>
        <w:tc>
          <w:tcPr>
            <w:tcW w:w="0" w:type="auto"/>
          </w:tcPr>
          <w:p w14:paraId="1D96064D" w14:textId="2781445B" w:rsidR="00895104" w:rsidRPr="00C42578" w:rsidRDefault="00895104"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Statyka</w:t>
            </w:r>
            <w:proofErr w:type="spellEnd"/>
            <w:r w:rsidRPr="00C42578">
              <w:rPr>
                <w:rFonts w:ascii="Arial Narrow" w:hAnsi="Arial Narrow"/>
                <w:sz w:val="20"/>
                <w:szCs w:val="24"/>
                <w:lang w:val="en-US" w:eastAsia="pl-PL" w:bidi="ar-SA"/>
              </w:rPr>
              <w:t xml:space="preserve"> </w:t>
            </w:r>
            <w:proofErr w:type="spellStart"/>
            <w:r w:rsidRPr="00C42578">
              <w:rPr>
                <w:rFonts w:ascii="Arial Narrow" w:hAnsi="Arial Narrow"/>
                <w:sz w:val="20"/>
                <w:szCs w:val="24"/>
                <w:lang w:val="en-US" w:eastAsia="pl-PL" w:bidi="ar-SA"/>
              </w:rPr>
              <w:t>liniowa</w:t>
            </w:r>
            <w:proofErr w:type="spellEnd"/>
          </w:p>
        </w:tc>
      </w:tr>
      <w:tr w:rsidR="0051260D" w:rsidRPr="00C42578" w14:paraId="0C6BCF74" w14:textId="77777777" w:rsidTr="00C42578">
        <w:trPr>
          <w:trHeight w:val="340"/>
        </w:trPr>
        <w:tc>
          <w:tcPr>
            <w:tcW w:w="0" w:type="auto"/>
          </w:tcPr>
          <w:p w14:paraId="72707CFA" w14:textId="5C022921"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r>
              <w:rPr>
                <w:rFonts w:ascii="Arial Narrow" w:hAnsi="Arial Narrow"/>
                <w:b/>
                <w:bCs/>
                <w:sz w:val="20"/>
                <w:szCs w:val="24"/>
                <w:lang w:val="en-US" w:eastAsia="pl-PL" w:bidi="ar-SA"/>
              </w:rPr>
              <w:t xml:space="preserve"> 5</w:t>
            </w:r>
          </w:p>
        </w:tc>
        <w:tc>
          <w:tcPr>
            <w:tcW w:w="0" w:type="auto"/>
          </w:tcPr>
          <w:p w14:paraId="607777C8" w14:textId="384A94A3" w:rsidR="0051260D" w:rsidRDefault="008E13BD" w:rsidP="00C42578">
            <w:pPr>
              <w:widowControl w:val="0"/>
              <w:autoSpaceDE w:val="0"/>
              <w:autoSpaceDN w:val="0"/>
              <w:adjustRightInd w:val="0"/>
              <w:spacing w:before="0" w:after="0" w:line="240" w:lineRule="auto"/>
              <w:jc w:val="right"/>
              <w:rPr>
                <w:rFonts w:ascii="Arial Narrow" w:hAnsi="Arial Narrow"/>
                <w:sz w:val="20"/>
                <w:szCs w:val="24"/>
                <w:lang w:val="en-US" w:eastAsia="pl-PL" w:bidi="ar-SA"/>
              </w:rPr>
            </w:pPr>
            <w:r>
              <w:rPr>
                <w:rFonts w:ascii="Arial Narrow" w:hAnsi="Arial Narrow"/>
                <w:sz w:val="20"/>
                <w:szCs w:val="24"/>
                <w:lang w:val="en-US" w:eastAsia="pl-PL" w:bidi="ar-SA"/>
              </w:rPr>
              <w:t>SN3</w:t>
            </w:r>
          </w:p>
        </w:tc>
        <w:tc>
          <w:tcPr>
            <w:tcW w:w="0" w:type="auto"/>
          </w:tcPr>
          <w:p w14:paraId="623B2253" w14:textId="050A1A28" w:rsidR="0051260D" w:rsidRDefault="008E13B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r>
              <w:rPr>
                <w:rFonts w:ascii="Arial Narrow" w:hAnsi="Arial Narrow"/>
                <w:sz w:val="20"/>
                <w:szCs w:val="24"/>
                <w:lang w:val="en-US" w:eastAsia="pl-PL" w:bidi="ar-SA"/>
              </w:rPr>
              <w:t>SN3</w:t>
            </w:r>
          </w:p>
        </w:tc>
        <w:tc>
          <w:tcPr>
            <w:tcW w:w="0" w:type="auto"/>
          </w:tcPr>
          <w:p w14:paraId="11A0AEDC" w14:textId="02787858"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Śnieg</w:t>
            </w:r>
            <w:proofErr w:type="spellEnd"/>
            <w:r w:rsidRPr="00C42578">
              <w:rPr>
                <w:rFonts w:ascii="Arial Narrow" w:hAnsi="Arial Narrow"/>
                <w:sz w:val="20"/>
                <w:szCs w:val="24"/>
                <w:lang w:val="en-US" w:eastAsia="pl-PL" w:bidi="ar-SA"/>
              </w:rPr>
              <w:t xml:space="preserve"> H&lt;1000 </w:t>
            </w:r>
            <w:proofErr w:type="spellStart"/>
            <w:r w:rsidRPr="00C42578">
              <w:rPr>
                <w:rFonts w:ascii="Arial Narrow" w:hAnsi="Arial Narrow"/>
                <w:sz w:val="20"/>
                <w:szCs w:val="24"/>
                <w:lang w:val="en-US" w:eastAsia="pl-PL" w:bidi="ar-SA"/>
              </w:rPr>
              <w:t>mnpm</w:t>
            </w:r>
            <w:proofErr w:type="spellEnd"/>
          </w:p>
        </w:tc>
        <w:tc>
          <w:tcPr>
            <w:tcW w:w="0" w:type="auto"/>
          </w:tcPr>
          <w:p w14:paraId="5C60E631" w14:textId="62AD66C3"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Statyka</w:t>
            </w:r>
            <w:proofErr w:type="spellEnd"/>
            <w:r w:rsidRPr="00C42578">
              <w:rPr>
                <w:rFonts w:ascii="Arial Narrow" w:hAnsi="Arial Narrow"/>
                <w:sz w:val="20"/>
                <w:szCs w:val="24"/>
                <w:lang w:val="en-US" w:eastAsia="pl-PL" w:bidi="ar-SA"/>
              </w:rPr>
              <w:t xml:space="preserve"> </w:t>
            </w:r>
            <w:proofErr w:type="spellStart"/>
            <w:r w:rsidRPr="00C42578">
              <w:rPr>
                <w:rFonts w:ascii="Arial Narrow" w:hAnsi="Arial Narrow"/>
                <w:sz w:val="20"/>
                <w:szCs w:val="24"/>
                <w:lang w:val="en-US" w:eastAsia="pl-PL" w:bidi="ar-SA"/>
              </w:rPr>
              <w:t>liniowa</w:t>
            </w:r>
            <w:proofErr w:type="spellEnd"/>
          </w:p>
        </w:tc>
      </w:tr>
      <w:tr w:rsidR="0051260D" w:rsidRPr="00C42578" w14:paraId="09C534E1" w14:textId="77777777" w:rsidTr="00C42578">
        <w:trPr>
          <w:trHeight w:val="340"/>
        </w:trPr>
        <w:tc>
          <w:tcPr>
            <w:tcW w:w="0" w:type="auto"/>
          </w:tcPr>
          <w:p w14:paraId="07BC3835" w14:textId="01A587BA" w:rsidR="0051260D" w:rsidRPr="00C42578" w:rsidRDefault="0051260D" w:rsidP="00C42578">
            <w:pPr>
              <w:widowControl w:val="0"/>
              <w:autoSpaceDE w:val="0"/>
              <w:autoSpaceDN w:val="0"/>
              <w:adjustRightInd w:val="0"/>
              <w:spacing w:before="0" w:after="0" w:line="240" w:lineRule="auto"/>
              <w:jc w:val="left"/>
              <w:rPr>
                <w:rFonts w:ascii="Arial Narrow" w:hAnsi="Arial Narrow"/>
                <w:b/>
                <w:bCs/>
                <w:sz w:val="20"/>
                <w:szCs w:val="24"/>
                <w:lang w:val="en-US" w:eastAsia="pl-PL" w:bidi="ar-SA"/>
              </w:rPr>
            </w:pPr>
            <w:r w:rsidRPr="00C42578">
              <w:rPr>
                <w:rFonts w:ascii="Arial Narrow" w:hAnsi="Arial Narrow"/>
                <w:sz w:val="20"/>
                <w:szCs w:val="24"/>
                <w:lang w:val="en-US" w:eastAsia="pl-PL" w:bidi="ar-SA"/>
              </w:rPr>
              <w:t xml:space="preserve"> </w:t>
            </w:r>
            <w:r>
              <w:rPr>
                <w:rFonts w:ascii="Arial Narrow" w:hAnsi="Arial Narrow"/>
                <w:b/>
                <w:bCs/>
                <w:sz w:val="20"/>
                <w:szCs w:val="24"/>
                <w:lang w:val="en-US" w:eastAsia="pl-PL" w:bidi="ar-SA"/>
              </w:rPr>
              <w:t>6</w:t>
            </w:r>
          </w:p>
        </w:tc>
        <w:tc>
          <w:tcPr>
            <w:tcW w:w="0" w:type="auto"/>
          </w:tcPr>
          <w:p w14:paraId="5AC4ECFE" w14:textId="6B3F15DF" w:rsidR="0051260D" w:rsidRPr="00C42578" w:rsidRDefault="0051260D" w:rsidP="00C42578">
            <w:pPr>
              <w:widowControl w:val="0"/>
              <w:autoSpaceDE w:val="0"/>
              <w:autoSpaceDN w:val="0"/>
              <w:adjustRightInd w:val="0"/>
              <w:spacing w:before="0" w:after="0" w:line="240" w:lineRule="auto"/>
              <w:jc w:val="right"/>
              <w:rPr>
                <w:rFonts w:ascii="Arial Narrow" w:hAnsi="Arial Narrow"/>
                <w:sz w:val="20"/>
                <w:szCs w:val="24"/>
                <w:lang w:val="en-US" w:eastAsia="pl-PL" w:bidi="ar-SA"/>
              </w:rPr>
            </w:pPr>
            <w:r w:rsidRPr="00C42578">
              <w:rPr>
                <w:rFonts w:ascii="Arial Narrow" w:hAnsi="Arial Narrow"/>
                <w:sz w:val="20"/>
                <w:szCs w:val="24"/>
                <w:lang w:val="en-US" w:eastAsia="pl-PL" w:bidi="ar-SA"/>
              </w:rPr>
              <w:t>W</w:t>
            </w:r>
            <w:r w:rsidR="008E13BD">
              <w:rPr>
                <w:rFonts w:ascii="Arial Narrow" w:hAnsi="Arial Narrow"/>
                <w:sz w:val="20"/>
                <w:szCs w:val="24"/>
                <w:lang w:val="en-US" w:eastAsia="pl-PL" w:bidi="ar-SA"/>
              </w:rPr>
              <w:t>X+</w:t>
            </w:r>
          </w:p>
        </w:tc>
        <w:tc>
          <w:tcPr>
            <w:tcW w:w="0" w:type="auto"/>
          </w:tcPr>
          <w:p w14:paraId="4FC4BEC3" w14:textId="5174D0B1"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r w:rsidRPr="00C42578">
              <w:rPr>
                <w:rFonts w:ascii="Arial Narrow" w:hAnsi="Arial Narrow"/>
                <w:sz w:val="20"/>
                <w:szCs w:val="24"/>
                <w:lang w:val="en-US" w:eastAsia="pl-PL" w:bidi="ar-SA"/>
              </w:rPr>
              <w:t>W</w:t>
            </w:r>
            <w:r w:rsidR="008E13BD">
              <w:rPr>
                <w:rFonts w:ascii="Arial Narrow" w:hAnsi="Arial Narrow"/>
                <w:sz w:val="20"/>
                <w:szCs w:val="24"/>
                <w:lang w:val="en-US" w:eastAsia="pl-PL" w:bidi="ar-SA"/>
              </w:rPr>
              <w:t>X+</w:t>
            </w:r>
          </w:p>
        </w:tc>
        <w:tc>
          <w:tcPr>
            <w:tcW w:w="0" w:type="auto"/>
          </w:tcPr>
          <w:p w14:paraId="49D72DA9" w14:textId="77777777"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wiatr</w:t>
            </w:r>
            <w:proofErr w:type="spellEnd"/>
          </w:p>
        </w:tc>
        <w:tc>
          <w:tcPr>
            <w:tcW w:w="0" w:type="auto"/>
          </w:tcPr>
          <w:p w14:paraId="5EFF78AC" w14:textId="77777777"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Statyka</w:t>
            </w:r>
            <w:proofErr w:type="spellEnd"/>
            <w:r w:rsidRPr="00C42578">
              <w:rPr>
                <w:rFonts w:ascii="Arial Narrow" w:hAnsi="Arial Narrow"/>
                <w:sz w:val="20"/>
                <w:szCs w:val="24"/>
                <w:lang w:val="en-US" w:eastAsia="pl-PL" w:bidi="ar-SA"/>
              </w:rPr>
              <w:t xml:space="preserve"> </w:t>
            </w:r>
            <w:proofErr w:type="spellStart"/>
            <w:r w:rsidRPr="00C42578">
              <w:rPr>
                <w:rFonts w:ascii="Arial Narrow" w:hAnsi="Arial Narrow"/>
                <w:sz w:val="20"/>
                <w:szCs w:val="24"/>
                <w:lang w:val="en-US" w:eastAsia="pl-PL" w:bidi="ar-SA"/>
              </w:rPr>
              <w:t>liniowa</w:t>
            </w:r>
            <w:proofErr w:type="spellEnd"/>
          </w:p>
        </w:tc>
      </w:tr>
      <w:tr w:rsidR="0051260D" w:rsidRPr="00C42578" w14:paraId="18D02B58" w14:textId="77777777" w:rsidTr="00C42578">
        <w:trPr>
          <w:trHeight w:val="340"/>
        </w:trPr>
        <w:tc>
          <w:tcPr>
            <w:tcW w:w="0" w:type="auto"/>
          </w:tcPr>
          <w:p w14:paraId="6D8A5FC5" w14:textId="365FCE1F" w:rsidR="0051260D" w:rsidRPr="00C42578" w:rsidRDefault="0051260D" w:rsidP="00C42578">
            <w:pPr>
              <w:widowControl w:val="0"/>
              <w:autoSpaceDE w:val="0"/>
              <w:autoSpaceDN w:val="0"/>
              <w:adjustRightInd w:val="0"/>
              <w:spacing w:before="0" w:after="0" w:line="240" w:lineRule="auto"/>
              <w:jc w:val="left"/>
              <w:rPr>
                <w:rFonts w:ascii="Arial Narrow" w:hAnsi="Arial Narrow"/>
                <w:b/>
                <w:bCs/>
                <w:sz w:val="20"/>
                <w:szCs w:val="24"/>
                <w:lang w:val="en-US" w:eastAsia="pl-PL" w:bidi="ar-SA"/>
              </w:rPr>
            </w:pPr>
            <w:r w:rsidRPr="00C42578">
              <w:rPr>
                <w:rFonts w:ascii="Arial Narrow" w:hAnsi="Arial Narrow"/>
                <w:sz w:val="20"/>
                <w:szCs w:val="24"/>
                <w:lang w:val="en-US" w:eastAsia="pl-PL" w:bidi="ar-SA"/>
              </w:rPr>
              <w:t xml:space="preserve"> </w:t>
            </w:r>
            <w:r>
              <w:rPr>
                <w:rFonts w:ascii="Arial Narrow" w:hAnsi="Arial Narrow"/>
                <w:b/>
                <w:bCs/>
                <w:sz w:val="20"/>
                <w:szCs w:val="24"/>
                <w:lang w:val="en-US" w:eastAsia="pl-PL" w:bidi="ar-SA"/>
              </w:rPr>
              <w:t>7</w:t>
            </w:r>
          </w:p>
        </w:tc>
        <w:tc>
          <w:tcPr>
            <w:tcW w:w="0" w:type="auto"/>
          </w:tcPr>
          <w:p w14:paraId="70890612" w14:textId="153547D4" w:rsidR="0051260D" w:rsidRPr="00C42578" w:rsidRDefault="0051260D" w:rsidP="00C42578">
            <w:pPr>
              <w:widowControl w:val="0"/>
              <w:autoSpaceDE w:val="0"/>
              <w:autoSpaceDN w:val="0"/>
              <w:adjustRightInd w:val="0"/>
              <w:spacing w:before="0" w:after="0" w:line="240" w:lineRule="auto"/>
              <w:jc w:val="right"/>
              <w:rPr>
                <w:rFonts w:ascii="Arial Narrow" w:hAnsi="Arial Narrow"/>
                <w:sz w:val="20"/>
                <w:szCs w:val="24"/>
                <w:lang w:val="en-US" w:eastAsia="pl-PL" w:bidi="ar-SA"/>
              </w:rPr>
            </w:pPr>
            <w:r w:rsidRPr="00C42578">
              <w:rPr>
                <w:rFonts w:ascii="Arial Narrow" w:hAnsi="Arial Narrow"/>
                <w:sz w:val="20"/>
                <w:szCs w:val="24"/>
                <w:lang w:val="en-US" w:eastAsia="pl-PL" w:bidi="ar-SA"/>
              </w:rPr>
              <w:t>W</w:t>
            </w:r>
            <w:r w:rsidR="008E13BD">
              <w:rPr>
                <w:rFonts w:ascii="Arial Narrow" w:hAnsi="Arial Narrow"/>
                <w:sz w:val="20"/>
                <w:szCs w:val="24"/>
                <w:lang w:val="en-US" w:eastAsia="pl-PL" w:bidi="ar-SA"/>
              </w:rPr>
              <w:t>X-</w:t>
            </w:r>
          </w:p>
        </w:tc>
        <w:tc>
          <w:tcPr>
            <w:tcW w:w="0" w:type="auto"/>
          </w:tcPr>
          <w:p w14:paraId="53BAC3F8" w14:textId="2E51211D"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r w:rsidRPr="00C42578">
              <w:rPr>
                <w:rFonts w:ascii="Arial Narrow" w:hAnsi="Arial Narrow"/>
                <w:sz w:val="20"/>
                <w:szCs w:val="24"/>
                <w:lang w:val="en-US" w:eastAsia="pl-PL" w:bidi="ar-SA"/>
              </w:rPr>
              <w:t>W</w:t>
            </w:r>
            <w:r w:rsidR="008E13BD">
              <w:rPr>
                <w:rFonts w:ascii="Arial Narrow" w:hAnsi="Arial Narrow"/>
                <w:sz w:val="20"/>
                <w:szCs w:val="24"/>
                <w:lang w:val="en-US" w:eastAsia="pl-PL" w:bidi="ar-SA"/>
              </w:rPr>
              <w:t>X-</w:t>
            </w:r>
          </w:p>
        </w:tc>
        <w:tc>
          <w:tcPr>
            <w:tcW w:w="0" w:type="auto"/>
          </w:tcPr>
          <w:p w14:paraId="3EFCDC6F" w14:textId="77777777"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wiatr</w:t>
            </w:r>
            <w:proofErr w:type="spellEnd"/>
          </w:p>
        </w:tc>
        <w:tc>
          <w:tcPr>
            <w:tcW w:w="0" w:type="auto"/>
          </w:tcPr>
          <w:p w14:paraId="05A151EA" w14:textId="77777777"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Statyka</w:t>
            </w:r>
            <w:proofErr w:type="spellEnd"/>
            <w:r w:rsidRPr="00C42578">
              <w:rPr>
                <w:rFonts w:ascii="Arial Narrow" w:hAnsi="Arial Narrow"/>
                <w:sz w:val="20"/>
                <w:szCs w:val="24"/>
                <w:lang w:val="en-US" w:eastAsia="pl-PL" w:bidi="ar-SA"/>
              </w:rPr>
              <w:t xml:space="preserve"> </w:t>
            </w:r>
            <w:proofErr w:type="spellStart"/>
            <w:r w:rsidRPr="00C42578">
              <w:rPr>
                <w:rFonts w:ascii="Arial Narrow" w:hAnsi="Arial Narrow"/>
                <w:sz w:val="20"/>
                <w:szCs w:val="24"/>
                <w:lang w:val="en-US" w:eastAsia="pl-PL" w:bidi="ar-SA"/>
              </w:rPr>
              <w:t>liniowa</w:t>
            </w:r>
            <w:proofErr w:type="spellEnd"/>
          </w:p>
        </w:tc>
      </w:tr>
      <w:tr w:rsidR="0051260D" w:rsidRPr="00C42578" w14:paraId="592310B0" w14:textId="77777777" w:rsidTr="00C42578">
        <w:trPr>
          <w:trHeight w:val="340"/>
        </w:trPr>
        <w:tc>
          <w:tcPr>
            <w:tcW w:w="0" w:type="auto"/>
          </w:tcPr>
          <w:p w14:paraId="051B7E54" w14:textId="25A90E3C" w:rsidR="0051260D" w:rsidRPr="00C42578" w:rsidRDefault="0051260D" w:rsidP="00C42578">
            <w:pPr>
              <w:widowControl w:val="0"/>
              <w:autoSpaceDE w:val="0"/>
              <w:autoSpaceDN w:val="0"/>
              <w:adjustRightInd w:val="0"/>
              <w:spacing w:before="0" w:after="0" w:line="240" w:lineRule="auto"/>
              <w:jc w:val="left"/>
              <w:rPr>
                <w:rFonts w:ascii="Arial Narrow" w:hAnsi="Arial Narrow"/>
                <w:b/>
                <w:bCs/>
                <w:sz w:val="20"/>
                <w:szCs w:val="24"/>
                <w:lang w:val="en-US" w:eastAsia="pl-PL" w:bidi="ar-SA"/>
              </w:rPr>
            </w:pPr>
            <w:r w:rsidRPr="00C42578">
              <w:rPr>
                <w:rFonts w:ascii="Arial Narrow" w:hAnsi="Arial Narrow"/>
                <w:sz w:val="20"/>
                <w:szCs w:val="24"/>
                <w:lang w:val="en-US" w:eastAsia="pl-PL" w:bidi="ar-SA"/>
              </w:rPr>
              <w:t xml:space="preserve"> </w:t>
            </w:r>
            <w:r>
              <w:rPr>
                <w:rFonts w:ascii="Arial Narrow" w:hAnsi="Arial Narrow"/>
                <w:b/>
                <w:bCs/>
                <w:sz w:val="20"/>
                <w:szCs w:val="24"/>
                <w:lang w:val="en-US" w:eastAsia="pl-PL" w:bidi="ar-SA"/>
              </w:rPr>
              <w:t>8</w:t>
            </w:r>
          </w:p>
        </w:tc>
        <w:tc>
          <w:tcPr>
            <w:tcW w:w="0" w:type="auto"/>
          </w:tcPr>
          <w:p w14:paraId="0ACA0834" w14:textId="46B73237" w:rsidR="0051260D" w:rsidRPr="00C42578" w:rsidRDefault="0051260D" w:rsidP="00C42578">
            <w:pPr>
              <w:widowControl w:val="0"/>
              <w:autoSpaceDE w:val="0"/>
              <w:autoSpaceDN w:val="0"/>
              <w:adjustRightInd w:val="0"/>
              <w:spacing w:before="0" w:after="0" w:line="240" w:lineRule="auto"/>
              <w:jc w:val="right"/>
              <w:rPr>
                <w:rFonts w:ascii="Arial Narrow" w:hAnsi="Arial Narrow"/>
                <w:sz w:val="20"/>
                <w:szCs w:val="24"/>
                <w:lang w:val="en-US" w:eastAsia="pl-PL" w:bidi="ar-SA"/>
              </w:rPr>
            </w:pPr>
            <w:r>
              <w:rPr>
                <w:rFonts w:ascii="Arial Narrow" w:hAnsi="Arial Narrow"/>
                <w:sz w:val="20"/>
                <w:szCs w:val="24"/>
                <w:lang w:val="en-US" w:eastAsia="pl-PL" w:bidi="ar-SA"/>
              </w:rPr>
              <w:t>WY+</w:t>
            </w:r>
          </w:p>
        </w:tc>
        <w:tc>
          <w:tcPr>
            <w:tcW w:w="0" w:type="auto"/>
          </w:tcPr>
          <w:p w14:paraId="03A96266" w14:textId="2619F14F"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r>
              <w:rPr>
                <w:rFonts w:ascii="Arial Narrow" w:hAnsi="Arial Narrow"/>
                <w:sz w:val="20"/>
                <w:szCs w:val="24"/>
                <w:lang w:val="en-US" w:eastAsia="pl-PL" w:bidi="ar-SA"/>
              </w:rPr>
              <w:t>WY+</w:t>
            </w:r>
          </w:p>
        </w:tc>
        <w:tc>
          <w:tcPr>
            <w:tcW w:w="0" w:type="auto"/>
          </w:tcPr>
          <w:p w14:paraId="14309CAD" w14:textId="77777777"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wiatr</w:t>
            </w:r>
            <w:proofErr w:type="spellEnd"/>
          </w:p>
        </w:tc>
        <w:tc>
          <w:tcPr>
            <w:tcW w:w="0" w:type="auto"/>
          </w:tcPr>
          <w:p w14:paraId="27F7667A" w14:textId="77777777"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Statyka</w:t>
            </w:r>
            <w:proofErr w:type="spellEnd"/>
            <w:r w:rsidRPr="00C42578">
              <w:rPr>
                <w:rFonts w:ascii="Arial Narrow" w:hAnsi="Arial Narrow"/>
                <w:sz w:val="20"/>
                <w:szCs w:val="24"/>
                <w:lang w:val="en-US" w:eastAsia="pl-PL" w:bidi="ar-SA"/>
              </w:rPr>
              <w:t xml:space="preserve"> </w:t>
            </w:r>
            <w:proofErr w:type="spellStart"/>
            <w:r w:rsidRPr="00C42578">
              <w:rPr>
                <w:rFonts w:ascii="Arial Narrow" w:hAnsi="Arial Narrow"/>
                <w:sz w:val="20"/>
                <w:szCs w:val="24"/>
                <w:lang w:val="en-US" w:eastAsia="pl-PL" w:bidi="ar-SA"/>
              </w:rPr>
              <w:t>liniowa</w:t>
            </w:r>
            <w:proofErr w:type="spellEnd"/>
          </w:p>
        </w:tc>
      </w:tr>
      <w:tr w:rsidR="0051260D" w:rsidRPr="00C42578" w14:paraId="3AA5CB61" w14:textId="77777777" w:rsidTr="00C42578">
        <w:trPr>
          <w:trHeight w:val="340"/>
        </w:trPr>
        <w:tc>
          <w:tcPr>
            <w:tcW w:w="0" w:type="auto"/>
          </w:tcPr>
          <w:p w14:paraId="31441CE2" w14:textId="7F5EA26E" w:rsidR="0051260D" w:rsidRPr="00C42578" w:rsidRDefault="0051260D" w:rsidP="00C42578">
            <w:pPr>
              <w:widowControl w:val="0"/>
              <w:autoSpaceDE w:val="0"/>
              <w:autoSpaceDN w:val="0"/>
              <w:adjustRightInd w:val="0"/>
              <w:spacing w:before="0" w:after="0" w:line="240" w:lineRule="auto"/>
              <w:jc w:val="left"/>
              <w:rPr>
                <w:rFonts w:ascii="Arial Narrow" w:hAnsi="Arial Narrow"/>
                <w:b/>
                <w:bCs/>
                <w:sz w:val="20"/>
                <w:szCs w:val="24"/>
                <w:lang w:val="en-US" w:eastAsia="pl-PL" w:bidi="ar-SA"/>
              </w:rPr>
            </w:pPr>
            <w:r w:rsidRPr="00C42578">
              <w:rPr>
                <w:rFonts w:ascii="Arial Narrow" w:hAnsi="Arial Narrow"/>
                <w:sz w:val="20"/>
                <w:szCs w:val="24"/>
                <w:lang w:val="en-US" w:eastAsia="pl-PL" w:bidi="ar-SA"/>
              </w:rPr>
              <w:t xml:space="preserve"> </w:t>
            </w:r>
            <w:r>
              <w:rPr>
                <w:rFonts w:ascii="Arial Narrow" w:hAnsi="Arial Narrow"/>
                <w:b/>
                <w:bCs/>
                <w:sz w:val="20"/>
                <w:szCs w:val="24"/>
                <w:lang w:val="en-US" w:eastAsia="pl-PL" w:bidi="ar-SA"/>
              </w:rPr>
              <w:t>9</w:t>
            </w:r>
          </w:p>
        </w:tc>
        <w:tc>
          <w:tcPr>
            <w:tcW w:w="0" w:type="auto"/>
          </w:tcPr>
          <w:p w14:paraId="1D14E7FD" w14:textId="7B1D847A" w:rsidR="0051260D" w:rsidRPr="00C42578" w:rsidRDefault="0051260D" w:rsidP="00C42578">
            <w:pPr>
              <w:widowControl w:val="0"/>
              <w:autoSpaceDE w:val="0"/>
              <w:autoSpaceDN w:val="0"/>
              <w:adjustRightInd w:val="0"/>
              <w:spacing w:before="0" w:after="0" w:line="240" w:lineRule="auto"/>
              <w:jc w:val="right"/>
              <w:rPr>
                <w:rFonts w:ascii="Arial Narrow" w:hAnsi="Arial Narrow"/>
                <w:sz w:val="20"/>
                <w:szCs w:val="24"/>
                <w:lang w:val="en-US" w:eastAsia="pl-PL" w:bidi="ar-SA"/>
              </w:rPr>
            </w:pPr>
            <w:r>
              <w:rPr>
                <w:rFonts w:ascii="Arial Narrow" w:hAnsi="Arial Narrow"/>
                <w:sz w:val="20"/>
                <w:szCs w:val="24"/>
                <w:lang w:val="en-US" w:eastAsia="pl-PL" w:bidi="ar-SA"/>
              </w:rPr>
              <w:t>WY-</w:t>
            </w:r>
          </w:p>
        </w:tc>
        <w:tc>
          <w:tcPr>
            <w:tcW w:w="0" w:type="auto"/>
          </w:tcPr>
          <w:p w14:paraId="46149F3D" w14:textId="0AAC33FB"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r>
              <w:rPr>
                <w:rFonts w:ascii="Arial Narrow" w:hAnsi="Arial Narrow"/>
                <w:sz w:val="20"/>
                <w:szCs w:val="24"/>
                <w:lang w:val="en-US" w:eastAsia="pl-PL" w:bidi="ar-SA"/>
              </w:rPr>
              <w:t>WY-</w:t>
            </w:r>
          </w:p>
        </w:tc>
        <w:tc>
          <w:tcPr>
            <w:tcW w:w="0" w:type="auto"/>
          </w:tcPr>
          <w:p w14:paraId="202DC832" w14:textId="77777777"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wiatr</w:t>
            </w:r>
            <w:proofErr w:type="spellEnd"/>
          </w:p>
        </w:tc>
        <w:tc>
          <w:tcPr>
            <w:tcW w:w="0" w:type="auto"/>
          </w:tcPr>
          <w:p w14:paraId="1765E242" w14:textId="77777777" w:rsidR="0051260D" w:rsidRPr="00C42578" w:rsidRDefault="0051260D" w:rsidP="00C42578">
            <w:pPr>
              <w:widowControl w:val="0"/>
              <w:autoSpaceDE w:val="0"/>
              <w:autoSpaceDN w:val="0"/>
              <w:adjustRightInd w:val="0"/>
              <w:spacing w:before="0" w:after="0" w:line="240" w:lineRule="auto"/>
              <w:jc w:val="left"/>
              <w:rPr>
                <w:rFonts w:ascii="Arial Narrow" w:hAnsi="Arial Narrow"/>
                <w:sz w:val="20"/>
                <w:szCs w:val="24"/>
                <w:lang w:val="en-US" w:eastAsia="pl-PL" w:bidi="ar-SA"/>
              </w:rPr>
            </w:pPr>
            <w:proofErr w:type="spellStart"/>
            <w:r w:rsidRPr="00C42578">
              <w:rPr>
                <w:rFonts w:ascii="Arial Narrow" w:hAnsi="Arial Narrow"/>
                <w:sz w:val="20"/>
                <w:szCs w:val="24"/>
                <w:lang w:val="en-US" w:eastAsia="pl-PL" w:bidi="ar-SA"/>
              </w:rPr>
              <w:t>Statyka</w:t>
            </w:r>
            <w:proofErr w:type="spellEnd"/>
            <w:r w:rsidRPr="00C42578">
              <w:rPr>
                <w:rFonts w:ascii="Arial Narrow" w:hAnsi="Arial Narrow"/>
                <w:sz w:val="20"/>
                <w:szCs w:val="24"/>
                <w:lang w:val="en-US" w:eastAsia="pl-PL" w:bidi="ar-SA"/>
              </w:rPr>
              <w:t xml:space="preserve"> </w:t>
            </w:r>
            <w:proofErr w:type="spellStart"/>
            <w:r w:rsidRPr="00C42578">
              <w:rPr>
                <w:rFonts w:ascii="Arial Narrow" w:hAnsi="Arial Narrow"/>
                <w:sz w:val="20"/>
                <w:szCs w:val="24"/>
                <w:lang w:val="en-US" w:eastAsia="pl-PL" w:bidi="ar-SA"/>
              </w:rPr>
              <w:t>liniowa</w:t>
            </w:r>
            <w:proofErr w:type="spellEnd"/>
          </w:p>
        </w:tc>
      </w:tr>
    </w:tbl>
    <w:p w14:paraId="13B21A16" w14:textId="77777777" w:rsidR="00C42578" w:rsidRDefault="00C42578" w:rsidP="00CE5262">
      <w:pPr>
        <w:spacing w:before="120" w:after="120" w:line="360" w:lineRule="auto"/>
        <w:ind w:right="-284"/>
        <w:rPr>
          <w:rFonts w:ascii="Arial Narrow" w:hAnsi="Arial Narrow"/>
          <w:sz w:val="22"/>
          <w:szCs w:val="22"/>
          <w:lang w:val="it-IT"/>
        </w:rPr>
      </w:pPr>
    </w:p>
    <w:p w14:paraId="1FD11B24" w14:textId="5EF6D4A8" w:rsidR="00C42578" w:rsidRPr="00FC40A6" w:rsidRDefault="00C42578" w:rsidP="00C42578">
      <w:pPr>
        <w:pStyle w:val="Nagwek2"/>
        <w:spacing w:before="0" w:after="200" w:line="240" w:lineRule="auto"/>
        <w:ind w:left="578" w:hanging="578"/>
        <w:jc w:val="left"/>
        <w:rPr>
          <w:rFonts w:ascii="Arial Narrow" w:hAnsi="Arial Narrow"/>
        </w:rPr>
      </w:pPr>
      <w:bookmarkStart w:id="73" w:name="_Toc125108264"/>
      <w:bookmarkStart w:id="74" w:name="_Toc156830025"/>
      <w:r w:rsidRPr="00FC40A6">
        <w:rPr>
          <w:rFonts w:ascii="Arial Narrow" w:hAnsi="Arial Narrow"/>
        </w:rPr>
        <w:t>Wymiarowanie szczegółowe</w:t>
      </w:r>
      <w:bookmarkEnd w:id="73"/>
      <w:bookmarkEnd w:id="74"/>
    </w:p>
    <w:p w14:paraId="69200230" w14:textId="77777777" w:rsidR="005B042D" w:rsidRDefault="005B042D" w:rsidP="00C42578">
      <w:pPr>
        <w:pStyle w:val="Lista2"/>
        <w:spacing w:before="200" w:line="360" w:lineRule="auto"/>
        <w:ind w:left="0" w:firstLine="0"/>
        <w:rPr>
          <w:rFonts w:ascii="Arial Narrow" w:hAnsi="Arial Narrow" w:cs="Calibri"/>
          <w:b/>
          <w:sz w:val="22"/>
          <w:szCs w:val="22"/>
        </w:rPr>
      </w:pPr>
    </w:p>
    <w:p w14:paraId="24953F67" w14:textId="77777777" w:rsidR="00C42578" w:rsidRPr="00C42578" w:rsidRDefault="00C42578" w:rsidP="00C42578">
      <w:pPr>
        <w:pStyle w:val="Lista2"/>
        <w:spacing w:before="200" w:line="360" w:lineRule="auto"/>
        <w:ind w:left="0" w:firstLine="0"/>
        <w:rPr>
          <w:rFonts w:ascii="Arial Narrow" w:hAnsi="Arial Narrow" w:cs="Calibri"/>
          <w:b/>
          <w:sz w:val="22"/>
          <w:szCs w:val="22"/>
        </w:rPr>
      </w:pPr>
      <w:r w:rsidRPr="00C42578">
        <w:rPr>
          <w:rFonts w:ascii="Arial Narrow" w:hAnsi="Arial Narrow" w:cs="Calibri"/>
          <w:b/>
          <w:sz w:val="22"/>
          <w:szCs w:val="22"/>
        </w:rPr>
        <w:t>Widok ogólny 3D:</w:t>
      </w:r>
    </w:p>
    <w:p w14:paraId="6C901DD5" w14:textId="3C6953FE" w:rsidR="00895104" w:rsidRDefault="00BB2149" w:rsidP="00365CB5">
      <w:pPr>
        <w:spacing w:before="120" w:after="120" w:line="360" w:lineRule="auto"/>
        <w:ind w:right="-284"/>
        <w:jc w:val="center"/>
        <w:rPr>
          <w:rFonts w:ascii="Arial Narrow" w:hAnsi="Arial Narrow"/>
          <w:sz w:val="22"/>
          <w:szCs w:val="22"/>
          <w:lang w:val="it-IT"/>
        </w:rPr>
      </w:pPr>
      <w:r>
        <w:rPr>
          <w:noProof/>
          <w:lang w:eastAsia="pl-PL" w:bidi="ar-SA"/>
        </w:rPr>
        <w:drawing>
          <wp:inline distT="0" distB="0" distL="0" distR="0" wp14:anchorId="2FC81589" wp14:editId="59041C18">
            <wp:extent cx="5961136" cy="2955851"/>
            <wp:effectExtent l="0" t="0" r="190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61136" cy="2955851"/>
                    </a:xfrm>
                    <a:prstGeom prst="rect">
                      <a:avLst/>
                    </a:prstGeom>
                  </pic:spPr>
                </pic:pic>
              </a:graphicData>
            </a:graphic>
          </wp:inline>
        </w:drawing>
      </w:r>
    </w:p>
    <w:p w14:paraId="6FD55675" w14:textId="77777777" w:rsidR="00895104" w:rsidRDefault="00895104" w:rsidP="00365CB5">
      <w:pPr>
        <w:spacing w:before="120" w:after="120" w:line="360" w:lineRule="auto"/>
        <w:ind w:right="-284"/>
        <w:jc w:val="center"/>
        <w:rPr>
          <w:rFonts w:ascii="Arial Narrow" w:hAnsi="Arial Narrow"/>
          <w:sz w:val="22"/>
          <w:szCs w:val="22"/>
          <w:lang w:val="it-IT"/>
        </w:rPr>
      </w:pPr>
    </w:p>
    <w:p w14:paraId="5FD5CCFB" w14:textId="77777777" w:rsidR="00726C4F" w:rsidRDefault="00726C4F" w:rsidP="0051260D">
      <w:pPr>
        <w:spacing w:before="120" w:after="120" w:line="360" w:lineRule="auto"/>
        <w:ind w:right="-284"/>
        <w:rPr>
          <w:rFonts w:ascii="Arial Narrow" w:hAnsi="Arial Narrow"/>
          <w:sz w:val="22"/>
          <w:szCs w:val="22"/>
          <w:lang w:val="it-IT"/>
        </w:rPr>
      </w:pPr>
    </w:p>
    <w:p w14:paraId="3CE6928D" w14:textId="246AF038" w:rsidR="0049705D" w:rsidRPr="00726C4F" w:rsidRDefault="00AD0D49" w:rsidP="00726C4F">
      <w:pPr>
        <w:pStyle w:val="Nagwek3"/>
        <w:spacing w:before="0" w:line="240" w:lineRule="auto"/>
        <w:jc w:val="left"/>
        <w:rPr>
          <w:rFonts w:ascii="Arial Narrow" w:hAnsi="Arial Narrow"/>
        </w:rPr>
      </w:pPr>
      <w:bookmarkStart w:id="75" w:name="_Toc496872880"/>
      <w:bookmarkStart w:id="76" w:name="_Toc501439923"/>
      <w:bookmarkStart w:id="77" w:name="_Toc527549720"/>
      <w:bookmarkStart w:id="78" w:name="_Toc125108265"/>
      <w:bookmarkStart w:id="79" w:name="_Toc156830026"/>
      <w:r>
        <w:rPr>
          <w:rFonts w:ascii="Arial Narrow" w:hAnsi="Arial Narrow"/>
        </w:rPr>
        <w:lastRenderedPageBreak/>
        <w:t>W</w:t>
      </w:r>
      <w:r w:rsidRPr="00E64818">
        <w:rPr>
          <w:rFonts w:ascii="Arial Narrow" w:hAnsi="Arial Narrow"/>
        </w:rPr>
        <w:t>ymiarowanie szczegółowe</w:t>
      </w:r>
      <w:bookmarkEnd w:id="75"/>
      <w:bookmarkEnd w:id="76"/>
      <w:bookmarkEnd w:id="77"/>
      <w:bookmarkEnd w:id="78"/>
      <w:bookmarkEnd w:id="79"/>
    </w:p>
    <w:p w14:paraId="280F0628" w14:textId="2897E65C" w:rsidR="00530399" w:rsidRDefault="00895104" w:rsidP="00895104">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r>
        <w:rPr>
          <w:rFonts w:ascii="Arial Narrow" w:hAnsi="Arial Narrow" w:cs="Arial"/>
          <w:b/>
          <w:bCs/>
          <w:iCs/>
          <w:sz w:val="22"/>
          <w:szCs w:val="22"/>
        </w:rPr>
        <w:t xml:space="preserve"> </w:t>
      </w:r>
      <w:r w:rsidR="00726C4F">
        <w:rPr>
          <w:rFonts w:ascii="Arial Narrow" w:hAnsi="Arial Narrow" w:cs="Arial"/>
          <w:b/>
          <w:bCs/>
          <w:iCs/>
          <w:sz w:val="22"/>
          <w:szCs w:val="22"/>
        </w:rPr>
        <w:t>Słupy</w:t>
      </w:r>
      <w:r w:rsidR="00F81B6F">
        <w:rPr>
          <w:rFonts w:ascii="Arial Narrow" w:hAnsi="Arial Narrow" w:cs="Arial"/>
          <w:b/>
          <w:bCs/>
          <w:iCs/>
          <w:sz w:val="22"/>
          <w:szCs w:val="22"/>
        </w:rPr>
        <w:t xml:space="preserve"> główne</w:t>
      </w:r>
      <w:r w:rsidR="00A73C83">
        <w:rPr>
          <w:rFonts w:ascii="Arial Narrow" w:hAnsi="Arial Narrow" w:cs="Arial"/>
          <w:b/>
          <w:bCs/>
          <w:iCs/>
          <w:sz w:val="22"/>
          <w:szCs w:val="22"/>
        </w:rPr>
        <w:t>:</w:t>
      </w:r>
    </w:p>
    <w:p w14:paraId="0C894B76" w14:textId="4E864B57" w:rsidR="00130548" w:rsidRDefault="005B042D" w:rsidP="00130548">
      <w:pPr>
        <w:widowControl w:val="0"/>
        <w:tabs>
          <w:tab w:val="left" w:pos="3168"/>
          <w:tab w:val="left" w:pos="4752"/>
          <w:tab w:val="left" w:pos="6336"/>
        </w:tabs>
        <w:autoSpaceDE w:val="0"/>
        <w:autoSpaceDN w:val="0"/>
        <w:adjustRightInd w:val="0"/>
        <w:spacing w:after="120"/>
        <w:ind w:left="360"/>
        <w:jc w:val="center"/>
        <w:rPr>
          <w:rFonts w:ascii="Arial Narrow" w:hAnsi="Arial Narrow" w:cs="Arial"/>
          <w:b/>
          <w:bCs/>
          <w:iCs/>
          <w:sz w:val="22"/>
          <w:szCs w:val="22"/>
        </w:rPr>
      </w:pPr>
      <w:r>
        <w:rPr>
          <w:noProof/>
          <w:lang w:eastAsia="pl-PL" w:bidi="ar-SA"/>
        </w:rPr>
        <w:drawing>
          <wp:anchor distT="0" distB="0" distL="114300" distR="114300" simplePos="0" relativeHeight="251708416" behindDoc="0" locked="0" layoutInCell="1" allowOverlap="1" wp14:anchorId="02227B41" wp14:editId="7E08A006">
            <wp:simplePos x="0" y="0"/>
            <wp:positionH relativeFrom="column">
              <wp:posOffset>3115</wp:posOffset>
            </wp:positionH>
            <wp:positionV relativeFrom="paragraph">
              <wp:posOffset>53975</wp:posOffset>
            </wp:positionV>
            <wp:extent cx="5760720" cy="2713773"/>
            <wp:effectExtent l="0" t="0" r="0" b="0"/>
            <wp:wrapNone/>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5760720" cy="2713773"/>
                    </a:xfrm>
                    <a:prstGeom prst="rect">
                      <a:avLst/>
                    </a:prstGeom>
                  </pic:spPr>
                </pic:pic>
              </a:graphicData>
            </a:graphic>
            <wp14:sizeRelH relativeFrom="page">
              <wp14:pctWidth>0</wp14:pctWidth>
            </wp14:sizeRelH>
            <wp14:sizeRelV relativeFrom="page">
              <wp14:pctHeight>0</wp14:pctHeight>
            </wp14:sizeRelV>
          </wp:anchor>
        </w:drawing>
      </w:r>
    </w:p>
    <w:p w14:paraId="44969515" w14:textId="77777777" w:rsidR="000A6BDD" w:rsidRDefault="000A6BDD" w:rsidP="00130548">
      <w:pPr>
        <w:widowControl w:val="0"/>
        <w:tabs>
          <w:tab w:val="left" w:pos="3168"/>
          <w:tab w:val="left" w:pos="4752"/>
          <w:tab w:val="left" w:pos="6336"/>
        </w:tabs>
        <w:autoSpaceDE w:val="0"/>
        <w:autoSpaceDN w:val="0"/>
        <w:adjustRightInd w:val="0"/>
        <w:spacing w:after="120"/>
        <w:ind w:left="360"/>
        <w:jc w:val="center"/>
        <w:rPr>
          <w:rFonts w:ascii="Arial Narrow" w:hAnsi="Arial Narrow" w:cs="Arial"/>
          <w:b/>
          <w:bCs/>
          <w:iCs/>
          <w:sz w:val="22"/>
          <w:szCs w:val="22"/>
        </w:rPr>
      </w:pPr>
    </w:p>
    <w:p w14:paraId="5FE2281C" w14:textId="77777777" w:rsidR="000A6BDD" w:rsidRDefault="000A6BDD" w:rsidP="00130548">
      <w:pPr>
        <w:widowControl w:val="0"/>
        <w:tabs>
          <w:tab w:val="left" w:pos="3168"/>
          <w:tab w:val="left" w:pos="4752"/>
          <w:tab w:val="left" w:pos="6336"/>
        </w:tabs>
        <w:autoSpaceDE w:val="0"/>
        <w:autoSpaceDN w:val="0"/>
        <w:adjustRightInd w:val="0"/>
        <w:spacing w:after="120"/>
        <w:ind w:left="360"/>
        <w:jc w:val="center"/>
        <w:rPr>
          <w:rFonts w:ascii="Arial Narrow" w:hAnsi="Arial Narrow" w:cs="Arial"/>
          <w:b/>
          <w:bCs/>
          <w:iCs/>
          <w:sz w:val="22"/>
          <w:szCs w:val="22"/>
        </w:rPr>
      </w:pPr>
    </w:p>
    <w:p w14:paraId="0229A014" w14:textId="77777777" w:rsidR="000A6BDD" w:rsidRDefault="000A6BDD" w:rsidP="00130548">
      <w:pPr>
        <w:widowControl w:val="0"/>
        <w:tabs>
          <w:tab w:val="left" w:pos="3168"/>
          <w:tab w:val="left" w:pos="4752"/>
          <w:tab w:val="left" w:pos="6336"/>
        </w:tabs>
        <w:autoSpaceDE w:val="0"/>
        <w:autoSpaceDN w:val="0"/>
        <w:adjustRightInd w:val="0"/>
        <w:spacing w:after="120"/>
        <w:ind w:left="360"/>
        <w:jc w:val="center"/>
        <w:rPr>
          <w:rFonts w:ascii="Arial Narrow" w:hAnsi="Arial Narrow" w:cs="Arial"/>
          <w:b/>
          <w:bCs/>
          <w:iCs/>
          <w:sz w:val="22"/>
          <w:szCs w:val="22"/>
        </w:rPr>
      </w:pPr>
    </w:p>
    <w:p w14:paraId="11EED3F1" w14:textId="77777777" w:rsidR="000A6BDD" w:rsidRDefault="000A6BDD" w:rsidP="00130548">
      <w:pPr>
        <w:widowControl w:val="0"/>
        <w:tabs>
          <w:tab w:val="left" w:pos="3168"/>
          <w:tab w:val="left" w:pos="4752"/>
          <w:tab w:val="left" w:pos="6336"/>
        </w:tabs>
        <w:autoSpaceDE w:val="0"/>
        <w:autoSpaceDN w:val="0"/>
        <w:adjustRightInd w:val="0"/>
        <w:spacing w:after="120"/>
        <w:ind w:left="360"/>
        <w:jc w:val="center"/>
        <w:rPr>
          <w:rFonts w:ascii="Arial Narrow" w:hAnsi="Arial Narrow" w:cs="Arial"/>
          <w:b/>
          <w:bCs/>
          <w:iCs/>
          <w:sz w:val="22"/>
          <w:szCs w:val="22"/>
        </w:rPr>
      </w:pPr>
    </w:p>
    <w:p w14:paraId="124592A2" w14:textId="77777777" w:rsidR="000A6BDD" w:rsidRDefault="000A6BDD" w:rsidP="00130548">
      <w:pPr>
        <w:widowControl w:val="0"/>
        <w:tabs>
          <w:tab w:val="left" w:pos="3168"/>
          <w:tab w:val="left" w:pos="4752"/>
          <w:tab w:val="left" w:pos="6336"/>
        </w:tabs>
        <w:autoSpaceDE w:val="0"/>
        <w:autoSpaceDN w:val="0"/>
        <w:adjustRightInd w:val="0"/>
        <w:spacing w:after="120"/>
        <w:ind w:left="360"/>
        <w:jc w:val="center"/>
        <w:rPr>
          <w:rFonts w:ascii="Arial Narrow" w:hAnsi="Arial Narrow" w:cs="Arial"/>
          <w:b/>
          <w:bCs/>
          <w:iCs/>
          <w:sz w:val="22"/>
          <w:szCs w:val="22"/>
        </w:rPr>
      </w:pPr>
    </w:p>
    <w:p w14:paraId="1216FF4F" w14:textId="77777777" w:rsidR="000A6BDD" w:rsidRDefault="000A6BDD" w:rsidP="00130548">
      <w:pPr>
        <w:widowControl w:val="0"/>
        <w:tabs>
          <w:tab w:val="left" w:pos="3168"/>
          <w:tab w:val="left" w:pos="4752"/>
          <w:tab w:val="left" w:pos="6336"/>
        </w:tabs>
        <w:autoSpaceDE w:val="0"/>
        <w:autoSpaceDN w:val="0"/>
        <w:adjustRightInd w:val="0"/>
        <w:spacing w:after="120"/>
        <w:ind w:left="360"/>
        <w:jc w:val="center"/>
        <w:rPr>
          <w:rFonts w:ascii="Arial Narrow" w:hAnsi="Arial Narrow" w:cs="Arial"/>
          <w:b/>
          <w:bCs/>
          <w:iCs/>
          <w:sz w:val="22"/>
          <w:szCs w:val="22"/>
        </w:rPr>
      </w:pPr>
    </w:p>
    <w:p w14:paraId="07CF1752" w14:textId="77777777" w:rsidR="000A6BDD" w:rsidRDefault="000A6BDD" w:rsidP="005B042D">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p w14:paraId="507F2BD0" w14:textId="77777777" w:rsidR="00635F7E" w:rsidRDefault="00635F7E" w:rsidP="00726C4F">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tbl>
      <w:tblPr>
        <w:tblW w:w="0" w:type="auto"/>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4" w:type="dxa"/>
          <w:right w:w="144" w:type="dxa"/>
        </w:tblCellMar>
        <w:tblLook w:val="0000" w:firstRow="0" w:lastRow="0" w:firstColumn="0" w:lastColumn="0" w:noHBand="0" w:noVBand="0"/>
      </w:tblPr>
      <w:tblGrid>
        <w:gridCol w:w="1539"/>
        <w:gridCol w:w="1395"/>
        <w:gridCol w:w="1125"/>
        <w:gridCol w:w="780"/>
        <w:gridCol w:w="780"/>
        <w:gridCol w:w="780"/>
        <w:gridCol w:w="1560"/>
      </w:tblGrid>
      <w:tr w:rsidR="005B042D" w14:paraId="79AE1031" w14:textId="77777777" w:rsidTr="009043A2">
        <w:trPr>
          <w:trHeight w:hRule="exact" w:val="680"/>
        </w:trPr>
        <w:tc>
          <w:tcPr>
            <w:tcW w:w="1539" w:type="dxa"/>
            <w:shd w:val="clear" w:color="auto" w:fill="BFBFBF" w:themeFill="background1" w:themeFillShade="BF"/>
            <w:vAlign w:val="center"/>
          </w:tcPr>
          <w:p w14:paraId="304179A0"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5AE3CD02"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5B042D">
              <w:rPr>
                <w:rFonts w:ascii="Arial Narrow" w:hAnsi="Arial Narrow" w:cs="Arial"/>
                <w:b/>
                <w:bCs/>
                <w:color w:val="000000"/>
                <w:sz w:val="16"/>
                <w:szCs w:val="16"/>
                <w:lang w:val="en-US"/>
              </w:rPr>
              <w:t>Pręt</w:t>
            </w:r>
            <w:proofErr w:type="spellEnd"/>
          </w:p>
          <w:p w14:paraId="703CB66B"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395" w:type="dxa"/>
            <w:shd w:val="clear" w:color="auto" w:fill="BFBFBF" w:themeFill="background1" w:themeFillShade="BF"/>
            <w:vAlign w:val="center"/>
          </w:tcPr>
          <w:p w14:paraId="642F07E7"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7B4F0B72"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5B042D">
              <w:rPr>
                <w:rFonts w:ascii="Arial Narrow" w:hAnsi="Arial Narrow" w:cs="Arial"/>
                <w:b/>
                <w:bCs/>
                <w:color w:val="000000"/>
                <w:sz w:val="16"/>
                <w:szCs w:val="16"/>
                <w:lang w:val="en-US"/>
              </w:rPr>
              <w:t>Profil</w:t>
            </w:r>
            <w:proofErr w:type="spellEnd"/>
          </w:p>
          <w:p w14:paraId="22770F26"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125" w:type="dxa"/>
            <w:shd w:val="clear" w:color="auto" w:fill="BFBFBF" w:themeFill="background1" w:themeFillShade="BF"/>
            <w:vAlign w:val="center"/>
          </w:tcPr>
          <w:p w14:paraId="4C8CEC83"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555A30E9"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5B042D">
              <w:rPr>
                <w:rFonts w:ascii="Arial Narrow" w:hAnsi="Arial Narrow" w:cs="Arial"/>
                <w:b/>
                <w:bCs/>
                <w:color w:val="000000"/>
                <w:sz w:val="16"/>
                <w:szCs w:val="16"/>
                <w:lang w:val="en-US"/>
              </w:rPr>
              <w:t>Materiał</w:t>
            </w:r>
            <w:proofErr w:type="spellEnd"/>
          </w:p>
          <w:p w14:paraId="001333E3"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vAlign w:val="center"/>
          </w:tcPr>
          <w:p w14:paraId="7BBA4BC0"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34F8FF1C"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5B042D">
              <w:rPr>
                <w:rFonts w:ascii="Arial Narrow" w:hAnsi="Arial Narrow" w:cs="Arial"/>
                <w:b/>
                <w:bCs/>
                <w:color w:val="000000"/>
                <w:sz w:val="16"/>
                <w:szCs w:val="16"/>
                <w:lang w:val="en-US"/>
              </w:rPr>
              <w:t>Lay</w:t>
            </w:r>
          </w:p>
          <w:p w14:paraId="4F5FAE1C"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vAlign w:val="center"/>
          </w:tcPr>
          <w:p w14:paraId="24A75951"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431A368B"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5B042D">
              <w:rPr>
                <w:rFonts w:ascii="Arial Narrow" w:hAnsi="Arial Narrow" w:cs="Arial"/>
                <w:b/>
                <w:bCs/>
                <w:color w:val="000000"/>
                <w:sz w:val="16"/>
                <w:szCs w:val="16"/>
                <w:lang w:val="en-US"/>
              </w:rPr>
              <w:t>Laz</w:t>
            </w:r>
          </w:p>
          <w:p w14:paraId="5FAB3C39"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vAlign w:val="center"/>
          </w:tcPr>
          <w:p w14:paraId="47324CB8"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6FB60BE7"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5B042D">
              <w:rPr>
                <w:rFonts w:ascii="Arial Narrow" w:hAnsi="Arial Narrow" w:cs="Arial"/>
                <w:b/>
                <w:bCs/>
                <w:color w:val="000000"/>
                <w:sz w:val="16"/>
                <w:szCs w:val="16"/>
                <w:lang w:val="en-US"/>
              </w:rPr>
              <w:t>Wytęż</w:t>
            </w:r>
            <w:proofErr w:type="spellEnd"/>
            <w:r w:rsidRPr="005B042D">
              <w:rPr>
                <w:rFonts w:ascii="Arial Narrow" w:hAnsi="Arial Narrow" w:cs="Arial"/>
                <w:b/>
                <w:bCs/>
                <w:color w:val="000000"/>
                <w:sz w:val="16"/>
                <w:szCs w:val="16"/>
                <w:lang w:val="en-US"/>
              </w:rPr>
              <w:t>.</w:t>
            </w:r>
          </w:p>
          <w:p w14:paraId="35F38DB0"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560" w:type="dxa"/>
            <w:shd w:val="clear" w:color="auto" w:fill="BFBFBF" w:themeFill="background1" w:themeFillShade="BF"/>
            <w:vAlign w:val="center"/>
          </w:tcPr>
          <w:p w14:paraId="5B8F5AA6"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2595779C"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5B042D">
              <w:rPr>
                <w:rFonts w:ascii="Arial Narrow" w:hAnsi="Arial Narrow" w:cs="Arial"/>
                <w:b/>
                <w:bCs/>
                <w:color w:val="000000"/>
                <w:sz w:val="16"/>
                <w:szCs w:val="16"/>
                <w:lang w:val="en-US"/>
              </w:rPr>
              <w:t>Przypadek</w:t>
            </w:r>
            <w:proofErr w:type="spellEnd"/>
          </w:p>
          <w:p w14:paraId="721A6553"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r>
      <w:tr w:rsidR="005B042D" w14:paraId="2E50B71C" w14:textId="77777777" w:rsidTr="009043A2">
        <w:trPr>
          <w:trHeight w:hRule="exact" w:val="283"/>
        </w:trPr>
        <w:tc>
          <w:tcPr>
            <w:tcW w:w="1539" w:type="dxa"/>
            <w:vAlign w:val="center"/>
          </w:tcPr>
          <w:p w14:paraId="25B02F59" w14:textId="72CC2F1C"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47</w:t>
            </w:r>
          </w:p>
        </w:tc>
        <w:tc>
          <w:tcPr>
            <w:tcW w:w="1395" w:type="dxa"/>
            <w:vAlign w:val="center"/>
          </w:tcPr>
          <w:p w14:paraId="7315336F"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IPE 450</w:t>
            </w:r>
          </w:p>
        </w:tc>
        <w:tc>
          <w:tcPr>
            <w:tcW w:w="1125" w:type="dxa"/>
            <w:vAlign w:val="center"/>
          </w:tcPr>
          <w:p w14:paraId="0F631BD1"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S 355 W</w:t>
            </w:r>
          </w:p>
        </w:tc>
        <w:tc>
          <w:tcPr>
            <w:tcW w:w="780" w:type="dxa"/>
            <w:vAlign w:val="center"/>
          </w:tcPr>
          <w:p w14:paraId="682EE961"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47.97</w:t>
            </w:r>
          </w:p>
        </w:tc>
        <w:tc>
          <w:tcPr>
            <w:tcW w:w="780" w:type="dxa"/>
            <w:vAlign w:val="center"/>
          </w:tcPr>
          <w:p w14:paraId="6ABC20E0"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72.08</w:t>
            </w:r>
          </w:p>
        </w:tc>
        <w:tc>
          <w:tcPr>
            <w:tcW w:w="780" w:type="dxa"/>
            <w:shd w:val="clear" w:color="auto" w:fill="BFBFBF" w:themeFill="background1" w:themeFillShade="BF"/>
            <w:vAlign w:val="center"/>
          </w:tcPr>
          <w:p w14:paraId="4E462E21"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0.97</w:t>
            </w:r>
          </w:p>
        </w:tc>
        <w:tc>
          <w:tcPr>
            <w:tcW w:w="1560" w:type="dxa"/>
            <w:vAlign w:val="center"/>
          </w:tcPr>
          <w:p w14:paraId="75649262"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 SGN /187/</w:t>
            </w:r>
          </w:p>
        </w:tc>
      </w:tr>
      <w:tr w:rsidR="005B042D" w14:paraId="1AD6826C" w14:textId="77777777" w:rsidTr="009043A2">
        <w:trPr>
          <w:trHeight w:hRule="exact" w:val="283"/>
        </w:trPr>
        <w:tc>
          <w:tcPr>
            <w:tcW w:w="1539" w:type="dxa"/>
            <w:vAlign w:val="center"/>
          </w:tcPr>
          <w:p w14:paraId="698D6A3C" w14:textId="1E382F0C"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87</w:t>
            </w:r>
          </w:p>
        </w:tc>
        <w:tc>
          <w:tcPr>
            <w:tcW w:w="1395" w:type="dxa"/>
            <w:vAlign w:val="center"/>
          </w:tcPr>
          <w:p w14:paraId="7131816C"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IPE 450</w:t>
            </w:r>
          </w:p>
        </w:tc>
        <w:tc>
          <w:tcPr>
            <w:tcW w:w="1125" w:type="dxa"/>
            <w:vAlign w:val="center"/>
          </w:tcPr>
          <w:p w14:paraId="133EEF38"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S 355 W</w:t>
            </w:r>
          </w:p>
        </w:tc>
        <w:tc>
          <w:tcPr>
            <w:tcW w:w="780" w:type="dxa"/>
            <w:vAlign w:val="center"/>
          </w:tcPr>
          <w:p w14:paraId="706BE8DE"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48.05</w:t>
            </w:r>
          </w:p>
        </w:tc>
        <w:tc>
          <w:tcPr>
            <w:tcW w:w="780" w:type="dxa"/>
            <w:vAlign w:val="center"/>
          </w:tcPr>
          <w:p w14:paraId="76D18F52"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72.08</w:t>
            </w:r>
          </w:p>
        </w:tc>
        <w:tc>
          <w:tcPr>
            <w:tcW w:w="780" w:type="dxa"/>
            <w:shd w:val="clear" w:color="auto" w:fill="BFBFBF" w:themeFill="background1" w:themeFillShade="BF"/>
            <w:vAlign w:val="center"/>
          </w:tcPr>
          <w:p w14:paraId="60743499"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0.91</w:t>
            </w:r>
          </w:p>
        </w:tc>
        <w:tc>
          <w:tcPr>
            <w:tcW w:w="1560" w:type="dxa"/>
            <w:vAlign w:val="center"/>
          </w:tcPr>
          <w:p w14:paraId="6512BC81"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 SGN /187/</w:t>
            </w:r>
          </w:p>
        </w:tc>
      </w:tr>
      <w:tr w:rsidR="005B042D" w14:paraId="086A44CF" w14:textId="77777777" w:rsidTr="009043A2">
        <w:trPr>
          <w:trHeight w:hRule="exact" w:val="283"/>
        </w:trPr>
        <w:tc>
          <w:tcPr>
            <w:tcW w:w="1539" w:type="dxa"/>
            <w:vAlign w:val="center"/>
          </w:tcPr>
          <w:p w14:paraId="32562FBE" w14:textId="6C71AC29"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125</w:t>
            </w:r>
          </w:p>
        </w:tc>
        <w:tc>
          <w:tcPr>
            <w:tcW w:w="1395" w:type="dxa"/>
            <w:vAlign w:val="center"/>
          </w:tcPr>
          <w:p w14:paraId="2F7262F1"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IPE 450</w:t>
            </w:r>
          </w:p>
        </w:tc>
        <w:tc>
          <w:tcPr>
            <w:tcW w:w="1125" w:type="dxa"/>
            <w:vAlign w:val="center"/>
          </w:tcPr>
          <w:p w14:paraId="524A8600"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S 355 W</w:t>
            </w:r>
          </w:p>
        </w:tc>
        <w:tc>
          <w:tcPr>
            <w:tcW w:w="780" w:type="dxa"/>
            <w:vAlign w:val="center"/>
          </w:tcPr>
          <w:p w14:paraId="10038EA9"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48.05</w:t>
            </w:r>
          </w:p>
        </w:tc>
        <w:tc>
          <w:tcPr>
            <w:tcW w:w="780" w:type="dxa"/>
            <w:vAlign w:val="center"/>
          </w:tcPr>
          <w:p w14:paraId="7384A901"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86.02</w:t>
            </w:r>
          </w:p>
        </w:tc>
        <w:tc>
          <w:tcPr>
            <w:tcW w:w="780" w:type="dxa"/>
            <w:shd w:val="clear" w:color="auto" w:fill="BFBFBF" w:themeFill="background1" w:themeFillShade="BF"/>
            <w:vAlign w:val="center"/>
          </w:tcPr>
          <w:p w14:paraId="435493BC"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0.91</w:t>
            </w:r>
          </w:p>
        </w:tc>
        <w:tc>
          <w:tcPr>
            <w:tcW w:w="1560" w:type="dxa"/>
            <w:vAlign w:val="center"/>
          </w:tcPr>
          <w:p w14:paraId="1EB45D41"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 SGN /187/</w:t>
            </w:r>
          </w:p>
        </w:tc>
      </w:tr>
      <w:tr w:rsidR="005B042D" w14:paraId="70C011FA" w14:textId="77777777" w:rsidTr="009043A2">
        <w:trPr>
          <w:trHeight w:hRule="exact" w:val="283"/>
        </w:trPr>
        <w:tc>
          <w:tcPr>
            <w:tcW w:w="1539" w:type="dxa"/>
            <w:vAlign w:val="center"/>
          </w:tcPr>
          <w:p w14:paraId="6FDE6388" w14:textId="5FE681B3"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127</w:t>
            </w:r>
          </w:p>
        </w:tc>
        <w:tc>
          <w:tcPr>
            <w:tcW w:w="1395" w:type="dxa"/>
            <w:vAlign w:val="center"/>
          </w:tcPr>
          <w:p w14:paraId="419D4A4C"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IPE 450</w:t>
            </w:r>
          </w:p>
        </w:tc>
        <w:tc>
          <w:tcPr>
            <w:tcW w:w="1125" w:type="dxa"/>
            <w:vAlign w:val="center"/>
          </w:tcPr>
          <w:p w14:paraId="4A38230B"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S 355 W</w:t>
            </w:r>
          </w:p>
        </w:tc>
        <w:tc>
          <w:tcPr>
            <w:tcW w:w="780" w:type="dxa"/>
            <w:vAlign w:val="center"/>
          </w:tcPr>
          <w:p w14:paraId="66A54A3D"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48.05</w:t>
            </w:r>
          </w:p>
        </w:tc>
        <w:tc>
          <w:tcPr>
            <w:tcW w:w="780" w:type="dxa"/>
            <w:vAlign w:val="center"/>
          </w:tcPr>
          <w:p w14:paraId="6E1DFFEB"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72.08</w:t>
            </w:r>
          </w:p>
        </w:tc>
        <w:tc>
          <w:tcPr>
            <w:tcW w:w="780" w:type="dxa"/>
            <w:shd w:val="clear" w:color="auto" w:fill="BFBFBF" w:themeFill="background1" w:themeFillShade="BF"/>
            <w:vAlign w:val="center"/>
          </w:tcPr>
          <w:p w14:paraId="0FEFBA95"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0.78</w:t>
            </w:r>
          </w:p>
        </w:tc>
        <w:tc>
          <w:tcPr>
            <w:tcW w:w="1560" w:type="dxa"/>
            <w:vAlign w:val="center"/>
          </w:tcPr>
          <w:p w14:paraId="7AD5A24B"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 SGN /187/</w:t>
            </w:r>
          </w:p>
        </w:tc>
      </w:tr>
      <w:tr w:rsidR="005B042D" w14:paraId="0734C4AB" w14:textId="77777777" w:rsidTr="009043A2">
        <w:trPr>
          <w:trHeight w:hRule="exact" w:val="283"/>
        </w:trPr>
        <w:tc>
          <w:tcPr>
            <w:tcW w:w="1539" w:type="dxa"/>
            <w:vAlign w:val="center"/>
          </w:tcPr>
          <w:p w14:paraId="137E91E5" w14:textId="290AA3F1"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49</w:t>
            </w:r>
          </w:p>
        </w:tc>
        <w:tc>
          <w:tcPr>
            <w:tcW w:w="1395" w:type="dxa"/>
            <w:vAlign w:val="center"/>
          </w:tcPr>
          <w:p w14:paraId="79AFAB38"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HEA 260</w:t>
            </w:r>
          </w:p>
        </w:tc>
        <w:tc>
          <w:tcPr>
            <w:tcW w:w="1125" w:type="dxa"/>
            <w:vAlign w:val="center"/>
          </w:tcPr>
          <w:p w14:paraId="634889EA"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S 355 W</w:t>
            </w:r>
          </w:p>
        </w:tc>
        <w:tc>
          <w:tcPr>
            <w:tcW w:w="780" w:type="dxa"/>
            <w:vAlign w:val="center"/>
          </w:tcPr>
          <w:p w14:paraId="70DFB889"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125.92</w:t>
            </w:r>
          </w:p>
        </w:tc>
        <w:tc>
          <w:tcPr>
            <w:tcW w:w="780" w:type="dxa"/>
            <w:vAlign w:val="center"/>
          </w:tcPr>
          <w:p w14:paraId="51B75A80"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106.24</w:t>
            </w:r>
          </w:p>
        </w:tc>
        <w:tc>
          <w:tcPr>
            <w:tcW w:w="780" w:type="dxa"/>
            <w:shd w:val="clear" w:color="auto" w:fill="BFBFBF" w:themeFill="background1" w:themeFillShade="BF"/>
            <w:vAlign w:val="center"/>
          </w:tcPr>
          <w:p w14:paraId="0217CE93"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0.75</w:t>
            </w:r>
          </w:p>
        </w:tc>
        <w:tc>
          <w:tcPr>
            <w:tcW w:w="1560" w:type="dxa"/>
            <w:vAlign w:val="center"/>
          </w:tcPr>
          <w:p w14:paraId="665C8A5B"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 SGN /195/</w:t>
            </w:r>
          </w:p>
        </w:tc>
      </w:tr>
      <w:tr w:rsidR="005B042D" w14:paraId="291DA3B3" w14:textId="77777777" w:rsidTr="009043A2">
        <w:trPr>
          <w:trHeight w:hRule="exact" w:val="283"/>
        </w:trPr>
        <w:tc>
          <w:tcPr>
            <w:tcW w:w="1539" w:type="dxa"/>
            <w:vAlign w:val="center"/>
          </w:tcPr>
          <w:p w14:paraId="0E69850D" w14:textId="18402E51"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48</w:t>
            </w:r>
          </w:p>
        </w:tc>
        <w:tc>
          <w:tcPr>
            <w:tcW w:w="1395" w:type="dxa"/>
            <w:vAlign w:val="center"/>
          </w:tcPr>
          <w:p w14:paraId="01220EA8"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HEA 260</w:t>
            </w:r>
          </w:p>
        </w:tc>
        <w:tc>
          <w:tcPr>
            <w:tcW w:w="1125" w:type="dxa"/>
            <w:vAlign w:val="center"/>
          </w:tcPr>
          <w:p w14:paraId="1298E8B9"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S 355 W</w:t>
            </w:r>
          </w:p>
        </w:tc>
        <w:tc>
          <w:tcPr>
            <w:tcW w:w="780" w:type="dxa"/>
            <w:vAlign w:val="center"/>
          </w:tcPr>
          <w:p w14:paraId="0F24C2B3"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125.92</w:t>
            </w:r>
          </w:p>
        </w:tc>
        <w:tc>
          <w:tcPr>
            <w:tcW w:w="780" w:type="dxa"/>
            <w:vAlign w:val="center"/>
          </w:tcPr>
          <w:p w14:paraId="104E0291"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106.24</w:t>
            </w:r>
          </w:p>
        </w:tc>
        <w:tc>
          <w:tcPr>
            <w:tcW w:w="780" w:type="dxa"/>
            <w:shd w:val="clear" w:color="auto" w:fill="BFBFBF" w:themeFill="background1" w:themeFillShade="BF"/>
            <w:vAlign w:val="center"/>
          </w:tcPr>
          <w:p w14:paraId="1BC532FB"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0.71</w:t>
            </w:r>
          </w:p>
        </w:tc>
        <w:tc>
          <w:tcPr>
            <w:tcW w:w="1560" w:type="dxa"/>
            <w:vAlign w:val="center"/>
          </w:tcPr>
          <w:p w14:paraId="77418F26"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 SGN /188/</w:t>
            </w:r>
          </w:p>
        </w:tc>
      </w:tr>
      <w:tr w:rsidR="005B042D" w14:paraId="23C95BAF" w14:textId="77777777" w:rsidTr="009043A2">
        <w:trPr>
          <w:trHeight w:hRule="exact" w:val="283"/>
        </w:trPr>
        <w:tc>
          <w:tcPr>
            <w:tcW w:w="1539" w:type="dxa"/>
            <w:vAlign w:val="center"/>
          </w:tcPr>
          <w:p w14:paraId="711DC1B2" w14:textId="713DA420"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89</w:t>
            </w:r>
          </w:p>
        </w:tc>
        <w:tc>
          <w:tcPr>
            <w:tcW w:w="1395" w:type="dxa"/>
            <w:vAlign w:val="center"/>
          </w:tcPr>
          <w:p w14:paraId="1D9CC84C"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HEA 260</w:t>
            </w:r>
          </w:p>
        </w:tc>
        <w:tc>
          <w:tcPr>
            <w:tcW w:w="1125" w:type="dxa"/>
            <w:vAlign w:val="center"/>
          </w:tcPr>
          <w:p w14:paraId="22BCBE0A"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S 355 W</w:t>
            </w:r>
          </w:p>
        </w:tc>
        <w:tc>
          <w:tcPr>
            <w:tcW w:w="780" w:type="dxa"/>
            <w:vAlign w:val="center"/>
          </w:tcPr>
          <w:p w14:paraId="3DD3427A"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125.92</w:t>
            </w:r>
          </w:p>
        </w:tc>
        <w:tc>
          <w:tcPr>
            <w:tcW w:w="780" w:type="dxa"/>
            <w:vAlign w:val="center"/>
          </w:tcPr>
          <w:p w14:paraId="6CAA08AD"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106.24</w:t>
            </w:r>
          </w:p>
        </w:tc>
        <w:tc>
          <w:tcPr>
            <w:tcW w:w="780" w:type="dxa"/>
            <w:shd w:val="clear" w:color="auto" w:fill="BFBFBF" w:themeFill="background1" w:themeFillShade="BF"/>
            <w:vAlign w:val="center"/>
          </w:tcPr>
          <w:p w14:paraId="521BC431"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0.68</w:t>
            </w:r>
          </w:p>
        </w:tc>
        <w:tc>
          <w:tcPr>
            <w:tcW w:w="1560" w:type="dxa"/>
            <w:vAlign w:val="center"/>
          </w:tcPr>
          <w:p w14:paraId="0E42627F"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 SGN /195/</w:t>
            </w:r>
          </w:p>
        </w:tc>
      </w:tr>
      <w:tr w:rsidR="005B042D" w14:paraId="4BDFC9C9" w14:textId="77777777" w:rsidTr="009043A2">
        <w:trPr>
          <w:trHeight w:hRule="exact" w:val="283"/>
        </w:trPr>
        <w:tc>
          <w:tcPr>
            <w:tcW w:w="1539" w:type="dxa"/>
            <w:vAlign w:val="center"/>
          </w:tcPr>
          <w:p w14:paraId="7ECF0F3A" w14:textId="64CE637F"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88</w:t>
            </w:r>
          </w:p>
        </w:tc>
        <w:tc>
          <w:tcPr>
            <w:tcW w:w="1395" w:type="dxa"/>
            <w:vAlign w:val="center"/>
          </w:tcPr>
          <w:p w14:paraId="68882F49"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HEA 260</w:t>
            </w:r>
          </w:p>
        </w:tc>
        <w:tc>
          <w:tcPr>
            <w:tcW w:w="1125" w:type="dxa"/>
            <w:vAlign w:val="center"/>
          </w:tcPr>
          <w:p w14:paraId="4B8AF017"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S 355 W</w:t>
            </w:r>
          </w:p>
        </w:tc>
        <w:tc>
          <w:tcPr>
            <w:tcW w:w="780" w:type="dxa"/>
            <w:vAlign w:val="center"/>
          </w:tcPr>
          <w:p w14:paraId="2C2983C4"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125.92</w:t>
            </w:r>
          </w:p>
        </w:tc>
        <w:tc>
          <w:tcPr>
            <w:tcW w:w="780" w:type="dxa"/>
            <w:vAlign w:val="center"/>
          </w:tcPr>
          <w:p w14:paraId="4FB0AEC6"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106.24</w:t>
            </w:r>
          </w:p>
        </w:tc>
        <w:tc>
          <w:tcPr>
            <w:tcW w:w="780" w:type="dxa"/>
            <w:shd w:val="clear" w:color="auto" w:fill="BFBFBF" w:themeFill="background1" w:themeFillShade="BF"/>
            <w:vAlign w:val="center"/>
          </w:tcPr>
          <w:p w14:paraId="482DC117"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0.61</w:t>
            </w:r>
          </w:p>
        </w:tc>
        <w:tc>
          <w:tcPr>
            <w:tcW w:w="1560" w:type="dxa"/>
            <w:vAlign w:val="center"/>
          </w:tcPr>
          <w:p w14:paraId="1E555D0F"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 SGN /188/</w:t>
            </w:r>
          </w:p>
        </w:tc>
      </w:tr>
      <w:tr w:rsidR="005B042D" w14:paraId="0FD6FD14" w14:textId="77777777" w:rsidTr="009043A2">
        <w:trPr>
          <w:trHeight w:hRule="exact" w:val="283"/>
        </w:trPr>
        <w:tc>
          <w:tcPr>
            <w:tcW w:w="1539" w:type="dxa"/>
            <w:vAlign w:val="center"/>
          </w:tcPr>
          <w:p w14:paraId="634D0CD8" w14:textId="5CCBF359"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129</w:t>
            </w:r>
          </w:p>
        </w:tc>
        <w:tc>
          <w:tcPr>
            <w:tcW w:w="1395" w:type="dxa"/>
            <w:vAlign w:val="center"/>
          </w:tcPr>
          <w:p w14:paraId="1DF298BB"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HEA 260</w:t>
            </w:r>
          </w:p>
        </w:tc>
        <w:tc>
          <w:tcPr>
            <w:tcW w:w="1125" w:type="dxa"/>
            <w:vAlign w:val="center"/>
          </w:tcPr>
          <w:p w14:paraId="7EDA04BD"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S 355 W</w:t>
            </w:r>
          </w:p>
        </w:tc>
        <w:tc>
          <w:tcPr>
            <w:tcW w:w="780" w:type="dxa"/>
            <w:vAlign w:val="center"/>
          </w:tcPr>
          <w:p w14:paraId="0CF4B974"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125.92</w:t>
            </w:r>
          </w:p>
        </w:tc>
        <w:tc>
          <w:tcPr>
            <w:tcW w:w="780" w:type="dxa"/>
            <w:vAlign w:val="center"/>
          </w:tcPr>
          <w:p w14:paraId="237B551C"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106.24</w:t>
            </w:r>
          </w:p>
        </w:tc>
        <w:tc>
          <w:tcPr>
            <w:tcW w:w="780" w:type="dxa"/>
            <w:shd w:val="clear" w:color="auto" w:fill="BFBFBF" w:themeFill="background1" w:themeFillShade="BF"/>
            <w:vAlign w:val="center"/>
          </w:tcPr>
          <w:p w14:paraId="4D7CCEF7"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0.57</w:t>
            </w:r>
          </w:p>
        </w:tc>
        <w:tc>
          <w:tcPr>
            <w:tcW w:w="1560" w:type="dxa"/>
            <w:vAlign w:val="center"/>
          </w:tcPr>
          <w:p w14:paraId="481CB19F"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 SGN /195/</w:t>
            </w:r>
          </w:p>
        </w:tc>
      </w:tr>
      <w:tr w:rsidR="005B042D" w14:paraId="1F7A587F" w14:textId="77777777" w:rsidTr="009043A2">
        <w:trPr>
          <w:trHeight w:hRule="exact" w:val="283"/>
        </w:trPr>
        <w:tc>
          <w:tcPr>
            <w:tcW w:w="1539" w:type="dxa"/>
            <w:vAlign w:val="center"/>
          </w:tcPr>
          <w:p w14:paraId="45B79359" w14:textId="174392F9"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128</w:t>
            </w:r>
          </w:p>
        </w:tc>
        <w:tc>
          <w:tcPr>
            <w:tcW w:w="1395" w:type="dxa"/>
            <w:vAlign w:val="center"/>
          </w:tcPr>
          <w:p w14:paraId="2E9CA82E"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HEA 260</w:t>
            </w:r>
          </w:p>
        </w:tc>
        <w:tc>
          <w:tcPr>
            <w:tcW w:w="1125" w:type="dxa"/>
            <w:vAlign w:val="center"/>
          </w:tcPr>
          <w:p w14:paraId="4AECC74D"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S 355 W</w:t>
            </w:r>
          </w:p>
        </w:tc>
        <w:tc>
          <w:tcPr>
            <w:tcW w:w="780" w:type="dxa"/>
            <w:vAlign w:val="center"/>
          </w:tcPr>
          <w:p w14:paraId="78A69F99"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125.92</w:t>
            </w:r>
          </w:p>
        </w:tc>
        <w:tc>
          <w:tcPr>
            <w:tcW w:w="780" w:type="dxa"/>
            <w:vAlign w:val="center"/>
          </w:tcPr>
          <w:p w14:paraId="2B45AD7D"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106.24</w:t>
            </w:r>
          </w:p>
        </w:tc>
        <w:tc>
          <w:tcPr>
            <w:tcW w:w="780" w:type="dxa"/>
            <w:shd w:val="clear" w:color="auto" w:fill="BFBFBF" w:themeFill="background1" w:themeFillShade="BF"/>
            <w:vAlign w:val="center"/>
          </w:tcPr>
          <w:p w14:paraId="2B1D6675"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0.51</w:t>
            </w:r>
          </w:p>
        </w:tc>
        <w:tc>
          <w:tcPr>
            <w:tcW w:w="1560" w:type="dxa"/>
            <w:vAlign w:val="center"/>
          </w:tcPr>
          <w:p w14:paraId="21F06C60"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 SGN /188/</w:t>
            </w:r>
          </w:p>
        </w:tc>
      </w:tr>
      <w:tr w:rsidR="005B042D" w14:paraId="44801A73" w14:textId="77777777" w:rsidTr="009043A2">
        <w:trPr>
          <w:trHeight w:hRule="exact" w:val="283"/>
        </w:trPr>
        <w:tc>
          <w:tcPr>
            <w:tcW w:w="1539" w:type="dxa"/>
            <w:vAlign w:val="center"/>
          </w:tcPr>
          <w:p w14:paraId="33A1CDC3" w14:textId="166A14AE"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2</w:t>
            </w:r>
          </w:p>
        </w:tc>
        <w:tc>
          <w:tcPr>
            <w:tcW w:w="1395" w:type="dxa"/>
            <w:vAlign w:val="center"/>
          </w:tcPr>
          <w:p w14:paraId="615F9292"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IPE 450</w:t>
            </w:r>
          </w:p>
        </w:tc>
        <w:tc>
          <w:tcPr>
            <w:tcW w:w="1125" w:type="dxa"/>
            <w:vAlign w:val="center"/>
          </w:tcPr>
          <w:p w14:paraId="2A86D7FD"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S 355 W</w:t>
            </w:r>
          </w:p>
        </w:tc>
        <w:tc>
          <w:tcPr>
            <w:tcW w:w="780" w:type="dxa"/>
            <w:vAlign w:val="center"/>
          </w:tcPr>
          <w:p w14:paraId="1218BC6F"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47.80</w:t>
            </w:r>
          </w:p>
        </w:tc>
        <w:tc>
          <w:tcPr>
            <w:tcW w:w="780" w:type="dxa"/>
            <w:vAlign w:val="center"/>
          </w:tcPr>
          <w:p w14:paraId="5A01B8A7"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86.02</w:t>
            </w:r>
          </w:p>
        </w:tc>
        <w:tc>
          <w:tcPr>
            <w:tcW w:w="780" w:type="dxa"/>
            <w:shd w:val="clear" w:color="auto" w:fill="BFBFBF" w:themeFill="background1" w:themeFillShade="BF"/>
            <w:vAlign w:val="center"/>
          </w:tcPr>
          <w:p w14:paraId="0F15BFB4"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0.48</w:t>
            </w:r>
          </w:p>
        </w:tc>
        <w:tc>
          <w:tcPr>
            <w:tcW w:w="1560" w:type="dxa"/>
            <w:vAlign w:val="center"/>
          </w:tcPr>
          <w:p w14:paraId="5068187C" w14:textId="77777777" w:rsidR="005B042D" w:rsidRPr="005B042D" w:rsidRDefault="005B042D" w:rsidP="005B042D">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5B042D">
              <w:rPr>
                <w:rFonts w:ascii="Arial Narrow" w:hAnsi="Arial Narrow" w:cs="Arial"/>
                <w:color w:val="000000"/>
                <w:sz w:val="16"/>
                <w:szCs w:val="16"/>
                <w:lang w:val="en-US"/>
              </w:rPr>
              <w:t>10 SGN /187/</w:t>
            </w:r>
          </w:p>
        </w:tc>
      </w:tr>
    </w:tbl>
    <w:p w14:paraId="0D234C5D" w14:textId="77777777" w:rsidR="000A6BDD" w:rsidRDefault="000A6BDD" w:rsidP="00823E5C">
      <w:pPr>
        <w:autoSpaceDE w:val="0"/>
        <w:autoSpaceDN w:val="0"/>
        <w:adjustRightInd w:val="0"/>
        <w:spacing w:before="0" w:after="0" w:line="240" w:lineRule="auto"/>
        <w:jc w:val="left"/>
        <w:rPr>
          <w:rFonts w:ascii="Times New Roman" w:hAnsi="Times New Roman"/>
          <w:b/>
          <w:sz w:val="20"/>
          <w:lang w:eastAsia="pl-PL" w:bidi="ar-SA"/>
        </w:rPr>
      </w:pPr>
    </w:p>
    <w:p w14:paraId="015204FB" w14:textId="0F08A36A" w:rsidR="00F81B6F" w:rsidRDefault="00F81B6F" w:rsidP="00823E5C">
      <w:pPr>
        <w:autoSpaceDE w:val="0"/>
        <w:autoSpaceDN w:val="0"/>
        <w:adjustRightInd w:val="0"/>
        <w:spacing w:before="0" w:after="0" w:line="240" w:lineRule="auto"/>
        <w:jc w:val="left"/>
        <w:rPr>
          <w:rFonts w:ascii="Times New Roman" w:hAnsi="Times New Roman"/>
          <w:b/>
          <w:sz w:val="20"/>
          <w:lang w:eastAsia="pl-PL" w:bidi="ar-SA"/>
        </w:rPr>
      </w:pPr>
      <w:r w:rsidRPr="00823E5C">
        <w:rPr>
          <w:rFonts w:ascii="Times New Roman" w:hAnsi="Times New Roman"/>
          <w:b/>
          <w:sz w:val="20"/>
          <w:lang w:eastAsia="pl-PL" w:bidi="ar-SA"/>
        </w:rPr>
        <w:t>Uwag</w:t>
      </w:r>
      <w:r>
        <w:rPr>
          <w:rFonts w:ascii="Times New Roman" w:hAnsi="Times New Roman"/>
          <w:b/>
          <w:sz w:val="20"/>
          <w:lang w:eastAsia="pl-PL" w:bidi="ar-SA"/>
        </w:rPr>
        <w:t>a! Pominięto wytężenie poniżej 40</w:t>
      </w:r>
      <w:r w:rsidRPr="00823E5C">
        <w:rPr>
          <w:rFonts w:ascii="Times New Roman" w:hAnsi="Times New Roman"/>
          <w:b/>
          <w:sz w:val="20"/>
          <w:lang w:eastAsia="pl-PL" w:bidi="ar-SA"/>
        </w:rPr>
        <w:t>%.</w:t>
      </w:r>
    </w:p>
    <w:p w14:paraId="394AB84F" w14:textId="77777777" w:rsidR="00F81B6F" w:rsidRDefault="00F81B6F" w:rsidP="00823E5C">
      <w:pPr>
        <w:autoSpaceDE w:val="0"/>
        <w:autoSpaceDN w:val="0"/>
        <w:adjustRightInd w:val="0"/>
        <w:spacing w:before="0" w:after="0" w:line="240" w:lineRule="auto"/>
        <w:jc w:val="left"/>
        <w:rPr>
          <w:rFonts w:ascii="Times New Roman" w:hAnsi="Times New Roman"/>
          <w:b/>
          <w:sz w:val="20"/>
          <w:lang w:eastAsia="pl-PL" w:bidi="ar-SA"/>
        </w:rPr>
      </w:pPr>
    </w:p>
    <w:p w14:paraId="66D86AEF" w14:textId="77777777" w:rsidR="005B042D" w:rsidRPr="005B042D" w:rsidRDefault="005B042D" w:rsidP="005B042D">
      <w:pPr>
        <w:autoSpaceDE w:val="0"/>
        <w:autoSpaceDN w:val="0"/>
        <w:adjustRightInd w:val="0"/>
        <w:spacing w:before="0" w:after="0" w:line="240" w:lineRule="auto"/>
        <w:jc w:val="center"/>
        <w:rPr>
          <w:rFonts w:ascii="Times New Roman" w:hAnsi="Times New Roman"/>
          <w:sz w:val="20"/>
          <w:lang w:eastAsia="pl-PL" w:bidi="ar-SA"/>
        </w:rPr>
      </w:pPr>
      <w:r w:rsidRPr="005B042D">
        <w:rPr>
          <w:rFonts w:ascii="Times New Roman" w:hAnsi="Times New Roman"/>
          <w:sz w:val="20"/>
          <w:lang w:eastAsia="pl-PL" w:bidi="ar-SA"/>
        </w:rPr>
        <w:t>OBLICZENIA KONSTRUKCJI STALOWYCH</w:t>
      </w:r>
    </w:p>
    <w:p w14:paraId="178B48D7" w14:textId="77777777" w:rsidR="005B042D" w:rsidRPr="005B042D" w:rsidRDefault="005B042D" w:rsidP="005B042D">
      <w:pPr>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sz w:val="20"/>
          <w:lang w:eastAsia="pl-PL" w:bidi="ar-SA"/>
        </w:rPr>
        <w:t>----------------------------------------------------------------------------------------------------------------------------------------</w:t>
      </w:r>
    </w:p>
    <w:p w14:paraId="557616CD" w14:textId="77777777" w:rsidR="005B042D" w:rsidRPr="00CE0785" w:rsidRDefault="005B042D" w:rsidP="005B042D">
      <w:pPr>
        <w:autoSpaceDE w:val="0"/>
        <w:autoSpaceDN w:val="0"/>
        <w:adjustRightInd w:val="0"/>
        <w:spacing w:before="0" w:after="0" w:line="240" w:lineRule="auto"/>
        <w:jc w:val="left"/>
        <w:rPr>
          <w:rFonts w:ascii="Times New Roman" w:hAnsi="Times New Roman"/>
          <w:sz w:val="20"/>
          <w:lang w:val="en-US" w:eastAsia="pl-PL" w:bidi="ar-SA"/>
        </w:rPr>
      </w:pPr>
      <w:r w:rsidRPr="00CE0785">
        <w:rPr>
          <w:rFonts w:cs="Arial"/>
          <w:b/>
          <w:bCs/>
          <w:sz w:val="20"/>
          <w:lang w:val="en-US" w:eastAsia="pl-PL" w:bidi="ar-SA"/>
        </w:rPr>
        <w:t>NORMA:</w:t>
      </w:r>
      <w:r w:rsidRPr="00CE0785">
        <w:rPr>
          <w:rFonts w:ascii="Times New Roman" w:hAnsi="Times New Roman"/>
          <w:sz w:val="20"/>
          <w:lang w:val="en-US" w:eastAsia="pl-PL" w:bidi="ar-SA"/>
        </w:rPr>
        <w:t xml:space="preserve">   </w:t>
      </w:r>
      <w:r w:rsidRPr="00CE0785">
        <w:rPr>
          <w:rFonts w:cs="Arial"/>
          <w:i/>
          <w:iCs/>
          <w:color w:val="0000FF"/>
          <w:sz w:val="20"/>
          <w:lang w:val="en-US" w:eastAsia="pl-PL" w:bidi="ar-SA"/>
        </w:rPr>
        <w:t xml:space="preserve"> PN-EN 1993-1:2006/AC:2009,  Eurocode 3: Design of steel structures.</w:t>
      </w:r>
    </w:p>
    <w:p w14:paraId="2E55A73E" w14:textId="77777777" w:rsidR="005B042D" w:rsidRPr="005B042D" w:rsidRDefault="005B042D" w:rsidP="005B042D">
      <w:pPr>
        <w:autoSpaceDE w:val="0"/>
        <w:autoSpaceDN w:val="0"/>
        <w:adjustRightInd w:val="0"/>
        <w:spacing w:before="0" w:after="0" w:line="240" w:lineRule="auto"/>
        <w:jc w:val="left"/>
        <w:rPr>
          <w:rFonts w:ascii="Times New Roman" w:hAnsi="Times New Roman"/>
          <w:sz w:val="20"/>
          <w:lang w:eastAsia="pl-PL" w:bidi="ar-SA"/>
        </w:rPr>
      </w:pPr>
      <w:r w:rsidRPr="005B042D">
        <w:rPr>
          <w:rFonts w:cs="Arial"/>
          <w:b/>
          <w:bCs/>
          <w:sz w:val="20"/>
          <w:lang w:eastAsia="pl-PL" w:bidi="ar-SA"/>
        </w:rPr>
        <w:t>TYP ANALIZY:</w:t>
      </w:r>
      <w:r w:rsidRPr="005B042D">
        <w:rPr>
          <w:rFonts w:ascii="Times New Roman" w:hAnsi="Times New Roman"/>
          <w:sz w:val="20"/>
          <w:lang w:eastAsia="pl-PL" w:bidi="ar-SA"/>
        </w:rPr>
        <w:t xml:space="preserve">   </w:t>
      </w:r>
      <w:r w:rsidRPr="005B042D">
        <w:rPr>
          <w:rFonts w:ascii="Times New Roman" w:hAnsi="Times New Roman"/>
          <w:color w:val="0000FF"/>
          <w:sz w:val="20"/>
          <w:lang w:eastAsia="pl-PL" w:bidi="ar-SA"/>
        </w:rPr>
        <w:t>Weryfikacja prętów</w:t>
      </w:r>
    </w:p>
    <w:p w14:paraId="26FDB72A" w14:textId="77777777" w:rsidR="005B042D" w:rsidRPr="005B042D" w:rsidRDefault="005B042D" w:rsidP="005B042D">
      <w:pPr>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sz w:val="20"/>
          <w:lang w:eastAsia="pl-PL" w:bidi="ar-SA"/>
        </w:rPr>
        <w:t>----------------------------------------------------------------------------------------------------------------------------------------</w:t>
      </w:r>
    </w:p>
    <w:p w14:paraId="6E687E3A" w14:textId="77777777" w:rsidR="005B042D" w:rsidRPr="005B042D" w:rsidRDefault="005B042D" w:rsidP="005B042D">
      <w:pPr>
        <w:tabs>
          <w:tab w:val="left" w:pos="3119"/>
        </w:tabs>
        <w:autoSpaceDE w:val="0"/>
        <w:autoSpaceDN w:val="0"/>
        <w:adjustRightInd w:val="0"/>
        <w:spacing w:before="0" w:after="0" w:line="240" w:lineRule="auto"/>
        <w:jc w:val="left"/>
        <w:rPr>
          <w:rFonts w:ascii="Times New Roman" w:hAnsi="Times New Roman"/>
          <w:sz w:val="20"/>
          <w:lang w:eastAsia="pl-PL" w:bidi="ar-SA"/>
        </w:rPr>
      </w:pPr>
      <w:r w:rsidRPr="005B042D">
        <w:rPr>
          <w:rFonts w:cs="Arial"/>
          <w:b/>
          <w:bCs/>
          <w:sz w:val="20"/>
          <w:lang w:eastAsia="pl-PL" w:bidi="ar-SA"/>
        </w:rPr>
        <w:t>GRUPA:</w:t>
      </w:r>
      <w:r w:rsidRPr="005B042D">
        <w:rPr>
          <w:rFonts w:ascii="Times New Roman" w:hAnsi="Times New Roman"/>
          <w:sz w:val="20"/>
          <w:lang w:eastAsia="pl-PL" w:bidi="ar-SA"/>
        </w:rPr>
        <w:t xml:space="preserve">   </w:t>
      </w:r>
      <w:r w:rsidRPr="005B042D">
        <w:rPr>
          <w:rFonts w:ascii="Times New Roman" w:hAnsi="Times New Roman"/>
          <w:sz w:val="20"/>
          <w:lang w:eastAsia="pl-PL" w:bidi="ar-SA"/>
        </w:rPr>
        <w:tab/>
        <w:t xml:space="preserve">   </w:t>
      </w:r>
    </w:p>
    <w:p w14:paraId="39BF6B36" w14:textId="77777777" w:rsidR="005B042D" w:rsidRPr="005B042D" w:rsidRDefault="005B042D" w:rsidP="005B042D">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5B042D">
        <w:rPr>
          <w:rFonts w:cs="Arial"/>
          <w:b/>
          <w:bCs/>
          <w:sz w:val="20"/>
          <w:lang w:eastAsia="pl-PL" w:bidi="ar-SA"/>
        </w:rPr>
        <w:t>PRĘT:</w:t>
      </w:r>
      <w:r w:rsidRPr="005B042D">
        <w:rPr>
          <w:rFonts w:ascii="Times New Roman" w:hAnsi="Times New Roman"/>
          <w:sz w:val="20"/>
          <w:lang w:eastAsia="pl-PL" w:bidi="ar-SA"/>
        </w:rPr>
        <w:t xml:space="preserve">   </w:t>
      </w:r>
      <w:r w:rsidRPr="005B042D">
        <w:rPr>
          <w:rFonts w:ascii="Times New Roman" w:hAnsi="Times New Roman"/>
          <w:color w:val="FF0000"/>
          <w:sz w:val="20"/>
          <w:lang w:eastAsia="pl-PL" w:bidi="ar-SA"/>
        </w:rPr>
        <w:t xml:space="preserve">47  </w:t>
      </w:r>
      <w:r w:rsidRPr="005B042D">
        <w:rPr>
          <w:rFonts w:ascii="Times New Roman" w:hAnsi="Times New Roman"/>
          <w:sz w:val="20"/>
          <w:lang w:eastAsia="pl-PL" w:bidi="ar-SA"/>
        </w:rPr>
        <w:tab/>
      </w:r>
      <w:r w:rsidRPr="005B042D">
        <w:rPr>
          <w:rFonts w:cs="Arial"/>
          <w:b/>
          <w:bCs/>
          <w:sz w:val="20"/>
          <w:lang w:eastAsia="pl-PL" w:bidi="ar-SA"/>
        </w:rPr>
        <w:t>PUNKT:</w:t>
      </w:r>
      <w:r w:rsidRPr="005B042D">
        <w:rPr>
          <w:rFonts w:ascii="Times New Roman" w:hAnsi="Times New Roman"/>
          <w:sz w:val="20"/>
          <w:lang w:eastAsia="pl-PL" w:bidi="ar-SA"/>
        </w:rPr>
        <w:t xml:space="preserve">   </w:t>
      </w:r>
      <w:r w:rsidRPr="005B042D">
        <w:rPr>
          <w:rFonts w:ascii="Times New Roman" w:hAnsi="Times New Roman"/>
          <w:color w:val="FF0000"/>
          <w:sz w:val="20"/>
          <w:lang w:eastAsia="pl-PL" w:bidi="ar-SA"/>
        </w:rPr>
        <w:t>3</w:t>
      </w:r>
      <w:r w:rsidRPr="005B042D">
        <w:rPr>
          <w:rFonts w:ascii="Times New Roman" w:hAnsi="Times New Roman"/>
          <w:sz w:val="20"/>
          <w:lang w:eastAsia="pl-PL" w:bidi="ar-SA"/>
        </w:rPr>
        <w:tab/>
      </w:r>
      <w:r w:rsidRPr="005B042D">
        <w:rPr>
          <w:rFonts w:cs="Arial"/>
          <w:b/>
          <w:bCs/>
          <w:sz w:val="20"/>
          <w:lang w:eastAsia="pl-PL" w:bidi="ar-SA"/>
        </w:rPr>
        <w:t xml:space="preserve">WSPÓŁRZĘDNA:   </w:t>
      </w:r>
      <w:r w:rsidRPr="005B042D">
        <w:rPr>
          <w:rFonts w:ascii="Times New Roman" w:hAnsi="Times New Roman"/>
          <w:color w:val="FF0000"/>
          <w:sz w:val="20"/>
          <w:lang w:eastAsia="pl-PL" w:bidi="ar-SA"/>
        </w:rPr>
        <w:t>x = 1.00 L = 4.7800 m</w:t>
      </w:r>
    </w:p>
    <w:p w14:paraId="7F80BEEB" w14:textId="77777777" w:rsidR="005B042D" w:rsidRPr="005B042D" w:rsidRDefault="005B042D" w:rsidP="005B042D">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sz w:val="20"/>
          <w:lang w:eastAsia="pl-PL" w:bidi="ar-SA"/>
        </w:rPr>
        <w:t>----------------------------------------------------------------------------------------------------------------------------------------</w:t>
      </w:r>
    </w:p>
    <w:p w14:paraId="09294871" w14:textId="77777777" w:rsidR="005B042D" w:rsidRPr="005B042D" w:rsidRDefault="005B042D" w:rsidP="005B042D">
      <w:pPr>
        <w:autoSpaceDE w:val="0"/>
        <w:autoSpaceDN w:val="0"/>
        <w:adjustRightInd w:val="0"/>
        <w:spacing w:before="0" w:after="0" w:line="240" w:lineRule="auto"/>
        <w:jc w:val="left"/>
        <w:rPr>
          <w:rFonts w:ascii="Times New Roman" w:hAnsi="Times New Roman"/>
          <w:sz w:val="20"/>
          <w:lang w:eastAsia="pl-PL" w:bidi="ar-SA"/>
        </w:rPr>
      </w:pPr>
      <w:r w:rsidRPr="005B042D">
        <w:rPr>
          <w:rFonts w:cs="Arial"/>
          <w:b/>
          <w:bCs/>
          <w:sz w:val="20"/>
          <w:lang w:eastAsia="pl-PL" w:bidi="ar-SA"/>
        </w:rPr>
        <w:t>OBCIĄŻENIA:</w:t>
      </w:r>
    </w:p>
    <w:p w14:paraId="0FCCCF53" w14:textId="77777777" w:rsidR="005B042D" w:rsidRPr="005B042D" w:rsidRDefault="005B042D" w:rsidP="005B042D">
      <w:pPr>
        <w:tabs>
          <w:tab w:val="left" w:pos="3119"/>
          <w:tab w:val="left" w:pos="6237"/>
        </w:tabs>
        <w:autoSpaceDE w:val="0"/>
        <w:autoSpaceDN w:val="0"/>
        <w:adjustRightInd w:val="0"/>
        <w:spacing w:before="0" w:after="0" w:line="240" w:lineRule="auto"/>
        <w:jc w:val="left"/>
        <w:rPr>
          <w:rFonts w:ascii="Times New Roman" w:hAnsi="Times New Roman"/>
          <w:color w:val="000000"/>
          <w:sz w:val="20"/>
          <w:lang w:eastAsia="pl-PL" w:bidi="ar-SA"/>
        </w:rPr>
      </w:pPr>
      <w:r w:rsidRPr="005B042D">
        <w:rPr>
          <w:rFonts w:ascii="Times New Roman" w:hAnsi="Times New Roman"/>
          <w:i/>
          <w:iCs/>
          <w:sz w:val="20"/>
          <w:lang w:eastAsia="pl-PL" w:bidi="ar-SA"/>
        </w:rPr>
        <w:t>Decydujący przypadek obciążenia:</w:t>
      </w:r>
      <w:r w:rsidRPr="005B042D">
        <w:rPr>
          <w:rFonts w:ascii="Times New Roman" w:hAnsi="Times New Roman"/>
          <w:sz w:val="20"/>
          <w:lang w:eastAsia="pl-PL" w:bidi="ar-SA"/>
        </w:rPr>
        <w:t xml:space="preserve">   </w:t>
      </w:r>
      <w:r w:rsidRPr="005B042D">
        <w:rPr>
          <w:rFonts w:ascii="Times New Roman" w:hAnsi="Times New Roman"/>
          <w:color w:val="000000"/>
          <w:sz w:val="20"/>
          <w:lang w:eastAsia="pl-PL" w:bidi="ar-SA"/>
        </w:rPr>
        <w:t>10 SGN /187/  1*1.15 + 2*1.05 + 3*1.50</w:t>
      </w:r>
    </w:p>
    <w:p w14:paraId="3F3A6670" w14:textId="77777777" w:rsidR="005B042D" w:rsidRPr="005B042D" w:rsidRDefault="005B042D" w:rsidP="005B042D">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color w:val="000000"/>
          <w:sz w:val="20"/>
          <w:lang w:eastAsia="pl-PL" w:bidi="ar-SA"/>
        </w:rPr>
        <w:t>----------------------------------------------------------------------------------------------------------------------------------------</w:t>
      </w:r>
    </w:p>
    <w:p w14:paraId="3E78B4DF" w14:textId="77777777" w:rsidR="005B042D" w:rsidRPr="005B042D" w:rsidRDefault="005B042D" w:rsidP="005B042D">
      <w:pPr>
        <w:tabs>
          <w:tab w:val="left" w:pos="3119"/>
          <w:tab w:val="left" w:pos="6237"/>
        </w:tabs>
        <w:autoSpaceDE w:val="0"/>
        <w:autoSpaceDN w:val="0"/>
        <w:adjustRightInd w:val="0"/>
        <w:spacing w:before="0" w:after="0" w:line="240" w:lineRule="auto"/>
        <w:jc w:val="left"/>
        <w:rPr>
          <w:rFonts w:cs="Arial"/>
          <w:b/>
          <w:bCs/>
          <w:color w:val="000000"/>
          <w:sz w:val="20"/>
          <w:lang w:eastAsia="pl-PL" w:bidi="ar-SA"/>
        </w:rPr>
      </w:pPr>
      <w:r w:rsidRPr="005B042D">
        <w:rPr>
          <w:rFonts w:cs="Arial"/>
          <w:b/>
          <w:bCs/>
          <w:color w:val="000000"/>
          <w:sz w:val="20"/>
          <w:lang w:eastAsia="pl-PL" w:bidi="ar-SA"/>
        </w:rPr>
        <w:t>MATERIAŁ:</w:t>
      </w:r>
    </w:p>
    <w:p w14:paraId="37BFB537" w14:textId="77777777" w:rsidR="005B042D" w:rsidRPr="005B042D" w:rsidRDefault="005B042D" w:rsidP="005B042D">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20"/>
          <w:lang w:eastAsia="pl-PL" w:bidi="ar-SA"/>
        </w:rPr>
      </w:pPr>
      <w:r w:rsidRPr="005B042D">
        <w:rPr>
          <w:rFonts w:ascii="Times New Roman" w:hAnsi="Times New Roman"/>
          <w:color w:val="000000"/>
          <w:sz w:val="20"/>
          <w:lang w:eastAsia="pl-PL" w:bidi="ar-SA"/>
        </w:rPr>
        <w:lastRenderedPageBreak/>
        <w:t xml:space="preserve">S 355 W  ( S 355 )       </w:t>
      </w:r>
      <w:proofErr w:type="spellStart"/>
      <w:r w:rsidRPr="005B042D">
        <w:rPr>
          <w:rFonts w:ascii="Times New Roman" w:hAnsi="Times New Roman"/>
          <w:color w:val="000000"/>
          <w:sz w:val="20"/>
          <w:lang w:eastAsia="pl-PL" w:bidi="ar-SA"/>
        </w:rPr>
        <w:t>fy</w:t>
      </w:r>
      <w:proofErr w:type="spellEnd"/>
      <w:r w:rsidRPr="005B042D">
        <w:rPr>
          <w:rFonts w:ascii="Times New Roman" w:hAnsi="Times New Roman"/>
          <w:color w:val="000000"/>
          <w:sz w:val="20"/>
          <w:lang w:eastAsia="pl-PL" w:bidi="ar-SA"/>
        </w:rPr>
        <w:t xml:space="preserve"> = 355.00 </w:t>
      </w:r>
      <w:proofErr w:type="spellStart"/>
      <w:r w:rsidRPr="005B042D">
        <w:rPr>
          <w:rFonts w:ascii="Times New Roman" w:hAnsi="Times New Roman"/>
          <w:color w:val="000000"/>
          <w:sz w:val="20"/>
          <w:lang w:eastAsia="pl-PL" w:bidi="ar-SA"/>
        </w:rPr>
        <w:t>MPa</w:t>
      </w:r>
      <w:proofErr w:type="spellEnd"/>
      <w:r w:rsidRPr="005B042D">
        <w:rPr>
          <w:rFonts w:ascii="Times New Roman" w:hAnsi="Times New Roman"/>
          <w:color w:val="000000"/>
          <w:sz w:val="20"/>
          <w:lang w:eastAsia="pl-PL" w:bidi="ar-SA"/>
        </w:rPr>
        <w:t xml:space="preserve">          </w:t>
      </w:r>
      <w:r w:rsidRPr="005B042D">
        <w:rPr>
          <w:rFonts w:ascii="Times New Roman" w:hAnsi="Times New Roman"/>
          <w:color w:val="000000"/>
          <w:sz w:val="20"/>
          <w:lang w:eastAsia="pl-PL" w:bidi="ar-SA"/>
        </w:rPr>
        <w:tab/>
      </w:r>
    </w:p>
    <w:p w14:paraId="5097CF87" w14:textId="77777777" w:rsidR="005B042D" w:rsidRPr="005B042D" w:rsidRDefault="005B042D" w:rsidP="005B042D">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color w:val="000000"/>
          <w:sz w:val="20"/>
          <w:lang w:eastAsia="pl-PL" w:bidi="ar-SA"/>
        </w:rPr>
        <w:t>----------------------------------------------------------------------------------------------------------------------------------------</w:t>
      </w:r>
    </w:p>
    <w:p w14:paraId="6B0151FF" w14:textId="7CA56BAC" w:rsidR="005B042D" w:rsidRPr="005B042D" w:rsidRDefault="005B042D" w:rsidP="005B042D">
      <w:pPr>
        <w:tabs>
          <w:tab w:val="left" w:pos="3969"/>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noProof/>
          <w:sz w:val="20"/>
          <w:lang w:eastAsia="pl-PL" w:bidi="ar-SA"/>
        </w:rPr>
        <w:drawing>
          <wp:inline distT="0" distB="0" distL="0" distR="0" wp14:anchorId="6D80A298" wp14:editId="330C5F01">
            <wp:extent cx="361315" cy="372110"/>
            <wp:effectExtent l="0" t="0" r="635" b="889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1315" cy="372110"/>
                    </a:xfrm>
                    <a:prstGeom prst="rect">
                      <a:avLst/>
                    </a:prstGeom>
                    <a:noFill/>
                    <a:ln>
                      <a:noFill/>
                    </a:ln>
                  </pic:spPr>
                </pic:pic>
              </a:graphicData>
            </a:graphic>
          </wp:inline>
        </w:drawing>
      </w:r>
      <w:r w:rsidRPr="005B042D">
        <w:rPr>
          <w:rFonts w:ascii="Times New Roman" w:hAnsi="Times New Roman"/>
          <w:sz w:val="20"/>
          <w:lang w:eastAsia="pl-PL" w:bidi="ar-SA"/>
        </w:rPr>
        <w:t xml:space="preserve">   </w:t>
      </w:r>
      <w:r w:rsidRPr="005B042D">
        <w:rPr>
          <w:rFonts w:cs="Arial"/>
          <w:b/>
          <w:bCs/>
          <w:sz w:val="20"/>
          <w:lang w:eastAsia="pl-PL" w:bidi="ar-SA"/>
        </w:rPr>
        <w:t xml:space="preserve">PARAMETRY PRZEKROJU:  </w:t>
      </w:r>
      <w:r w:rsidRPr="005B042D">
        <w:rPr>
          <w:rFonts w:ascii="Times New Roman" w:hAnsi="Times New Roman"/>
          <w:b/>
          <w:bCs/>
          <w:sz w:val="20"/>
          <w:lang w:eastAsia="pl-PL" w:bidi="ar-SA"/>
        </w:rPr>
        <w:t>IPE 450</w:t>
      </w:r>
    </w:p>
    <w:p w14:paraId="2CB38951" w14:textId="77777777" w:rsidR="005B042D" w:rsidRPr="005B042D" w:rsidRDefault="005B042D" w:rsidP="005B042D">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sz w:val="20"/>
          <w:lang w:eastAsia="pl-PL" w:bidi="ar-SA"/>
        </w:rPr>
        <w:t>h=75.0 cm</w:t>
      </w:r>
      <w:r w:rsidRPr="005B042D">
        <w:rPr>
          <w:rFonts w:ascii="Times New Roman" w:hAnsi="Times New Roman"/>
          <w:sz w:val="20"/>
          <w:lang w:eastAsia="pl-PL" w:bidi="ar-SA"/>
        </w:rPr>
        <w:tab/>
        <w:t>gM0=1.00</w:t>
      </w:r>
      <w:r w:rsidRPr="005B042D">
        <w:rPr>
          <w:rFonts w:ascii="Times New Roman" w:hAnsi="Times New Roman"/>
          <w:sz w:val="20"/>
          <w:lang w:eastAsia="pl-PL" w:bidi="ar-SA"/>
        </w:rPr>
        <w:tab/>
        <w:t>gM1=1.00</w:t>
      </w:r>
    </w:p>
    <w:p w14:paraId="7EA7AEA1" w14:textId="77777777" w:rsidR="005B042D" w:rsidRPr="005B042D" w:rsidRDefault="005B042D" w:rsidP="005B042D">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sz w:val="20"/>
          <w:lang w:eastAsia="pl-PL" w:bidi="ar-SA"/>
        </w:rPr>
        <w:t xml:space="preserve">b=19.0 cm </w:t>
      </w:r>
      <w:r w:rsidRPr="005B042D">
        <w:rPr>
          <w:rFonts w:ascii="Times New Roman" w:hAnsi="Times New Roman"/>
          <w:sz w:val="20"/>
          <w:lang w:eastAsia="pl-PL" w:bidi="ar-SA"/>
        </w:rPr>
        <w:tab/>
      </w:r>
      <w:proofErr w:type="spellStart"/>
      <w:r w:rsidRPr="005B042D">
        <w:rPr>
          <w:rFonts w:ascii="Times New Roman" w:hAnsi="Times New Roman"/>
          <w:sz w:val="20"/>
          <w:lang w:eastAsia="pl-PL" w:bidi="ar-SA"/>
        </w:rPr>
        <w:t>Ay</w:t>
      </w:r>
      <w:proofErr w:type="spellEnd"/>
      <w:r w:rsidRPr="005B042D">
        <w:rPr>
          <w:rFonts w:ascii="Times New Roman" w:hAnsi="Times New Roman"/>
          <w:sz w:val="20"/>
          <w:lang w:eastAsia="pl-PL" w:bidi="ar-SA"/>
        </w:rPr>
        <w:t xml:space="preserve">=50.54 cm2 </w:t>
      </w:r>
      <w:r w:rsidRPr="005B042D">
        <w:rPr>
          <w:rFonts w:ascii="Times New Roman" w:hAnsi="Times New Roman"/>
          <w:sz w:val="20"/>
          <w:lang w:eastAsia="pl-PL" w:bidi="ar-SA"/>
        </w:rPr>
        <w:tab/>
        <w:t xml:space="preserve">Az=62.94 cm2 </w:t>
      </w:r>
      <w:r w:rsidRPr="005B042D">
        <w:rPr>
          <w:rFonts w:ascii="Times New Roman" w:hAnsi="Times New Roman"/>
          <w:sz w:val="20"/>
          <w:lang w:eastAsia="pl-PL" w:bidi="ar-SA"/>
        </w:rPr>
        <w:tab/>
      </w:r>
      <w:proofErr w:type="spellStart"/>
      <w:r w:rsidRPr="005B042D">
        <w:rPr>
          <w:rFonts w:ascii="Times New Roman" w:hAnsi="Times New Roman"/>
          <w:sz w:val="20"/>
          <w:lang w:eastAsia="pl-PL" w:bidi="ar-SA"/>
        </w:rPr>
        <w:t>Ax</w:t>
      </w:r>
      <w:proofErr w:type="spellEnd"/>
      <w:r w:rsidRPr="005B042D">
        <w:rPr>
          <w:rFonts w:ascii="Times New Roman" w:hAnsi="Times New Roman"/>
          <w:sz w:val="20"/>
          <w:lang w:eastAsia="pl-PL" w:bidi="ar-SA"/>
        </w:rPr>
        <w:t xml:space="preserve">=144.64 cm2 </w:t>
      </w:r>
    </w:p>
    <w:p w14:paraId="01E35E43" w14:textId="77777777" w:rsidR="005B042D" w:rsidRPr="005B042D" w:rsidRDefault="005B042D" w:rsidP="005B042D">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proofErr w:type="spellStart"/>
      <w:r w:rsidRPr="005B042D">
        <w:rPr>
          <w:rFonts w:ascii="Times New Roman" w:hAnsi="Times New Roman"/>
          <w:sz w:val="20"/>
          <w:lang w:eastAsia="pl-PL" w:bidi="ar-SA"/>
        </w:rPr>
        <w:t>tw</w:t>
      </w:r>
      <w:proofErr w:type="spellEnd"/>
      <w:r w:rsidRPr="005B042D">
        <w:rPr>
          <w:rFonts w:ascii="Times New Roman" w:hAnsi="Times New Roman"/>
          <w:sz w:val="20"/>
          <w:lang w:eastAsia="pl-PL" w:bidi="ar-SA"/>
        </w:rPr>
        <w:t xml:space="preserve">=0.9 cm </w:t>
      </w:r>
      <w:r w:rsidRPr="005B042D">
        <w:rPr>
          <w:rFonts w:ascii="Times New Roman" w:hAnsi="Times New Roman"/>
          <w:sz w:val="20"/>
          <w:lang w:eastAsia="pl-PL" w:bidi="ar-SA"/>
        </w:rPr>
        <w:tab/>
      </w:r>
      <w:proofErr w:type="spellStart"/>
      <w:r w:rsidRPr="005B042D">
        <w:rPr>
          <w:rFonts w:ascii="Times New Roman" w:hAnsi="Times New Roman"/>
          <w:sz w:val="20"/>
          <w:lang w:eastAsia="pl-PL" w:bidi="ar-SA"/>
        </w:rPr>
        <w:t>Iy</w:t>
      </w:r>
      <w:proofErr w:type="spellEnd"/>
      <w:r w:rsidRPr="005B042D">
        <w:rPr>
          <w:rFonts w:ascii="Times New Roman" w:hAnsi="Times New Roman"/>
          <w:sz w:val="20"/>
          <w:lang w:eastAsia="pl-PL" w:bidi="ar-SA"/>
        </w:rPr>
        <w:t xml:space="preserve">=99532.11 cm4 </w:t>
      </w:r>
      <w:r w:rsidRPr="005B042D">
        <w:rPr>
          <w:rFonts w:ascii="Times New Roman" w:hAnsi="Times New Roman"/>
          <w:sz w:val="20"/>
          <w:lang w:eastAsia="pl-PL" w:bidi="ar-SA"/>
        </w:rPr>
        <w:tab/>
        <w:t xml:space="preserve">Iz=2367.13 cm4 </w:t>
      </w:r>
      <w:r w:rsidRPr="005B042D">
        <w:rPr>
          <w:rFonts w:ascii="Times New Roman" w:hAnsi="Times New Roman"/>
          <w:sz w:val="20"/>
          <w:lang w:eastAsia="pl-PL" w:bidi="ar-SA"/>
        </w:rPr>
        <w:tab/>
        <w:t xml:space="preserve">Ix=84.24 cm4 </w:t>
      </w:r>
    </w:p>
    <w:p w14:paraId="0AA3E8EA" w14:textId="77777777" w:rsidR="005B042D" w:rsidRPr="005B042D" w:rsidRDefault="005B042D" w:rsidP="005B042D">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5B042D">
        <w:rPr>
          <w:rFonts w:ascii="Times New Roman" w:hAnsi="Times New Roman"/>
          <w:sz w:val="20"/>
          <w:lang w:val="en-GB" w:eastAsia="pl-PL" w:bidi="ar-SA"/>
        </w:rPr>
        <w:t>tf</w:t>
      </w:r>
      <w:proofErr w:type="spellEnd"/>
      <w:r w:rsidRPr="005B042D">
        <w:rPr>
          <w:rFonts w:ascii="Times New Roman" w:hAnsi="Times New Roman"/>
          <w:sz w:val="20"/>
          <w:lang w:val="en-GB" w:eastAsia="pl-PL" w:bidi="ar-SA"/>
        </w:rPr>
        <w:t xml:space="preserve">=1.5 cm </w:t>
      </w:r>
      <w:r w:rsidRPr="005B042D">
        <w:rPr>
          <w:rFonts w:ascii="Times New Roman" w:hAnsi="Times New Roman"/>
          <w:sz w:val="20"/>
          <w:lang w:val="en-GB" w:eastAsia="pl-PL" w:bidi="ar-SA"/>
        </w:rPr>
        <w:tab/>
        <w:t xml:space="preserve">Wely=2589.22 cm3 </w:t>
      </w:r>
      <w:r w:rsidRPr="005B042D">
        <w:rPr>
          <w:rFonts w:ascii="Times New Roman" w:hAnsi="Times New Roman"/>
          <w:sz w:val="20"/>
          <w:lang w:val="en-GB" w:eastAsia="pl-PL" w:bidi="ar-SA"/>
        </w:rPr>
        <w:tab/>
        <w:t>Welz=249.17 cm3</w:t>
      </w:r>
      <w:r w:rsidRPr="005B042D">
        <w:rPr>
          <w:rFonts w:ascii="Times New Roman" w:hAnsi="Times New Roman"/>
          <w:sz w:val="20"/>
          <w:lang w:val="en-GB" w:eastAsia="pl-PL" w:bidi="ar-SA"/>
        </w:rPr>
        <w:tab/>
      </w:r>
    </w:p>
    <w:p w14:paraId="4D2B11CE" w14:textId="77777777" w:rsidR="005B042D" w:rsidRPr="00CE0785" w:rsidRDefault="005B042D" w:rsidP="005B042D">
      <w:pPr>
        <w:autoSpaceDE w:val="0"/>
        <w:autoSpaceDN w:val="0"/>
        <w:adjustRightInd w:val="0"/>
        <w:spacing w:before="0" w:after="0" w:line="240" w:lineRule="auto"/>
        <w:jc w:val="left"/>
        <w:rPr>
          <w:rFonts w:ascii="Times New Roman" w:hAnsi="Times New Roman"/>
          <w:sz w:val="20"/>
          <w:lang w:val="en-GB" w:eastAsia="pl-PL" w:bidi="ar-SA"/>
        </w:rPr>
      </w:pPr>
      <w:r w:rsidRPr="00CE0785">
        <w:rPr>
          <w:rFonts w:ascii="Times New Roman" w:hAnsi="Times New Roman"/>
          <w:sz w:val="20"/>
          <w:lang w:val="en-GB" w:eastAsia="pl-PL" w:bidi="ar-SA"/>
        </w:rPr>
        <w:t>----------------------------------------------------------------------------------------------------------------------------------------</w:t>
      </w:r>
    </w:p>
    <w:p w14:paraId="0856F089" w14:textId="77777777" w:rsidR="005B042D" w:rsidRPr="00CE0785" w:rsidRDefault="005B042D" w:rsidP="005B042D">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CE0785">
        <w:rPr>
          <w:rFonts w:cs="Arial"/>
          <w:b/>
          <w:bCs/>
          <w:sz w:val="20"/>
          <w:lang w:val="en-GB" w:eastAsia="pl-PL" w:bidi="ar-SA"/>
        </w:rPr>
        <w:t>SIŁY WEWNĘTRZNE I NOŚNOŚCI:</w:t>
      </w:r>
    </w:p>
    <w:p w14:paraId="0A5660C2" w14:textId="77777777" w:rsidR="005B042D" w:rsidRPr="00CE0785" w:rsidRDefault="005B042D" w:rsidP="005B042D">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CE0785">
        <w:rPr>
          <w:rFonts w:ascii="Times New Roman" w:hAnsi="Times New Roman"/>
          <w:sz w:val="20"/>
          <w:lang w:val="en-GB" w:eastAsia="pl-PL" w:bidi="ar-SA"/>
        </w:rPr>
        <w:t>N,Ed</w:t>
      </w:r>
      <w:proofErr w:type="spellEnd"/>
      <w:r w:rsidRPr="00CE0785">
        <w:rPr>
          <w:rFonts w:ascii="Times New Roman" w:hAnsi="Times New Roman"/>
          <w:sz w:val="20"/>
          <w:lang w:val="en-GB" w:eastAsia="pl-PL" w:bidi="ar-SA"/>
        </w:rPr>
        <w:t xml:space="preserve"> = 181.18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My,Ed</w:t>
      </w:r>
      <w:proofErr w:type="spellEnd"/>
      <w:r w:rsidRPr="00CE0785">
        <w:rPr>
          <w:rFonts w:ascii="Times New Roman" w:hAnsi="Times New Roman"/>
          <w:sz w:val="20"/>
          <w:lang w:val="en-GB" w:eastAsia="pl-PL" w:bidi="ar-SA"/>
        </w:rPr>
        <w:t xml:space="preserve"> = -555.21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Mz,Ed</w:t>
      </w:r>
      <w:proofErr w:type="spellEnd"/>
      <w:r w:rsidRPr="00CE0785">
        <w:rPr>
          <w:rFonts w:ascii="Times New Roman" w:hAnsi="Times New Roman"/>
          <w:sz w:val="20"/>
          <w:lang w:val="en-GB" w:eastAsia="pl-PL" w:bidi="ar-SA"/>
        </w:rPr>
        <w:t xml:space="preserve"> = 0.69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Vy,Ed</w:t>
      </w:r>
      <w:proofErr w:type="spellEnd"/>
      <w:r w:rsidRPr="00CE0785">
        <w:rPr>
          <w:rFonts w:ascii="Times New Roman" w:hAnsi="Times New Roman"/>
          <w:sz w:val="20"/>
          <w:lang w:val="en-GB" w:eastAsia="pl-PL" w:bidi="ar-SA"/>
        </w:rPr>
        <w:t xml:space="preserve"> = -0.22 </w:t>
      </w:r>
      <w:proofErr w:type="spellStart"/>
      <w:r w:rsidRPr="00CE0785">
        <w:rPr>
          <w:rFonts w:ascii="Times New Roman" w:hAnsi="Times New Roman"/>
          <w:sz w:val="20"/>
          <w:lang w:val="en-GB" w:eastAsia="pl-PL" w:bidi="ar-SA"/>
        </w:rPr>
        <w:t>kN</w:t>
      </w:r>
      <w:proofErr w:type="spellEnd"/>
    </w:p>
    <w:p w14:paraId="2ECAB3AA" w14:textId="77777777" w:rsidR="005B042D" w:rsidRPr="005B042D" w:rsidRDefault="005B042D" w:rsidP="005B042D">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5B042D">
        <w:rPr>
          <w:rFonts w:ascii="Times New Roman" w:hAnsi="Times New Roman"/>
          <w:sz w:val="20"/>
          <w:lang w:val="en-GB" w:eastAsia="pl-PL" w:bidi="ar-SA"/>
        </w:rPr>
        <w:t>Nc,Rd</w:t>
      </w:r>
      <w:proofErr w:type="spellEnd"/>
      <w:r w:rsidRPr="005B042D">
        <w:rPr>
          <w:rFonts w:ascii="Times New Roman" w:hAnsi="Times New Roman"/>
          <w:sz w:val="20"/>
          <w:lang w:val="en-GB" w:eastAsia="pl-PL" w:bidi="ar-SA"/>
        </w:rPr>
        <w:t xml:space="preserve"> = 5134.72 </w:t>
      </w:r>
      <w:proofErr w:type="spellStart"/>
      <w:r w:rsidRPr="005B042D">
        <w:rPr>
          <w:rFonts w:ascii="Times New Roman" w:hAnsi="Times New Roman"/>
          <w:sz w:val="20"/>
          <w:lang w:val="en-GB" w:eastAsia="pl-PL" w:bidi="ar-SA"/>
        </w:rPr>
        <w:t>kN</w:t>
      </w:r>
      <w:proofErr w:type="spellEnd"/>
      <w:r w:rsidRPr="005B042D">
        <w:rPr>
          <w:rFonts w:ascii="Times New Roman" w:hAnsi="Times New Roman"/>
          <w:sz w:val="20"/>
          <w:lang w:val="en-GB" w:eastAsia="pl-PL" w:bidi="ar-SA"/>
        </w:rPr>
        <w:t xml:space="preserve"> </w:t>
      </w:r>
      <w:r w:rsidRPr="005B042D">
        <w:rPr>
          <w:rFonts w:ascii="Times New Roman" w:hAnsi="Times New Roman"/>
          <w:sz w:val="20"/>
          <w:lang w:val="en-GB" w:eastAsia="pl-PL" w:bidi="ar-SA"/>
        </w:rPr>
        <w:tab/>
      </w:r>
      <w:proofErr w:type="spellStart"/>
      <w:r w:rsidRPr="005B042D">
        <w:rPr>
          <w:rFonts w:ascii="Times New Roman" w:hAnsi="Times New Roman"/>
          <w:sz w:val="20"/>
          <w:lang w:val="en-GB" w:eastAsia="pl-PL" w:bidi="ar-SA"/>
        </w:rPr>
        <w:t>My,el,Rd</w:t>
      </w:r>
      <w:proofErr w:type="spellEnd"/>
      <w:r w:rsidRPr="005B042D">
        <w:rPr>
          <w:rFonts w:ascii="Times New Roman" w:hAnsi="Times New Roman"/>
          <w:sz w:val="20"/>
          <w:lang w:val="en-GB" w:eastAsia="pl-PL" w:bidi="ar-SA"/>
        </w:rPr>
        <w:t xml:space="preserve"> = 919.17 </w:t>
      </w:r>
      <w:proofErr w:type="spellStart"/>
      <w:r w:rsidRPr="005B042D">
        <w:rPr>
          <w:rFonts w:ascii="Times New Roman" w:hAnsi="Times New Roman"/>
          <w:sz w:val="20"/>
          <w:lang w:val="en-GB" w:eastAsia="pl-PL" w:bidi="ar-SA"/>
        </w:rPr>
        <w:t>kN</w:t>
      </w:r>
      <w:proofErr w:type="spellEnd"/>
      <w:r w:rsidRPr="005B042D">
        <w:rPr>
          <w:rFonts w:ascii="Times New Roman" w:hAnsi="Times New Roman"/>
          <w:sz w:val="20"/>
          <w:lang w:val="en-GB" w:eastAsia="pl-PL" w:bidi="ar-SA"/>
        </w:rPr>
        <w:t xml:space="preserve">*m </w:t>
      </w:r>
      <w:r w:rsidRPr="005B042D">
        <w:rPr>
          <w:rFonts w:ascii="Times New Roman" w:hAnsi="Times New Roman"/>
          <w:sz w:val="20"/>
          <w:lang w:val="en-GB" w:eastAsia="pl-PL" w:bidi="ar-SA"/>
        </w:rPr>
        <w:tab/>
      </w:r>
      <w:proofErr w:type="spellStart"/>
      <w:r w:rsidRPr="005B042D">
        <w:rPr>
          <w:rFonts w:ascii="Times New Roman" w:hAnsi="Times New Roman"/>
          <w:sz w:val="20"/>
          <w:lang w:val="en-GB" w:eastAsia="pl-PL" w:bidi="ar-SA"/>
        </w:rPr>
        <w:t>Mz,el,Rd</w:t>
      </w:r>
      <w:proofErr w:type="spellEnd"/>
      <w:r w:rsidRPr="005B042D">
        <w:rPr>
          <w:rFonts w:ascii="Times New Roman" w:hAnsi="Times New Roman"/>
          <w:sz w:val="20"/>
          <w:lang w:val="en-GB" w:eastAsia="pl-PL" w:bidi="ar-SA"/>
        </w:rPr>
        <w:t xml:space="preserve"> = 88.46 </w:t>
      </w:r>
      <w:proofErr w:type="spellStart"/>
      <w:r w:rsidRPr="005B042D">
        <w:rPr>
          <w:rFonts w:ascii="Times New Roman" w:hAnsi="Times New Roman"/>
          <w:sz w:val="20"/>
          <w:lang w:val="en-GB" w:eastAsia="pl-PL" w:bidi="ar-SA"/>
        </w:rPr>
        <w:t>kN</w:t>
      </w:r>
      <w:proofErr w:type="spellEnd"/>
      <w:r w:rsidRPr="005B042D">
        <w:rPr>
          <w:rFonts w:ascii="Times New Roman" w:hAnsi="Times New Roman"/>
          <w:sz w:val="20"/>
          <w:lang w:val="en-GB" w:eastAsia="pl-PL" w:bidi="ar-SA"/>
        </w:rPr>
        <w:t>*m</w:t>
      </w:r>
      <w:r w:rsidRPr="005B042D">
        <w:rPr>
          <w:rFonts w:ascii="Times New Roman" w:hAnsi="Times New Roman"/>
          <w:sz w:val="20"/>
          <w:lang w:val="en-GB" w:eastAsia="pl-PL" w:bidi="ar-SA"/>
        </w:rPr>
        <w:tab/>
      </w:r>
      <w:proofErr w:type="spellStart"/>
      <w:r w:rsidRPr="005B042D">
        <w:rPr>
          <w:rFonts w:ascii="Times New Roman" w:hAnsi="Times New Roman"/>
          <w:sz w:val="20"/>
          <w:lang w:val="en-GB" w:eastAsia="pl-PL" w:bidi="ar-SA"/>
        </w:rPr>
        <w:t>Vy,T,Rd</w:t>
      </w:r>
      <w:proofErr w:type="spellEnd"/>
      <w:r w:rsidRPr="005B042D">
        <w:rPr>
          <w:rFonts w:ascii="Times New Roman" w:hAnsi="Times New Roman"/>
          <w:sz w:val="20"/>
          <w:lang w:val="en-GB" w:eastAsia="pl-PL" w:bidi="ar-SA"/>
        </w:rPr>
        <w:t xml:space="preserve"> = 1035.63 </w:t>
      </w:r>
      <w:proofErr w:type="spellStart"/>
      <w:r w:rsidRPr="005B042D">
        <w:rPr>
          <w:rFonts w:ascii="Times New Roman" w:hAnsi="Times New Roman"/>
          <w:sz w:val="20"/>
          <w:lang w:val="en-GB" w:eastAsia="pl-PL" w:bidi="ar-SA"/>
        </w:rPr>
        <w:t>kN</w:t>
      </w:r>
      <w:proofErr w:type="spellEnd"/>
    </w:p>
    <w:p w14:paraId="315B5BA6" w14:textId="77777777" w:rsidR="005B042D" w:rsidRPr="005B042D" w:rsidRDefault="005B042D" w:rsidP="005B042D">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5B042D">
        <w:rPr>
          <w:rFonts w:ascii="Times New Roman" w:hAnsi="Times New Roman"/>
          <w:sz w:val="20"/>
          <w:lang w:val="en-GB" w:eastAsia="pl-PL" w:bidi="ar-SA"/>
        </w:rPr>
        <w:t>Nb,Rd</w:t>
      </w:r>
      <w:proofErr w:type="spellEnd"/>
      <w:r w:rsidRPr="005B042D">
        <w:rPr>
          <w:rFonts w:ascii="Times New Roman" w:hAnsi="Times New Roman"/>
          <w:sz w:val="20"/>
          <w:lang w:val="en-GB" w:eastAsia="pl-PL" w:bidi="ar-SA"/>
        </w:rPr>
        <w:t xml:space="preserve"> = 2944.53 </w:t>
      </w:r>
      <w:proofErr w:type="spellStart"/>
      <w:r w:rsidRPr="005B042D">
        <w:rPr>
          <w:rFonts w:ascii="Times New Roman" w:hAnsi="Times New Roman"/>
          <w:sz w:val="20"/>
          <w:lang w:val="en-GB" w:eastAsia="pl-PL" w:bidi="ar-SA"/>
        </w:rPr>
        <w:t>kN</w:t>
      </w:r>
      <w:proofErr w:type="spellEnd"/>
      <w:r w:rsidRPr="005B042D">
        <w:rPr>
          <w:rFonts w:ascii="Times New Roman" w:hAnsi="Times New Roman"/>
          <w:sz w:val="20"/>
          <w:lang w:val="en-GB" w:eastAsia="pl-PL" w:bidi="ar-SA"/>
        </w:rPr>
        <w:t xml:space="preserve"> </w:t>
      </w:r>
      <w:r w:rsidRPr="005B042D">
        <w:rPr>
          <w:rFonts w:ascii="Times New Roman" w:hAnsi="Times New Roman"/>
          <w:sz w:val="20"/>
          <w:lang w:val="en-GB" w:eastAsia="pl-PL" w:bidi="ar-SA"/>
        </w:rPr>
        <w:tab/>
      </w:r>
      <w:proofErr w:type="spellStart"/>
      <w:r w:rsidRPr="005B042D">
        <w:rPr>
          <w:rFonts w:ascii="Times New Roman" w:hAnsi="Times New Roman"/>
          <w:sz w:val="20"/>
          <w:lang w:val="en-GB" w:eastAsia="pl-PL" w:bidi="ar-SA"/>
        </w:rPr>
        <w:t>My,c,Rd</w:t>
      </w:r>
      <w:proofErr w:type="spellEnd"/>
      <w:r w:rsidRPr="005B042D">
        <w:rPr>
          <w:rFonts w:ascii="Times New Roman" w:hAnsi="Times New Roman"/>
          <w:sz w:val="20"/>
          <w:lang w:val="en-GB" w:eastAsia="pl-PL" w:bidi="ar-SA"/>
        </w:rPr>
        <w:t xml:space="preserve"> = 919.17 </w:t>
      </w:r>
      <w:proofErr w:type="spellStart"/>
      <w:r w:rsidRPr="005B042D">
        <w:rPr>
          <w:rFonts w:ascii="Times New Roman" w:hAnsi="Times New Roman"/>
          <w:sz w:val="20"/>
          <w:lang w:val="en-GB" w:eastAsia="pl-PL" w:bidi="ar-SA"/>
        </w:rPr>
        <w:t>kN</w:t>
      </w:r>
      <w:proofErr w:type="spellEnd"/>
      <w:r w:rsidRPr="005B042D">
        <w:rPr>
          <w:rFonts w:ascii="Times New Roman" w:hAnsi="Times New Roman"/>
          <w:sz w:val="20"/>
          <w:lang w:val="en-GB" w:eastAsia="pl-PL" w:bidi="ar-SA"/>
        </w:rPr>
        <w:t xml:space="preserve">*m </w:t>
      </w:r>
      <w:r w:rsidRPr="005B042D">
        <w:rPr>
          <w:rFonts w:ascii="Times New Roman" w:hAnsi="Times New Roman"/>
          <w:sz w:val="20"/>
          <w:lang w:val="en-GB" w:eastAsia="pl-PL" w:bidi="ar-SA"/>
        </w:rPr>
        <w:tab/>
      </w:r>
      <w:proofErr w:type="spellStart"/>
      <w:r w:rsidRPr="005B042D">
        <w:rPr>
          <w:rFonts w:ascii="Times New Roman" w:hAnsi="Times New Roman"/>
          <w:sz w:val="20"/>
          <w:lang w:val="en-GB" w:eastAsia="pl-PL" w:bidi="ar-SA"/>
        </w:rPr>
        <w:t>Mz,c,Rd</w:t>
      </w:r>
      <w:proofErr w:type="spellEnd"/>
      <w:r w:rsidRPr="005B042D">
        <w:rPr>
          <w:rFonts w:ascii="Times New Roman" w:hAnsi="Times New Roman"/>
          <w:sz w:val="20"/>
          <w:lang w:val="en-GB" w:eastAsia="pl-PL" w:bidi="ar-SA"/>
        </w:rPr>
        <w:t xml:space="preserve"> = 88.46 </w:t>
      </w:r>
      <w:proofErr w:type="spellStart"/>
      <w:r w:rsidRPr="005B042D">
        <w:rPr>
          <w:rFonts w:ascii="Times New Roman" w:hAnsi="Times New Roman"/>
          <w:sz w:val="20"/>
          <w:lang w:val="en-GB" w:eastAsia="pl-PL" w:bidi="ar-SA"/>
        </w:rPr>
        <w:t>kN</w:t>
      </w:r>
      <w:proofErr w:type="spellEnd"/>
      <w:r w:rsidRPr="005B042D">
        <w:rPr>
          <w:rFonts w:ascii="Times New Roman" w:hAnsi="Times New Roman"/>
          <w:sz w:val="20"/>
          <w:lang w:val="en-GB" w:eastAsia="pl-PL" w:bidi="ar-SA"/>
        </w:rPr>
        <w:t>*m</w:t>
      </w:r>
      <w:r w:rsidRPr="005B042D">
        <w:rPr>
          <w:rFonts w:ascii="Times New Roman" w:hAnsi="Times New Roman"/>
          <w:sz w:val="20"/>
          <w:lang w:val="en-GB" w:eastAsia="pl-PL" w:bidi="ar-SA"/>
        </w:rPr>
        <w:tab/>
      </w:r>
      <w:proofErr w:type="spellStart"/>
      <w:r w:rsidRPr="005B042D">
        <w:rPr>
          <w:rFonts w:ascii="Times New Roman" w:hAnsi="Times New Roman"/>
          <w:sz w:val="20"/>
          <w:lang w:val="en-GB" w:eastAsia="pl-PL" w:bidi="ar-SA"/>
        </w:rPr>
        <w:t>Vz,Ed</w:t>
      </w:r>
      <w:proofErr w:type="spellEnd"/>
      <w:r w:rsidRPr="005B042D">
        <w:rPr>
          <w:rFonts w:ascii="Times New Roman" w:hAnsi="Times New Roman"/>
          <w:sz w:val="20"/>
          <w:lang w:val="en-GB" w:eastAsia="pl-PL" w:bidi="ar-SA"/>
        </w:rPr>
        <w:t xml:space="preserve"> = -116.19 </w:t>
      </w:r>
      <w:proofErr w:type="spellStart"/>
      <w:r w:rsidRPr="005B042D">
        <w:rPr>
          <w:rFonts w:ascii="Times New Roman" w:hAnsi="Times New Roman"/>
          <w:sz w:val="20"/>
          <w:lang w:val="en-GB" w:eastAsia="pl-PL" w:bidi="ar-SA"/>
        </w:rPr>
        <w:t>kN</w:t>
      </w:r>
      <w:proofErr w:type="spellEnd"/>
    </w:p>
    <w:p w14:paraId="18D7AF72" w14:textId="77777777" w:rsidR="005B042D" w:rsidRPr="005B042D" w:rsidRDefault="005B042D" w:rsidP="005B042D">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5B042D">
        <w:rPr>
          <w:rFonts w:ascii="Times New Roman" w:hAnsi="Times New Roman"/>
          <w:sz w:val="20"/>
          <w:lang w:val="en-GB" w:eastAsia="pl-PL" w:bidi="ar-SA"/>
        </w:rPr>
        <w:t xml:space="preserve"> </w:t>
      </w:r>
      <w:r w:rsidRPr="005B042D">
        <w:rPr>
          <w:rFonts w:ascii="Times New Roman" w:hAnsi="Times New Roman"/>
          <w:sz w:val="20"/>
          <w:lang w:val="en-GB" w:eastAsia="pl-PL" w:bidi="ar-SA"/>
        </w:rPr>
        <w:tab/>
        <w:t xml:space="preserve"> </w:t>
      </w:r>
      <w:r w:rsidRPr="005B042D">
        <w:rPr>
          <w:rFonts w:ascii="Times New Roman" w:hAnsi="Times New Roman"/>
          <w:sz w:val="20"/>
          <w:lang w:val="en-GB" w:eastAsia="pl-PL" w:bidi="ar-SA"/>
        </w:rPr>
        <w:tab/>
      </w:r>
      <w:r w:rsidRPr="005B042D">
        <w:rPr>
          <w:rFonts w:ascii="Times New Roman" w:hAnsi="Times New Roman"/>
          <w:sz w:val="20"/>
          <w:lang w:val="en-GB" w:eastAsia="pl-PL" w:bidi="ar-SA"/>
        </w:rPr>
        <w:tab/>
      </w:r>
      <w:proofErr w:type="spellStart"/>
      <w:r w:rsidRPr="005B042D">
        <w:rPr>
          <w:rFonts w:ascii="Times New Roman" w:hAnsi="Times New Roman"/>
          <w:sz w:val="20"/>
          <w:lang w:val="en-GB" w:eastAsia="pl-PL" w:bidi="ar-SA"/>
        </w:rPr>
        <w:t>Vz,T,Rd</w:t>
      </w:r>
      <w:proofErr w:type="spellEnd"/>
      <w:r w:rsidRPr="005B042D">
        <w:rPr>
          <w:rFonts w:ascii="Times New Roman" w:hAnsi="Times New Roman"/>
          <w:sz w:val="20"/>
          <w:lang w:val="en-GB" w:eastAsia="pl-PL" w:bidi="ar-SA"/>
        </w:rPr>
        <w:t xml:space="preserve"> = 1289.75 </w:t>
      </w:r>
      <w:proofErr w:type="spellStart"/>
      <w:r w:rsidRPr="005B042D">
        <w:rPr>
          <w:rFonts w:ascii="Times New Roman" w:hAnsi="Times New Roman"/>
          <w:sz w:val="20"/>
          <w:lang w:val="en-GB" w:eastAsia="pl-PL" w:bidi="ar-SA"/>
        </w:rPr>
        <w:t>kN</w:t>
      </w:r>
      <w:proofErr w:type="spellEnd"/>
    </w:p>
    <w:p w14:paraId="25726E79" w14:textId="77777777" w:rsidR="005B042D" w:rsidRPr="005B042D" w:rsidRDefault="005B042D" w:rsidP="005B042D">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5B042D">
        <w:rPr>
          <w:rFonts w:ascii="Times New Roman" w:hAnsi="Times New Roman"/>
          <w:sz w:val="20"/>
          <w:lang w:val="en-GB" w:eastAsia="pl-PL" w:bidi="ar-SA"/>
        </w:rPr>
        <w:tab/>
      </w:r>
      <w:proofErr w:type="spellStart"/>
      <w:r w:rsidRPr="005B042D">
        <w:rPr>
          <w:rFonts w:ascii="Times New Roman" w:hAnsi="Times New Roman"/>
          <w:sz w:val="20"/>
          <w:lang w:val="en-GB" w:eastAsia="pl-PL" w:bidi="ar-SA"/>
        </w:rPr>
        <w:t>Mb,Rd</w:t>
      </w:r>
      <w:proofErr w:type="spellEnd"/>
      <w:r w:rsidRPr="005B042D">
        <w:rPr>
          <w:rFonts w:ascii="Times New Roman" w:hAnsi="Times New Roman"/>
          <w:sz w:val="20"/>
          <w:lang w:val="en-GB" w:eastAsia="pl-PL" w:bidi="ar-SA"/>
        </w:rPr>
        <w:t xml:space="preserve"> = 610.27 </w:t>
      </w:r>
      <w:proofErr w:type="spellStart"/>
      <w:r w:rsidRPr="005B042D">
        <w:rPr>
          <w:rFonts w:ascii="Times New Roman" w:hAnsi="Times New Roman"/>
          <w:sz w:val="20"/>
          <w:lang w:val="en-GB" w:eastAsia="pl-PL" w:bidi="ar-SA"/>
        </w:rPr>
        <w:t>kN</w:t>
      </w:r>
      <w:proofErr w:type="spellEnd"/>
      <w:r w:rsidRPr="005B042D">
        <w:rPr>
          <w:rFonts w:ascii="Times New Roman" w:hAnsi="Times New Roman"/>
          <w:sz w:val="20"/>
          <w:lang w:val="en-GB" w:eastAsia="pl-PL" w:bidi="ar-SA"/>
        </w:rPr>
        <w:t>*m</w:t>
      </w:r>
      <w:r w:rsidRPr="005B042D">
        <w:rPr>
          <w:rFonts w:ascii="Times New Roman" w:hAnsi="Times New Roman"/>
          <w:sz w:val="20"/>
          <w:lang w:val="en-GB" w:eastAsia="pl-PL" w:bidi="ar-SA"/>
        </w:rPr>
        <w:tab/>
      </w:r>
      <w:r w:rsidRPr="005B042D">
        <w:rPr>
          <w:rFonts w:ascii="Times New Roman" w:hAnsi="Times New Roman"/>
          <w:sz w:val="20"/>
          <w:lang w:val="en-US" w:eastAsia="pl-PL" w:bidi="ar-SA"/>
        </w:rPr>
        <w:tab/>
      </w:r>
      <w:proofErr w:type="spellStart"/>
      <w:r w:rsidRPr="005B042D">
        <w:rPr>
          <w:rFonts w:ascii="Times New Roman" w:hAnsi="Times New Roman"/>
          <w:sz w:val="20"/>
          <w:lang w:val="en-GB" w:eastAsia="pl-PL" w:bidi="ar-SA"/>
        </w:rPr>
        <w:t>Tt,Ed</w:t>
      </w:r>
      <w:proofErr w:type="spellEnd"/>
      <w:r w:rsidRPr="005B042D">
        <w:rPr>
          <w:rFonts w:ascii="Times New Roman" w:hAnsi="Times New Roman"/>
          <w:sz w:val="20"/>
          <w:lang w:val="en-GB" w:eastAsia="pl-PL" w:bidi="ar-SA"/>
        </w:rPr>
        <w:t xml:space="preserve"> = -0.00 </w:t>
      </w:r>
      <w:proofErr w:type="spellStart"/>
      <w:r w:rsidRPr="005B042D">
        <w:rPr>
          <w:rFonts w:ascii="Times New Roman" w:hAnsi="Times New Roman"/>
          <w:sz w:val="20"/>
          <w:lang w:val="en-GB" w:eastAsia="pl-PL" w:bidi="ar-SA"/>
        </w:rPr>
        <w:t>kN</w:t>
      </w:r>
      <w:proofErr w:type="spellEnd"/>
      <w:r w:rsidRPr="005B042D">
        <w:rPr>
          <w:rFonts w:ascii="Times New Roman" w:hAnsi="Times New Roman"/>
          <w:sz w:val="20"/>
          <w:lang w:val="en-GB" w:eastAsia="pl-PL" w:bidi="ar-SA"/>
        </w:rPr>
        <w:t>*m</w:t>
      </w:r>
    </w:p>
    <w:p w14:paraId="3204EB6E" w14:textId="77777777" w:rsidR="005B042D" w:rsidRPr="005B042D" w:rsidRDefault="005B042D" w:rsidP="005B042D">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sz w:val="20"/>
          <w:lang w:val="en-GB" w:eastAsia="pl-PL" w:bidi="ar-SA"/>
        </w:rPr>
        <w:tab/>
      </w:r>
      <w:r w:rsidRPr="005B042D">
        <w:rPr>
          <w:rFonts w:ascii="Times New Roman" w:hAnsi="Times New Roman"/>
          <w:sz w:val="20"/>
          <w:lang w:val="en-GB" w:eastAsia="pl-PL" w:bidi="ar-SA"/>
        </w:rPr>
        <w:tab/>
      </w:r>
      <w:r w:rsidRPr="005B042D">
        <w:rPr>
          <w:rFonts w:ascii="Times New Roman" w:hAnsi="Times New Roman"/>
          <w:sz w:val="20"/>
          <w:lang w:val="en-GB" w:eastAsia="pl-PL" w:bidi="ar-SA"/>
        </w:rPr>
        <w:tab/>
      </w:r>
      <w:r w:rsidRPr="005B042D">
        <w:rPr>
          <w:rFonts w:ascii="Times New Roman" w:hAnsi="Times New Roman"/>
          <w:sz w:val="20"/>
          <w:lang w:eastAsia="pl-PL" w:bidi="ar-SA"/>
        </w:rPr>
        <w:t>KLASA PRZEKROJU = 3</w:t>
      </w:r>
    </w:p>
    <w:p w14:paraId="01C89BC7"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sz w:val="20"/>
          <w:lang w:eastAsia="pl-PL" w:bidi="ar-SA"/>
        </w:rPr>
        <w:t>----------------------------------------------------------------------------------------------------------------------------------------</w:t>
      </w:r>
    </w:p>
    <w:p w14:paraId="080CD958" w14:textId="248C76F9" w:rsidR="005B042D" w:rsidRPr="005B042D" w:rsidRDefault="005B042D" w:rsidP="005B042D">
      <w:pPr>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noProof/>
          <w:sz w:val="20"/>
          <w:lang w:eastAsia="pl-PL" w:bidi="ar-SA"/>
        </w:rPr>
        <w:drawing>
          <wp:inline distT="0" distB="0" distL="0" distR="0" wp14:anchorId="7AEA932E" wp14:editId="3C9B1549">
            <wp:extent cx="255270" cy="25527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5B042D">
        <w:rPr>
          <w:rFonts w:ascii="Times New Roman" w:hAnsi="Times New Roman"/>
          <w:color w:val="000000"/>
          <w:sz w:val="20"/>
          <w:lang w:eastAsia="pl-PL" w:bidi="ar-SA"/>
        </w:rPr>
        <w:t xml:space="preserve">   </w:t>
      </w:r>
      <w:r w:rsidRPr="005B042D">
        <w:rPr>
          <w:rFonts w:ascii="Times New Roman" w:hAnsi="Times New Roman"/>
          <w:noProof/>
          <w:sz w:val="20"/>
          <w:lang w:eastAsia="pl-PL" w:bidi="ar-SA"/>
        </w:rPr>
        <w:drawing>
          <wp:inline distT="0" distB="0" distL="0" distR="0" wp14:anchorId="141D568E" wp14:editId="77CB7F5A">
            <wp:extent cx="255270" cy="25527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5B042D">
        <w:rPr>
          <w:rFonts w:ascii="Times New Roman" w:hAnsi="Times New Roman"/>
          <w:color w:val="000000"/>
          <w:sz w:val="20"/>
          <w:lang w:eastAsia="pl-PL" w:bidi="ar-SA"/>
        </w:rPr>
        <w:t xml:space="preserve">  </w:t>
      </w:r>
      <w:r w:rsidRPr="005B042D">
        <w:rPr>
          <w:rFonts w:cs="Arial"/>
          <w:b/>
          <w:bCs/>
          <w:sz w:val="20"/>
          <w:lang w:eastAsia="pl-PL" w:bidi="ar-SA"/>
        </w:rPr>
        <w:t>PARAMETRY ZWICHRZENIOWE:</w:t>
      </w:r>
      <w:r w:rsidRPr="005B042D">
        <w:rPr>
          <w:rFonts w:ascii="Times New Roman" w:hAnsi="Times New Roman"/>
          <w:sz w:val="20"/>
          <w:lang w:eastAsia="pl-PL" w:bidi="ar-SA"/>
        </w:rPr>
        <w:t xml:space="preserve"> </w:t>
      </w:r>
    </w:p>
    <w:p w14:paraId="6FFAB359" w14:textId="77777777" w:rsidR="005B042D" w:rsidRPr="005B042D" w:rsidRDefault="005B042D" w:rsidP="005B042D">
      <w:pPr>
        <w:tabs>
          <w:tab w:val="left" w:pos="2268"/>
          <w:tab w:val="left" w:pos="4536"/>
          <w:tab w:val="left" w:pos="6804"/>
          <w:tab w:val="left" w:pos="10870"/>
        </w:tabs>
        <w:autoSpaceDE w:val="0"/>
        <w:autoSpaceDN w:val="0"/>
        <w:adjustRightInd w:val="0"/>
        <w:spacing w:before="0" w:after="0" w:line="240" w:lineRule="auto"/>
        <w:jc w:val="left"/>
        <w:rPr>
          <w:rFonts w:ascii="Times New Roman" w:hAnsi="Times New Roman"/>
          <w:b/>
          <w:bCs/>
          <w:sz w:val="20"/>
          <w:lang w:eastAsia="pl-PL" w:bidi="ar-SA"/>
        </w:rPr>
      </w:pPr>
      <w:r w:rsidRPr="005B042D">
        <w:rPr>
          <w:rFonts w:ascii="Times New Roman" w:hAnsi="Times New Roman"/>
          <w:sz w:val="20"/>
          <w:lang w:eastAsia="pl-PL" w:bidi="ar-SA"/>
        </w:rPr>
        <w:t>z = 0.00</w:t>
      </w:r>
      <w:r w:rsidRPr="005B042D">
        <w:rPr>
          <w:rFonts w:ascii="Times New Roman" w:hAnsi="Times New Roman"/>
          <w:sz w:val="20"/>
          <w:lang w:eastAsia="pl-PL" w:bidi="ar-SA"/>
        </w:rPr>
        <w:tab/>
      </w:r>
      <w:proofErr w:type="spellStart"/>
      <w:r w:rsidRPr="005B042D">
        <w:rPr>
          <w:rFonts w:ascii="Times New Roman" w:hAnsi="Times New Roman"/>
          <w:sz w:val="20"/>
          <w:lang w:eastAsia="pl-PL" w:bidi="ar-SA"/>
        </w:rPr>
        <w:t>Mcr</w:t>
      </w:r>
      <w:proofErr w:type="spellEnd"/>
      <w:r w:rsidRPr="005B042D">
        <w:rPr>
          <w:rFonts w:ascii="Times New Roman" w:hAnsi="Times New Roman"/>
          <w:sz w:val="20"/>
          <w:lang w:eastAsia="pl-PL" w:bidi="ar-SA"/>
        </w:rPr>
        <w:t xml:space="preserve"> = 1242.43 </w:t>
      </w:r>
      <w:proofErr w:type="spellStart"/>
      <w:r w:rsidRPr="005B042D">
        <w:rPr>
          <w:rFonts w:ascii="Times New Roman" w:hAnsi="Times New Roman"/>
          <w:sz w:val="20"/>
          <w:lang w:eastAsia="pl-PL" w:bidi="ar-SA"/>
        </w:rPr>
        <w:t>kN</w:t>
      </w:r>
      <w:proofErr w:type="spellEnd"/>
      <w:r w:rsidRPr="005B042D">
        <w:rPr>
          <w:rFonts w:ascii="Times New Roman" w:hAnsi="Times New Roman"/>
          <w:sz w:val="20"/>
          <w:lang w:eastAsia="pl-PL" w:bidi="ar-SA"/>
        </w:rPr>
        <w:t>*m</w:t>
      </w:r>
      <w:r w:rsidRPr="005B042D">
        <w:rPr>
          <w:rFonts w:ascii="Times New Roman" w:hAnsi="Times New Roman"/>
          <w:b/>
          <w:bCs/>
          <w:sz w:val="20"/>
          <w:lang w:eastAsia="pl-PL" w:bidi="ar-SA"/>
        </w:rPr>
        <w:tab/>
      </w:r>
      <w:proofErr w:type="spellStart"/>
      <w:r w:rsidRPr="005B042D">
        <w:rPr>
          <w:rFonts w:ascii="Times New Roman" w:hAnsi="Times New Roman"/>
          <w:sz w:val="20"/>
          <w:lang w:eastAsia="pl-PL" w:bidi="ar-SA"/>
        </w:rPr>
        <w:t>Krzywa,LT</w:t>
      </w:r>
      <w:proofErr w:type="spellEnd"/>
      <w:r w:rsidRPr="005B042D">
        <w:rPr>
          <w:rFonts w:ascii="Times New Roman" w:hAnsi="Times New Roman"/>
          <w:sz w:val="20"/>
          <w:lang w:eastAsia="pl-PL" w:bidi="ar-SA"/>
        </w:rPr>
        <w:t xml:space="preserve"> - d</w:t>
      </w:r>
      <w:r w:rsidRPr="005B042D">
        <w:rPr>
          <w:rFonts w:ascii="Times New Roman" w:hAnsi="Times New Roman"/>
          <w:sz w:val="20"/>
          <w:lang w:eastAsia="pl-PL" w:bidi="ar-SA"/>
        </w:rPr>
        <w:tab/>
        <w:t>XLT = 0.65</w:t>
      </w:r>
    </w:p>
    <w:p w14:paraId="7FBF5EDF" w14:textId="77777777" w:rsidR="005B042D" w:rsidRPr="005B042D" w:rsidRDefault="005B042D" w:rsidP="005B042D">
      <w:pPr>
        <w:tabs>
          <w:tab w:val="left" w:pos="2268"/>
          <w:tab w:val="left" w:pos="4536"/>
          <w:tab w:val="left" w:pos="6804"/>
          <w:tab w:val="left" w:pos="10870"/>
        </w:tabs>
        <w:autoSpaceDE w:val="0"/>
        <w:autoSpaceDN w:val="0"/>
        <w:adjustRightInd w:val="0"/>
        <w:spacing w:before="0" w:after="0" w:line="240" w:lineRule="auto"/>
        <w:jc w:val="left"/>
        <w:rPr>
          <w:rFonts w:ascii="Times New Roman" w:hAnsi="Times New Roman"/>
          <w:sz w:val="20"/>
          <w:lang w:val="en-US" w:eastAsia="pl-PL" w:bidi="ar-SA"/>
        </w:rPr>
      </w:pPr>
      <w:proofErr w:type="spellStart"/>
      <w:r w:rsidRPr="005B042D">
        <w:rPr>
          <w:rFonts w:ascii="Times New Roman" w:hAnsi="Times New Roman"/>
          <w:sz w:val="20"/>
          <w:lang w:val="en-US" w:eastAsia="pl-PL" w:bidi="ar-SA"/>
        </w:rPr>
        <w:t>Lcr,low</w:t>
      </w:r>
      <w:proofErr w:type="spellEnd"/>
      <w:r w:rsidRPr="005B042D">
        <w:rPr>
          <w:rFonts w:ascii="Times New Roman" w:hAnsi="Times New Roman"/>
          <w:sz w:val="20"/>
          <w:lang w:val="en-US" w:eastAsia="pl-PL" w:bidi="ar-SA"/>
        </w:rPr>
        <w:t>=3.0000 m</w:t>
      </w:r>
      <w:r w:rsidRPr="005B042D">
        <w:rPr>
          <w:rFonts w:ascii="Times New Roman" w:hAnsi="Times New Roman"/>
          <w:sz w:val="20"/>
          <w:lang w:val="en-US" w:eastAsia="pl-PL" w:bidi="ar-SA"/>
        </w:rPr>
        <w:tab/>
      </w:r>
      <w:proofErr w:type="spellStart"/>
      <w:r w:rsidRPr="005B042D">
        <w:rPr>
          <w:rFonts w:ascii="Times New Roman" w:hAnsi="Times New Roman"/>
          <w:sz w:val="20"/>
          <w:lang w:val="en-US" w:eastAsia="pl-PL" w:bidi="ar-SA"/>
        </w:rPr>
        <w:t>Lam_LT</w:t>
      </w:r>
      <w:proofErr w:type="spellEnd"/>
      <w:r w:rsidRPr="005B042D">
        <w:rPr>
          <w:rFonts w:ascii="Times New Roman" w:hAnsi="Times New Roman"/>
          <w:sz w:val="20"/>
          <w:lang w:val="en-US" w:eastAsia="pl-PL" w:bidi="ar-SA"/>
        </w:rPr>
        <w:t xml:space="preserve"> = 0.86</w:t>
      </w:r>
      <w:r w:rsidRPr="005B042D">
        <w:rPr>
          <w:rFonts w:ascii="Times New Roman" w:hAnsi="Times New Roman"/>
          <w:sz w:val="20"/>
          <w:lang w:val="en-US" w:eastAsia="pl-PL" w:bidi="ar-SA"/>
        </w:rPr>
        <w:tab/>
      </w:r>
      <w:proofErr w:type="spellStart"/>
      <w:r w:rsidRPr="005B042D">
        <w:rPr>
          <w:rFonts w:ascii="Times New Roman" w:hAnsi="Times New Roman"/>
          <w:sz w:val="20"/>
          <w:lang w:val="en-US" w:eastAsia="pl-PL" w:bidi="ar-SA"/>
        </w:rPr>
        <w:t>fi,LT</w:t>
      </w:r>
      <w:proofErr w:type="spellEnd"/>
      <w:r w:rsidRPr="005B042D">
        <w:rPr>
          <w:rFonts w:ascii="Times New Roman" w:hAnsi="Times New Roman"/>
          <w:sz w:val="20"/>
          <w:lang w:val="en-US" w:eastAsia="pl-PL" w:bidi="ar-SA"/>
        </w:rPr>
        <w:t xml:space="preserve"> = 0.95</w:t>
      </w:r>
      <w:r w:rsidRPr="005B042D">
        <w:rPr>
          <w:rFonts w:ascii="Times New Roman" w:hAnsi="Times New Roman"/>
          <w:sz w:val="20"/>
          <w:lang w:val="en-US" w:eastAsia="pl-PL" w:bidi="ar-SA"/>
        </w:rPr>
        <w:tab/>
      </w:r>
      <w:proofErr w:type="spellStart"/>
      <w:r w:rsidRPr="005B042D">
        <w:rPr>
          <w:rFonts w:ascii="Times New Roman" w:hAnsi="Times New Roman"/>
          <w:sz w:val="20"/>
          <w:lang w:val="en-US" w:eastAsia="pl-PL" w:bidi="ar-SA"/>
        </w:rPr>
        <w:t>XLT,mod</w:t>
      </w:r>
      <w:proofErr w:type="spellEnd"/>
      <w:r w:rsidRPr="005B042D">
        <w:rPr>
          <w:rFonts w:ascii="Times New Roman" w:hAnsi="Times New Roman"/>
          <w:sz w:val="20"/>
          <w:lang w:val="en-US" w:eastAsia="pl-PL" w:bidi="ar-SA"/>
        </w:rPr>
        <w:t xml:space="preserve"> = 0.66</w:t>
      </w:r>
    </w:p>
    <w:p w14:paraId="6BA7842D"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sz w:val="20"/>
          <w:lang w:eastAsia="pl-PL" w:bidi="ar-SA"/>
        </w:rPr>
        <w:t>----------------------------------------------------------------------------------------------------------------------------------------</w:t>
      </w:r>
    </w:p>
    <w:p w14:paraId="1486933C" w14:textId="77777777" w:rsidR="005B042D" w:rsidRPr="005B042D" w:rsidRDefault="005B042D" w:rsidP="005B042D">
      <w:pPr>
        <w:tabs>
          <w:tab w:val="left" w:pos="4500"/>
          <w:tab w:val="left" w:pos="10869"/>
        </w:tabs>
        <w:autoSpaceDE w:val="0"/>
        <w:autoSpaceDN w:val="0"/>
        <w:adjustRightInd w:val="0"/>
        <w:spacing w:before="0" w:after="0" w:line="240" w:lineRule="auto"/>
        <w:jc w:val="left"/>
        <w:rPr>
          <w:rFonts w:cs="Arial"/>
          <w:b/>
          <w:bCs/>
          <w:sz w:val="20"/>
          <w:lang w:eastAsia="pl-PL" w:bidi="ar-SA"/>
        </w:rPr>
      </w:pPr>
      <w:r w:rsidRPr="005B042D">
        <w:rPr>
          <w:rFonts w:cs="Arial"/>
          <w:b/>
          <w:bCs/>
          <w:sz w:val="20"/>
          <w:lang w:eastAsia="pl-PL" w:bidi="ar-SA"/>
        </w:rPr>
        <w:t>PARAMETRY WYBOCZENIOWE:</w:t>
      </w:r>
    </w:p>
    <w:p w14:paraId="09CB1308" w14:textId="77777777" w:rsidR="005B042D" w:rsidRPr="005B042D" w:rsidRDefault="005B042D" w:rsidP="005B042D">
      <w:pPr>
        <w:tabs>
          <w:tab w:val="left" w:pos="4500"/>
          <w:tab w:val="left" w:pos="10869"/>
        </w:tabs>
        <w:autoSpaceDE w:val="0"/>
        <w:autoSpaceDN w:val="0"/>
        <w:adjustRightInd w:val="0"/>
        <w:spacing w:before="0" w:after="0" w:line="240" w:lineRule="auto"/>
        <w:jc w:val="left"/>
        <w:rPr>
          <w:rFonts w:ascii="Times New Roman" w:hAnsi="Times New Roman"/>
          <w:i/>
          <w:iCs/>
          <w:color w:val="000000"/>
          <w:sz w:val="20"/>
          <w:lang w:eastAsia="pl-PL" w:bidi="ar-SA"/>
        </w:rPr>
      </w:pPr>
      <w:r w:rsidRPr="005B042D">
        <w:rPr>
          <w:rFonts w:ascii="Times New Roman" w:hAnsi="Times New Roman"/>
          <w:color w:val="000000"/>
          <w:sz w:val="20"/>
          <w:lang w:eastAsia="pl-PL" w:bidi="ar-SA"/>
        </w:rPr>
        <w:t xml:space="preserve">   </w:t>
      </w:r>
      <w:r w:rsidRPr="005B042D">
        <w:rPr>
          <w:rFonts w:ascii="Times New Roman" w:hAnsi="Times New Roman"/>
          <w:sz w:val="20"/>
          <w:lang w:eastAsia="pl-PL" w:bidi="ar-SA"/>
        </w:rPr>
        <w:object w:dxaOrig="450" w:dyaOrig="450" w14:anchorId="448E4F64">
          <v:shape id="_x0000_i1028" type="#_x0000_t75" style="width:22.5pt;height:22.5pt" o:ole="">
            <v:imagedata r:id="rId33" o:title=""/>
          </v:shape>
          <o:OLEObject Type="Embed" ProgID="PBrush" ShapeID="_x0000_i1028" DrawAspect="Content" ObjectID="_1836630899" r:id="rId34"/>
        </w:object>
      </w:r>
      <w:r w:rsidRPr="005B042D">
        <w:rPr>
          <w:rFonts w:ascii="Times New Roman" w:hAnsi="Times New Roman"/>
          <w:color w:val="000000"/>
          <w:sz w:val="20"/>
          <w:lang w:eastAsia="pl-PL" w:bidi="ar-SA"/>
        </w:rPr>
        <w:t xml:space="preserve">   </w:t>
      </w:r>
      <w:r w:rsidRPr="005B042D">
        <w:rPr>
          <w:rFonts w:cs="Arial"/>
          <w:color w:val="000000"/>
          <w:sz w:val="20"/>
          <w:lang w:eastAsia="pl-PL" w:bidi="ar-SA"/>
        </w:rPr>
        <w:t>względem osi y:</w:t>
      </w:r>
      <w:r w:rsidRPr="005B042D">
        <w:rPr>
          <w:rFonts w:cs="Arial"/>
          <w:color w:val="000000"/>
          <w:sz w:val="20"/>
          <w:lang w:eastAsia="pl-PL" w:bidi="ar-SA"/>
        </w:rPr>
        <w:tab/>
      </w:r>
      <w:r w:rsidRPr="005B042D">
        <w:rPr>
          <w:rFonts w:ascii="Times New Roman" w:hAnsi="Times New Roman"/>
          <w:sz w:val="20"/>
          <w:lang w:eastAsia="pl-PL" w:bidi="ar-SA"/>
        </w:rPr>
        <w:object w:dxaOrig="382" w:dyaOrig="382" w14:anchorId="228885F3">
          <v:shape id="_x0000_i1029" type="#_x0000_t75" style="width:19.5pt;height:19.5pt" o:ole="">
            <v:imagedata r:id="rId35" o:title=""/>
          </v:shape>
          <o:OLEObject Type="Embed" ProgID="Paint.Picture" ShapeID="_x0000_i1029" DrawAspect="Content" ObjectID="_1836630900" r:id="rId36"/>
        </w:object>
      </w:r>
      <w:r w:rsidRPr="005B042D">
        <w:rPr>
          <w:rFonts w:ascii="Times New Roman" w:hAnsi="Times New Roman"/>
          <w:color w:val="000000"/>
          <w:sz w:val="20"/>
          <w:lang w:eastAsia="pl-PL" w:bidi="ar-SA"/>
        </w:rPr>
        <w:t xml:space="preserve">   </w:t>
      </w:r>
      <w:r w:rsidRPr="005B042D">
        <w:rPr>
          <w:rFonts w:ascii="Times New Roman" w:hAnsi="Times New Roman"/>
          <w:sz w:val="20"/>
          <w:lang w:eastAsia="pl-PL" w:bidi="ar-SA"/>
        </w:rPr>
        <w:object w:dxaOrig="450" w:dyaOrig="450" w14:anchorId="6A876DDA">
          <v:shape id="_x0000_i1030" type="#_x0000_t75" style="width:22.5pt;height:22.5pt" o:ole="">
            <v:imagedata r:id="rId33" o:title=""/>
          </v:shape>
          <o:OLEObject Type="Embed" ProgID="PBrush" ShapeID="_x0000_i1030" DrawAspect="Content" ObjectID="_1836630901" r:id="rId37"/>
        </w:object>
      </w:r>
      <w:r w:rsidRPr="005B042D">
        <w:rPr>
          <w:rFonts w:ascii="Times New Roman" w:hAnsi="Times New Roman"/>
          <w:color w:val="000000"/>
          <w:sz w:val="20"/>
          <w:lang w:eastAsia="pl-PL" w:bidi="ar-SA"/>
        </w:rPr>
        <w:t xml:space="preserve">   </w:t>
      </w:r>
      <w:r w:rsidRPr="005B042D">
        <w:rPr>
          <w:rFonts w:cs="Arial"/>
          <w:color w:val="000000"/>
          <w:sz w:val="20"/>
          <w:lang w:eastAsia="pl-PL" w:bidi="ar-SA"/>
        </w:rPr>
        <w:t>względem osi z:</w:t>
      </w:r>
    </w:p>
    <w:p w14:paraId="4EA5D027" w14:textId="77777777" w:rsidR="005B042D" w:rsidRPr="005B042D" w:rsidRDefault="005B042D" w:rsidP="005B042D">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5B042D">
        <w:rPr>
          <w:rFonts w:ascii="Times New Roman" w:hAnsi="Times New Roman"/>
          <w:color w:val="000000"/>
          <w:sz w:val="20"/>
          <w:lang w:eastAsia="pl-PL" w:bidi="ar-SA"/>
        </w:rPr>
        <w:t>Ly</w:t>
      </w:r>
      <w:proofErr w:type="spellEnd"/>
      <w:r w:rsidRPr="005B042D">
        <w:rPr>
          <w:rFonts w:ascii="Times New Roman" w:hAnsi="Times New Roman"/>
          <w:color w:val="000000"/>
          <w:sz w:val="20"/>
          <w:lang w:eastAsia="pl-PL" w:bidi="ar-SA"/>
        </w:rPr>
        <w:t xml:space="preserve"> = 4.7800 m </w:t>
      </w:r>
      <w:r w:rsidRPr="005B042D">
        <w:rPr>
          <w:rFonts w:ascii="Times New Roman" w:hAnsi="Times New Roman"/>
          <w:color w:val="000000"/>
          <w:sz w:val="20"/>
          <w:lang w:eastAsia="pl-PL" w:bidi="ar-SA"/>
        </w:rPr>
        <w:tab/>
      </w:r>
      <w:proofErr w:type="spellStart"/>
      <w:r w:rsidRPr="005B042D">
        <w:rPr>
          <w:rFonts w:ascii="Times New Roman" w:hAnsi="Times New Roman"/>
          <w:color w:val="000000"/>
          <w:sz w:val="20"/>
          <w:lang w:eastAsia="pl-PL" w:bidi="ar-SA"/>
        </w:rPr>
        <w:t>Lam_y</w:t>
      </w:r>
      <w:proofErr w:type="spellEnd"/>
      <w:r w:rsidRPr="005B042D">
        <w:rPr>
          <w:rFonts w:ascii="Times New Roman" w:hAnsi="Times New Roman"/>
          <w:color w:val="000000"/>
          <w:sz w:val="20"/>
          <w:lang w:eastAsia="pl-PL" w:bidi="ar-SA"/>
        </w:rPr>
        <w:t xml:space="preserve"> = 0.63 </w:t>
      </w:r>
      <w:r w:rsidRPr="005B042D">
        <w:rPr>
          <w:rFonts w:ascii="Times New Roman" w:hAnsi="Times New Roman"/>
          <w:color w:val="000000"/>
          <w:sz w:val="20"/>
          <w:lang w:eastAsia="pl-PL" w:bidi="ar-SA"/>
        </w:rPr>
        <w:tab/>
      </w:r>
      <w:proofErr w:type="spellStart"/>
      <w:r w:rsidRPr="005B042D">
        <w:rPr>
          <w:rFonts w:ascii="Times New Roman" w:hAnsi="Times New Roman"/>
          <w:color w:val="000000"/>
          <w:sz w:val="20"/>
          <w:lang w:eastAsia="pl-PL" w:bidi="ar-SA"/>
        </w:rPr>
        <w:t>Lz</w:t>
      </w:r>
      <w:proofErr w:type="spellEnd"/>
      <w:r w:rsidRPr="005B042D">
        <w:rPr>
          <w:rFonts w:ascii="Times New Roman" w:hAnsi="Times New Roman"/>
          <w:color w:val="000000"/>
          <w:sz w:val="20"/>
          <w:lang w:eastAsia="pl-PL" w:bidi="ar-SA"/>
        </w:rPr>
        <w:t xml:space="preserve"> = 3.0000 m </w:t>
      </w:r>
      <w:r w:rsidRPr="005B042D">
        <w:rPr>
          <w:rFonts w:ascii="Times New Roman" w:hAnsi="Times New Roman"/>
          <w:color w:val="000000"/>
          <w:sz w:val="20"/>
          <w:lang w:eastAsia="pl-PL" w:bidi="ar-SA"/>
        </w:rPr>
        <w:tab/>
      </w:r>
      <w:proofErr w:type="spellStart"/>
      <w:r w:rsidRPr="005B042D">
        <w:rPr>
          <w:rFonts w:ascii="Times New Roman" w:hAnsi="Times New Roman"/>
          <w:color w:val="000000"/>
          <w:sz w:val="20"/>
          <w:lang w:eastAsia="pl-PL" w:bidi="ar-SA"/>
        </w:rPr>
        <w:t>Lam_z</w:t>
      </w:r>
      <w:proofErr w:type="spellEnd"/>
      <w:r w:rsidRPr="005B042D">
        <w:rPr>
          <w:rFonts w:ascii="Times New Roman" w:hAnsi="Times New Roman"/>
          <w:color w:val="000000"/>
          <w:sz w:val="20"/>
          <w:lang w:eastAsia="pl-PL" w:bidi="ar-SA"/>
        </w:rPr>
        <w:t xml:space="preserve"> = 0.94 </w:t>
      </w:r>
    </w:p>
    <w:p w14:paraId="4A2F557D" w14:textId="77777777" w:rsidR="005B042D" w:rsidRPr="005B042D" w:rsidRDefault="005B042D" w:rsidP="005B042D">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5B042D">
        <w:rPr>
          <w:rFonts w:ascii="Times New Roman" w:hAnsi="Times New Roman"/>
          <w:color w:val="000000"/>
          <w:sz w:val="20"/>
          <w:lang w:eastAsia="pl-PL" w:bidi="ar-SA"/>
        </w:rPr>
        <w:t>Lcr,y</w:t>
      </w:r>
      <w:proofErr w:type="spellEnd"/>
      <w:r w:rsidRPr="005B042D">
        <w:rPr>
          <w:rFonts w:ascii="Times New Roman" w:hAnsi="Times New Roman"/>
          <w:color w:val="000000"/>
          <w:sz w:val="20"/>
          <w:lang w:eastAsia="pl-PL" w:bidi="ar-SA"/>
        </w:rPr>
        <w:t xml:space="preserve"> = 9.5600 m </w:t>
      </w:r>
      <w:r w:rsidRPr="005B042D">
        <w:rPr>
          <w:rFonts w:ascii="Times New Roman" w:hAnsi="Times New Roman"/>
          <w:color w:val="000000"/>
          <w:sz w:val="20"/>
          <w:lang w:eastAsia="pl-PL" w:bidi="ar-SA"/>
        </w:rPr>
        <w:tab/>
      </w:r>
      <w:proofErr w:type="spellStart"/>
      <w:r w:rsidRPr="005B042D">
        <w:rPr>
          <w:rFonts w:ascii="Times New Roman" w:hAnsi="Times New Roman"/>
          <w:color w:val="000000"/>
          <w:sz w:val="20"/>
          <w:lang w:eastAsia="pl-PL" w:bidi="ar-SA"/>
        </w:rPr>
        <w:t>Xy</w:t>
      </w:r>
      <w:proofErr w:type="spellEnd"/>
      <w:r w:rsidRPr="005B042D">
        <w:rPr>
          <w:rFonts w:ascii="Times New Roman" w:hAnsi="Times New Roman"/>
          <w:color w:val="000000"/>
          <w:sz w:val="20"/>
          <w:lang w:eastAsia="pl-PL" w:bidi="ar-SA"/>
        </w:rPr>
        <w:t xml:space="preserve"> = 0.82 </w:t>
      </w:r>
      <w:r w:rsidRPr="005B042D">
        <w:rPr>
          <w:rFonts w:ascii="Times New Roman" w:hAnsi="Times New Roman"/>
          <w:color w:val="000000"/>
          <w:sz w:val="20"/>
          <w:lang w:eastAsia="pl-PL" w:bidi="ar-SA"/>
        </w:rPr>
        <w:tab/>
      </w:r>
      <w:proofErr w:type="spellStart"/>
      <w:r w:rsidRPr="005B042D">
        <w:rPr>
          <w:rFonts w:ascii="Times New Roman" w:hAnsi="Times New Roman"/>
          <w:color w:val="000000"/>
          <w:sz w:val="20"/>
          <w:lang w:eastAsia="pl-PL" w:bidi="ar-SA"/>
        </w:rPr>
        <w:t>Lcr,z</w:t>
      </w:r>
      <w:proofErr w:type="spellEnd"/>
      <w:r w:rsidRPr="005B042D">
        <w:rPr>
          <w:rFonts w:ascii="Times New Roman" w:hAnsi="Times New Roman"/>
          <w:color w:val="000000"/>
          <w:sz w:val="20"/>
          <w:lang w:eastAsia="pl-PL" w:bidi="ar-SA"/>
        </w:rPr>
        <w:t xml:space="preserve"> = 3.0000 m </w:t>
      </w:r>
      <w:r w:rsidRPr="005B042D">
        <w:rPr>
          <w:rFonts w:ascii="Times New Roman" w:hAnsi="Times New Roman"/>
          <w:color w:val="000000"/>
          <w:sz w:val="20"/>
          <w:lang w:eastAsia="pl-PL" w:bidi="ar-SA"/>
        </w:rPr>
        <w:tab/>
      </w:r>
      <w:proofErr w:type="spellStart"/>
      <w:r w:rsidRPr="005B042D">
        <w:rPr>
          <w:rFonts w:ascii="Times New Roman" w:hAnsi="Times New Roman"/>
          <w:color w:val="000000"/>
          <w:sz w:val="20"/>
          <w:lang w:eastAsia="pl-PL" w:bidi="ar-SA"/>
        </w:rPr>
        <w:t>Xz</w:t>
      </w:r>
      <w:proofErr w:type="spellEnd"/>
      <w:r w:rsidRPr="005B042D">
        <w:rPr>
          <w:rFonts w:ascii="Times New Roman" w:hAnsi="Times New Roman"/>
          <w:color w:val="000000"/>
          <w:sz w:val="20"/>
          <w:lang w:eastAsia="pl-PL" w:bidi="ar-SA"/>
        </w:rPr>
        <w:t xml:space="preserve"> = 0.57 </w:t>
      </w:r>
    </w:p>
    <w:p w14:paraId="14EF76C7" w14:textId="77777777" w:rsidR="005B042D" w:rsidRPr="005B042D" w:rsidRDefault="005B042D" w:rsidP="005B042D">
      <w:pPr>
        <w:tabs>
          <w:tab w:val="left" w:pos="2272"/>
          <w:tab w:val="left" w:pos="4500"/>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color w:val="000000"/>
          <w:sz w:val="20"/>
          <w:lang w:eastAsia="pl-PL" w:bidi="ar-SA"/>
        </w:rPr>
        <w:t xml:space="preserve">Lamy = 47.97 </w:t>
      </w:r>
      <w:r w:rsidRPr="005B042D">
        <w:rPr>
          <w:rFonts w:ascii="Times New Roman" w:hAnsi="Times New Roman"/>
          <w:color w:val="000000"/>
          <w:sz w:val="20"/>
          <w:lang w:eastAsia="pl-PL" w:bidi="ar-SA"/>
        </w:rPr>
        <w:tab/>
      </w:r>
      <w:proofErr w:type="spellStart"/>
      <w:r w:rsidRPr="005B042D">
        <w:rPr>
          <w:rFonts w:ascii="Times New Roman" w:hAnsi="Times New Roman"/>
          <w:color w:val="000000"/>
          <w:sz w:val="20"/>
          <w:lang w:eastAsia="pl-PL" w:bidi="ar-SA"/>
        </w:rPr>
        <w:t>kzy</w:t>
      </w:r>
      <w:proofErr w:type="spellEnd"/>
      <w:r w:rsidRPr="005B042D">
        <w:rPr>
          <w:rFonts w:ascii="Times New Roman" w:hAnsi="Times New Roman"/>
          <w:color w:val="000000"/>
          <w:sz w:val="20"/>
          <w:lang w:eastAsia="pl-PL" w:bidi="ar-SA"/>
        </w:rPr>
        <w:t xml:space="preserve"> = 1.00 </w:t>
      </w:r>
      <w:r w:rsidRPr="005B042D">
        <w:rPr>
          <w:rFonts w:ascii="Times New Roman" w:hAnsi="Times New Roman"/>
          <w:color w:val="000000"/>
          <w:sz w:val="20"/>
          <w:lang w:eastAsia="pl-PL" w:bidi="ar-SA"/>
        </w:rPr>
        <w:tab/>
      </w:r>
      <w:proofErr w:type="spellStart"/>
      <w:r w:rsidRPr="005B042D">
        <w:rPr>
          <w:rFonts w:ascii="Times New Roman" w:hAnsi="Times New Roman"/>
          <w:color w:val="000000"/>
          <w:sz w:val="20"/>
          <w:lang w:eastAsia="pl-PL" w:bidi="ar-SA"/>
        </w:rPr>
        <w:t>Lamz</w:t>
      </w:r>
      <w:proofErr w:type="spellEnd"/>
      <w:r w:rsidRPr="005B042D">
        <w:rPr>
          <w:rFonts w:ascii="Times New Roman" w:hAnsi="Times New Roman"/>
          <w:color w:val="000000"/>
          <w:sz w:val="20"/>
          <w:lang w:eastAsia="pl-PL" w:bidi="ar-SA"/>
        </w:rPr>
        <w:t xml:space="preserve"> = 72.08 </w:t>
      </w:r>
      <w:r w:rsidRPr="005B042D">
        <w:rPr>
          <w:rFonts w:ascii="Times New Roman" w:hAnsi="Times New Roman"/>
          <w:color w:val="000000"/>
          <w:sz w:val="20"/>
          <w:lang w:eastAsia="pl-PL" w:bidi="ar-SA"/>
        </w:rPr>
        <w:tab/>
      </w:r>
      <w:proofErr w:type="spellStart"/>
      <w:r w:rsidRPr="005B042D">
        <w:rPr>
          <w:rFonts w:ascii="Times New Roman" w:hAnsi="Times New Roman"/>
          <w:color w:val="000000"/>
          <w:sz w:val="20"/>
          <w:lang w:eastAsia="pl-PL" w:bidi="ar-SA"/>
        </w:rPr>
        <w:t>kzz</w:t>
      </w:r>
      <w:proofErr w:type="spellEnd"/>
      <w:r w:rsidRPr="005B042D">
        <w:rPr>
          <w:rFonts w:ascii="Times New Roman" w:hAnsi="Times New Roman"/>
          <w:color w:val="000000"/>
          <w:sz w:val="20"/>
          <w:lang w:eastAsia="pl-PL" w:bidi="ar-SA"/>
        </w:rPr>
        <w:t xml:space="preserve"> = 0.93</w:t>
      </w:r>
    </w:p>
    <w:p w14:paraId="41AC6604"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sz w:val="20"/>
          <w:lang w:eastAsia="pl-PL" w:bidi="ar-SA"/>
        </w:rPr>
        <w:t>----------------------------------------------------------------------------------------------------------------------------------------</w:t>
      </w:r>
    </w:p>
    <w:p w14:paraId="0DD28A5D" w14:textId="77777777" w:rsidR="005B042D" w:rsidRPr="005B042D" w:rsidRDefault="005B042D" w:rsidP="005B042D">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5B042D">
        <w:rPr>
          <w:rFonts w:cs="Arial"/>
          <w:b/>
          <w:bCs/>
          <w:sz w:val="20"/>
          <w:lang w:eastAsia="pl-PL" w:bidi="ar-SA"/>
        </w:rPr>
        <w:t>FORMUŁY WERYFIKACYJNE:</w:t>
      </w:r>
      <w:r w:rsidRPr="005B042D">
        <w:rPr>
          <w:rFonts w:ascii="Times New Roman" w:hAnsi="Times New Roman"/>
          <w:sz w:val="20"/>
          <w:lang w:eastAsia="pl-PL" w:bidi="ar-SA"/>
        </w:rPr>
        <w:t xml:space="preserve"> </w:t>
      </w:r>
    </w:p>
    <w:p w14:paraId="6112BC45"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b/>
          <w:bCs/>
          <w:i/>
          <w:iCs/>
          <w:sz w:val="20"/>
          <w:lang w:eastAsia="pl-PL" w:bidi="ar-SA"/>
        </w:rPr>
        <w:t>Kontrola wytrzymałości przekroju:</w:t>
      </w:r>
    </w:p>
    <w:p w14:paraId="26CD7C88" w14:textId="77777777" w:rsidR="005B042D" w:rsidRPr="00CE0785" w:rsidRDefault="005B042D" w:rsidP="005B042D">
      <w:pPr>
        <w:tabs>
          <w:tab w:val="left" w:pos="2268"/>
        </w:tabs>
        <w:autoSpaceDE w:val="0"/>
        <w:autoSpaceDN w:val="0"/>
        <w:adjustRightInd w:val="0"/>
        <w:spacing w:before="0" w:after="0" w:line="240" w:lineRule="auto"/>
        <w:jc w:val="left"/>
        <w:rPr>
          <w:rFonts w:ascii="Times New Roman" w:hAnsi="Times New Roman"/>
          <w:sz w:val="20"/>
          <w:lang w:val="en-US" w:eastAsia="pl-PL" w:bidi="ar-SA"/>
        </w:rPr>
      </w:pPr>
      <w:proofErr w:type="spellStart"/>
      <w:r w:rsidRPr="00CE0785">
        <w:rPr>
          <w:rFonts w:ascii="Times New Roman" w:hAnsi="Times New Roman"/>
          <w:sz w:val="20"/>
          <w:lang w:val="en-US" w:eastAsia="pl-PL" w:bidi="ar-SA"/>
        </w:rPr>
        <w:t>N,Ed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Nc,Rd</w:t>
      </w:r>
      <w:proofErr w:type="spellEnd"/>
      <w:r w:rsidRPr="00CE0785">
        <w:rPr>
          <w:rFonts w:ascii="Times New Roman" w:hAnsi="Times New Roman"/>
          <w:sz w:val="20"/>
          <w:lang w:val="en-US" w:eastAsia="pl-PL" w:bidi="ar-SA"/>
        </w:rPr>
        <w:t xml:space="preserve"> + </w:t>
      </w:r>
      <w:proofErr w:type="spellStart"/>
      <w:r w:rsidRPr="00CE0785">
        <w:rPr>
          <w:rFonts w:ascii="Times New Roman" w:hAnsi="Times New Roman"/>
          <w:sz w:val="20"/>
          <w:lang w:val="en-US" w:eastAsia="pl-PL" w:bidi="ar-SA"/>
        </w:rPr>
        <w:t>My,Ed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My,c,Rd</w:t>
      </w:r>
      <w:proofErr w:type="spellEnd"/>
      <w:r w:rsidRPr="00CE0785">
        <w:rPr>
          <w:rFonts w:ascii="Times New Roman" w:hAnsi="Times New Roman"/>
          <w:sz w:val="20"/>
          <w:lang w:val="en-US" w:eastAsia="pl-PL" w:bidi="ar-SA"/>
        </w:rPr>
        <w:t xml:space="preserve"> + </w:t>
      </w:r>
      <w:proofErr w:type="spellStart"/>
      <w:r w:rsidRPr="00CE0785">
        <w:rPr>
          <w:rFonts w:ascii="Times New Roman" w:hAnsi="Times New Roman"/>
          <w:sz w:val="20"/>
          <w:lang w:val="en-US" w:eastAsia="pl-PL" w:bidi="ar-SA"/>
        </w:rPr>
        <w:t>Mz,Ed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Mz,c,Rd</w:t>
      </w:r>
      <w:proofErr w:type="spellEnd"/>
      <w:r w:rsidRPr="00CE0785">
        <w:rPr>
          <w:rFonts w:ascii="Times New Roman" w:hAnsi="Times New Roman"/>
          <w:sz w:val="20"/>
          <w:lang w:val="en-US" w:eastAsia="pl-PL" w:bidi="ar-SA"/>
        </w:rPr>
        <w:t xml:space="preserve"> = 0.65 &lt; 1.00   (6.2.1(7))</w:t>
      </w:r>
    </w:p>
    <w:p w14:paraId="342F429A"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r w:rsidRPr="005B042D">
        <w:rPr>
          <w:rFonts w:ascii="Times New Roman" w:hAnsi="Times New Roman"/>
          <w:sz w:val="20"/>
          <w:lang w:val="en-GB" w:eastAsia="pl-PL" w:bidi="ar-SA"/>
        </w:rPr>
        <w:t>sqrt(Sig,x,Ed^2 + 3*(</w:t>
      </w:r>
      <w:proofErr w:type="spellStart"/>
      <w:r w:rsidRPr="005B042D">
        <w:rPr>
          <w:rFonts w:ascii="Times New Roman" w:hAnsi="Times New Roman"/>
          <w:sz w:val="20"/>
          <w:lang w:val="en-GB" w:eastAsia="pl-PL" w:bidi="ar-SA"/>
        </w:rPr>
        <w:t>Tau,y,Ed+Tau,ty,Ed</w:t>
      </w:r>
      <w:proofErr w:type="spellEnd"/>
      <w:r w:rsidRPr="005B042D">
        <w:rPr>
          <w:rFonts w:ascii="Times New Roman" w:hAnsi="Times New Roman"/>
          <w:sz w:val="20"/>
          <w:lang w:val="en-GB" w:eastAsia="pl-PL" w:bidi="ar-SA"/>
        </w:rPr>
        <w:t>)^2)/(</w:t>
      </w:r>
      <w:proofErr w:type="spellStart"/>
      <w:r w:rsidRPr="005B042D">
        <w:rPr>
          <w:rFonts w:ascii="Times New Roman" w:hAnsi="Times New Roman"/>
          <w:sz w:val="20"/>
          <w:lang w:val="en-GB" w:eastAsia="pl-PL" w:bidi="ar-SA"/>
        </w:rPr>
        <w:t>fy</w:t>
      </w:r>
      <w:proofErr w:type="spellEnd"/>
      <w:r w:rsidRPr="005B042D">
        <w:rPr>
          <w:rFonts w:ascii="Times New Roman" w:hAnsi="Times New Roman"/>
          <w:sz w:val="20"/>
          <w:lang w:val="en-GB" w:eastAsia="pl-PL" w:bidi="ar-SA"/>
        </w:rPr>
        <w:t>/gM0) = 0.64 &lt; 1.00   (6.2.1.(5))</w:t>
      </w:r>
    </w:p>
    <w:p w14:paraId="141AD594"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5B042D">
        <w:rPr>
          <w:rFonts w:ascii="Times New Roman" w:hAnsi="Times New Roman"/>
          <w:sz w:val="20"/>
          <w:lang w:val="en-GB" w:eastAsia="pl-PL" w:bidi="ar-SA"/>
        </w:rPr>
        <w:t>Vy,Ed</w:t>
      </w:r>
      <w:proofErr w:type="spellEnd"/>
      <w:r w:rsidRPr="005B042D">
        <w:rPr>
          <w:rFonts w:ascii="Times New Roman" w:hAnsi="Times New Roman"/>
          <w:sz w:val="20"/>
          <w:lang w:val="en-GB" w:eastAsia="pl-PL" w:bidi="ar-SA"/>
        </w:rPr>
        <w:t>/</w:t>
      </w:r>
      <w:proofErr w:type="spellStart"/>
      <w:r w:rsidRPr="005B042D">
        <w:rPr>
          <w:rFonts w:ascii="Times New Roman" w:hAnsi="Times New Roman"/>
          <w:sz w:val="20"/>
          <w:lang w:val="en-GB" w:eastAsia="pl-PL" w:bidi="ar-SA"/>
        </w:rPr>
        <w:t>Vy,T,Rd</w:t>
      </w:r>
      <w:proofErr w:type="spellEnd"/>
      <w:r w:rsidRPr="005B042D">
        <w:rPr>
          <w:rFonts w:ascii="Times New Roman" w:hAnsi="Times New Roman"/>
          <w:sz w:val="20"/>
          <w:lang w:val="en-GB" w:eastAsia="pl-PL" w:bidi="ar-SA"/>
        </w:rPr>
        <w:t xml:space="preserve"> = 0.00 &lt; 1.00   (6.2.6-7)</w:t>
      </w:r>
    </w:p>
    <w:p w14:paraId="64805B1E"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5B042D">
        <w:rPr>
          <w:rFonts w:ascii="Times New Roman" w:hAnsi="Times New Roman"/>
          <w:sz w:val="20"/>
          <w:lang w:val="en-GB" w:eastAsia="pl-PL" w:bidi="ar-SA"/>
        </w:rPr>
        <w:t>Vz,Ed</w:t>
      </w:r>
      <w:proofErr w:type="spellEnd"/>
      <w:r w:rsidRPr="005B042D">
        <w:rPr>
          <w:rFonts w:ascii="Times New Roman" w:hAnsi="Times New Roman"/>
          <w:sz w:val="20"/>
          <w:lang w:val="en-GB" w:eastAsia="pl-PL" w:bidi="ar-SA"/>
        </w:rPr>
        <w:t>/</w:t>
      </w:r>
      <w:proofErr w:type="spellStart"/>
      <w:r w:rsidRPr="005B042D">
        <w:rPr>
          <w:rFonts w:ascii="Times New Roman" w:hAnsi="Times New Roman"/>
          <w:sz w:val="20"/>
          <w:lang w:val="en-GB" w:eastAsia="pl-PL" w:bidi="ar-SA"/>
        </w:rPr>
        <w:t>Vz,T,Rd</w:t>
      </w:r>
      <w:proofErr w:type="spellEnd"/>
      <w:r w:rsidRPr="005B042D">
        <w:rPr>
          <w:rFonts w:ascii="Times New Roman" w:hAnsi="Times New Roman"/>
          <w:sz w:val="20"/>
          <w:lang w:val="en-GB" w:eastAsia="pl-PL" w:bidi="ar-SA"/>
        </w:rPr>
        <w:t xml:space="preserve"> = 0.09 &lt; 1.00   (6.2.6-7)</w:t>
      </w:r>
    </w:p>
    <w:p w14:paraId="2B346B43"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5B042D">
        <w:rPr>
          <w:rFonts w:ascii="Times New Roman" w:hAnsi="Times New Roman"/>
          <w:sz w:val="20"/>
          <w:lang w:val="en-GB" w:eastAsia="pl-PL" w:bidi="ar-SA"/>
        </w:rPr>
        <w:t>Tau,ty,Ed</w:t>
      </w:r>
      <w:proofErr w:type="spellEnd"/>
      <w:r w:rsidRPr="005B042D">
        <w:rPr>
          <w:rFonts w:ascii="Times New Roman" w:hAnsi="Times New Roman"/>
          <w:sz w:val="20"/>
          <w:lang w:val="en-GB" w:eastAsia="pl-PL" w:bidi="ar-SA"/>
        </w:rPr>
        <w:t>/(</w:t>
      </w:r>
      <w:proofErr w:type="spellStart"/>
      <w:r w:rsidRPr="005B042D">
        <w:rPr>
          <w:rFonts w:ascii="Times New Roman" w:hAnsi="Times New Roman"/>
          <w:sz w:val="20"/>
          <w:lang w:val="en-GB" w:eastAsia="pl-PL" w:bidi="ar-SA"/>
        </w:rPr>
        <w:t>fy</w:t>
      </w:r>
      <w:proofErr w:type="spellEnd"/>
      <w:r w:rsidRPr="005B042D">
        <w:rPr>
          <w:rFonts w:ascii="Times New Roman" w:hAnsi="Times New Roman"/>
          <w:sz w:val="20"/>
          <w:lang w:val="en-GB" w:eastAsia="pl-PL" w:bidi="ar-SA"/>
        </w:rPr>
        <w:t>/(sqrt(3)*gM0)) = 0.00 &lt; 1.00   (6.2.6)</w:t>
      </w:r>
    </w:p>
    <w:p w14:paraId="1503A942"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5B042D">
        <w:rPr>
          <w:rFonts w:ascii="Times New Roman" w:hAnsi="Times New Roman"/>
          <w:sz w:val="20"/>
          <w:lang w:val="en-GB" w:eastAsia="pl-PL" w:bidi="ar-SA"/>
        </w:rPr>
        <w:t>Tau,tz,Ed</w:t>
      </w:r>
      <w:proofErr w:type="spellEnd"/>
      <w:r w:rsidRPr="005B042D">
        <w:rPr>
          <w:rFonts w:ascii="Times New Roman" w:hAnsi="Times New Roman"/>
          <w:sz w:val="20"/>
          <w:lang w:val="en-GB" w:eastAsia="pl-PL" w:bidi="ar-SA"/>
        </w:rPr>
        <w:t>/(</w:t>
      </w:r>
      <w:proofErr w:type="spellStart"/>
      <w:r w:rsidRPr="005B042D">
        <w:rPr>
          <w:rFonts w:ascii="Times New Roman" w:hAnsi="Times New Roman"/>
          <w:sz w:val="20"/>
          <w:lang w:val="en-GB" w:eastAsia="pl-PL" w:bidi="ar-SA"/>
        </w:rPr>
        <w:t>fy</w:t>
      </w:r>
      <w:proofErr w:type="spellEnd"/>
      <w:r w:rsidRPr="005B042D">
        <w:rPr>
          <w:rFonts w:ascii="Times New Roman" w:hAnsi="Times New Roman"/>
          <w:sz w:val="20"/>
          <w:lang w:val="en-GB" w:eastAsia="pl-PL" w:bidi="ar-SA"/>
        </w:rPr>
        <w:t>/(sqrt(3)*gM0)) = 0.00 &lt; 1.00   (6.2.6)</w:t>
      </w:r>
    </w:p>
    <w:p w14:paraId="4880FA21"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b/>
          <w:bCs/>
          <w:i/>
          <w:iCs/>
          <w:sz w:val="20"/>
          <w:lang w:eastAsia="pl-PL" w:bidi="ar-SA"/>
        </w:rPr>
        <w:t>Kontrola stateczności globalnej pręta:</w:t>
      </w:r>
    </w:p>
    <w:p w14:paraId="1708A3D3"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5B042D">
        <w:rPr>
          <w:rFonts w:ascii="Times New Roman" w:hAnsi="Times New Roman"/>
          <w:sz w:val="20"/>
          <w:lang w:eastAsia="pl-PL" w:bidi="ar-SA"/>
        </w:rPr>
        <w:t>Lambda,y</w:t>
      </w:r>
      <w:proofErr w:type="spellEnd"/>
      <w:r w:rsidRPr="005B042D">
        <w:rPr>
          <w:rFonts w:ascii="Times New Roman" w:hAnsi="Times New Roman"/>
          <w:sz w:val="20"/>
          <w:lang w:eastAsia="pl-PL" w:bidi="ar-SA"/>
        </w:rPr>
        <w:t xml:space="preserve"> = 47.97 &lt; </w:t>
      </w:r>
      <w:proofErr w:type="spellStart"/>
      <w:r w:rsidRPr="005B042D">
        <w:rPr>
          <w:rFonts w:ascii="Times New Roman" w:hAnsi="Times New Roman"/>
          <w:sz w:val="20"/>
          <w:lang w:eastAsia="pl-PL" w:bidi="ar-SA"/>
        </w:rPr>
        <w:t>Lambda,max</w:t>
      </w:r>
      <w:proofErr w:type="spellEnd"/>
      <w:r w:rsidRPr="005B042D">
        <w:rPr>
          <w:rFonts w:ascii="Times New Roman" w:hAnsi="Times New Roman"/>
          <w:sz w:val="20"/>
          <w:lang w:eastAsia="pl-PL" w:bidi="ar-SA"/>
        </w:rPr>
        <w:t xml:space="preserve"> = 210.00          </w:t>
      </w:r>
      <w:proofErr w:type="spellStart"/>
      <w:r w:rsidRPr="005B042D">
        <w:rPr>
          <w:rFonts w:ascii="Times New Roman" w:hAnsi="Times New Roman"/>
          <w:sz w:val="20"/>
          <w:lang w:eastAsia="pl-PL" w:bidi="ar-SA"/>
        </w:rPr>
        <w:t>Lambda,z</w:t>
      </w:r>
      <w:proofErr w:type="spellEnd"/>
      <w:r w:rsidRPr="005B042D">
        <w:rPr>
          <w:rFonts w:ascii="Times New Roman" w:hAnsi="Times New Roman"/>
          <w:sz w:val="20"/>
          <w:lang w:eastAsia="pl-PL" w:bidi="ar-SA"/>
        </w:rPr>
        <w:t xml:space="preserve"> = 72.08 &lt; </w:t>
      </w:r>
      <w:proofErr w:type="spellStart"/>
      <w:r w:rsidRPr="005B042D">
        <w:rPr>
          <w:rFonts w:ascii="Times New Roman" w:hAnsi="Times New Roman"/>
          <w:sz w:val="20"/>
          <w:lang w:eastAsia="pl-PL" w:bidi="ar-SA"/>
        </w:rPr>
        <w:t>Lambda,max</w:t>
      </w:r>
      <w:proofErr w:type="spellEnd"/>
      <w:r w:rsidRPr="005B042D">
        <w:rPr>
          <w:rFonts w:ascii="Times New Roman" w:hAnsi="Times New Roman"/>
          <w:sz w:val="20"/>
          <w:lang w:eastAsia="pl-PL" w:bidi="ar-SA"/>
        </w:rPr>
        <w:t xml:space="preserve"> = 210.00    STABILNY</w:t>
      </w:r>
    </w:p>
    <w:p w14:paraId="41819557"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5B042D">
        <w:rPr>
          <w:rFonts w:ascii="Times New Roman" w:hAnsi="Times New Roman"/>
          <w:sz w:val="20"/>
          <w:lang w:eastAsia="pl-PL" w:bidi="ar-SA"/>
        </w:rPr>
        <w:t>My,Ed</w:t>
      </w:r>
      <w:proofErr w:type="spellEnd"/>
      <w:r w:rsidRPr="005B042D">
        <w:rPr>
          <w:rFonts w:ascii="Times New Roman" w:hAnsi="Times New Roman"/>
          <w:sz w:val="20"/>
          <w:lang w:eastAsia="pl-PL" w:bidi="ar-SA"/>
        </w:rPr>
        <w:t>/</w:t>
      </w:r>
      <w:proofErr w:type="spellStart"/>
      <w:r w:rsidRPr="005B042D">
        <w:rPr>
          <w:rFonts w:ascii="Times New Roman" w:hAnsi="Times New Roman"/>
          <w:sz w:val="20"/>
          <w:lang w:eastAsia="pl-PL" w:bidi="ar-SA"/>
        </w:rPr>
        <w:t>Mb,Rd</w:t>
      </w:r>
      <w:proofErr w:type="spellEnd"/>
      <w:r w:rsidRPr="005B042D">
        <w:rPr>
          <w:rFonts w:ascii="Times New Roman" w:hAnsi="Times New Roman"/>
          <w:sz w:val="20"/>
          <w:lang w:eastAsia="pl-PL" w:bidi="ar-SA"/>
        </w:rPr>
        <w:t xml:space="preserve"> = 0.91 &lt; 1.00   (6.3.2.1.(1))</w:t>
      </w:r>
    </w:p>
    <w:p w14:paraId="234B1395"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5B042D">
        <w:rPr>
          <w:rFonts w:ascii="Times New Roman" w:hAnsi="Times New Roman"/>
          <w:sz w:val="20"/>
          <w:lang w:eastAsia="pl-PL" w:bidi="ar-SA"/>
        </w:rPr>
        <w:t>N,Ed</w:t>
      </w:r>
      <w:proofErr w:type="spellEnd"/>
      <w:r w:rsidRPr="005B042D">
        <w:rPr>
          <w:rFonts w:ascii="Times New Roman" w:hAnsi="Times New Roman"/>
          <w:sz w:val="20"/>
          <w:lang w:eastAsia="pl-PL" w:bidi="ar-SA"/>
        </w:rPr>
        <w:t>/(</w:t>
      </w:r>
      <w:proofErr w:type="spellStart"/>
      <w:r w:rsidRPr="005B042D">
        <w:rPr>
          <w:rFonts w:ascii="Times New Roman" w:hAnsi="Times New Roman"/>
          <w:sz w:val="20"/>
          <w:lang w:eastAsia="pl-PL" w:bidi="ar-SA"/>
        </w:rPr>
        <w:t>Xy</w:t>
      </w:r>
      <w:proofErr w:type="spellEnd"/>
      <w:r w:rsidRPr="005B042D">
        <w:rPr>
          <w:rFonts w:ascii="Times New Roman" w:hAnsi="Times New Roman"/>
          <w:sz w:val="20"/>
          <w:lang w:eastAsia="pl-PL" w:bidi="ar-SA"/>
        </w:rPr>
        <w:t>*</w:t>
      </w:r>
      <w:proofErr w:type="spellStart"/>
      <w:r w:rsidRPr="005B042D">
        <w:rPr>
          <w:rFonts w:ascii="Times New Roman" w:hAnsi="Times New Roman"/>
          <w:sz w:val="20"/>
          <w:lang w:eastAsia="pl-PL" w:bidi="ar-SA"/>
        </w:rPr>
        <w:t>N,Rk</w:t>
      </w:r>
      <w:proofErr w:type="spellEnd"/>
      <w:r w:rsidRPr="005B042D">
        <w:rPr>
          <w:rFonts w:ascii="Times New Roman" w:hAnsi="Times New Roman"/>
          <w:sz w:val="20"/>
          <w:lang w:eastAsia="pl-PL" w:bidi="ar-SA"/>
        </w:rPr>
        <w:t xml:space="preserve">/gM1) + </w:t>
      </w:r>
      <w:proofErr w:type="spellStart"/>
      <w:r w:rsidRPr="005B042D">
        <w:rPr>
          <w:rFonts w:ascii="Times New Roman" w:hAnsi="Times New Roman"/>
          <w:sz w:val="20"/>
          <w:lang w:eastAsia="pl-PL" w:bidi="ar-SA"/>
        </w:rPr>
        <w:t>kyy</w:t>
      </w:r>
      <w:proofErr w:type="spellEnd"/>
      <w:r w:rsidRPr="005B042D">
        <w:rPr>
          <w:rFonts w:ascii="Times New Roman" w:hAnsi="Times New Roman"/>
          <w:sz w:val="20"/>
          <w:lang w:eastAsia="pl-PL" w:bidi="ar-SA"/>
        </w:rPr>
        <w:t>*</w:t>
      </w:r>
      <w:proofErr w:type="spellStart"/>
      <w:r w:rsidRPr="005B042D">
        <w:rPr>
          <w:rFonts w:ascii="Times New Roman" w:hAnsi="Times New Roman"/>
          <w:sz w:val="20"/>
          <w:lang w:eastAsia="pl-PL" w:bidi="ar-SA"/>
        </w:rPr>
        <w:t>My,Ed</w:t>
      </w:r>
      <w:proofErr w:type="spellEnd"/>
      <w:r w:rsidRPr="005B042D">
        <w:rPr>
          <w:rFonts w:ascii="Times New Roman" w:hAnsi="Times New Roman"/>
          <w:sz w:val="20"/>
          <w:lang w:eastAsia="pl-PL" w:bidi="ar-SA"/>
        </w:rPr>
        <w:t>/(XLT*</w:t>
      </w:r>
      <w:proofErr w:type="spellStart"/>
      <w:r w:rsidRPr="005B042D">
        <w:rPr>
          <w:rFonts w:ascii="Times New Roman" w:hAnsi="Times New Roman"/>
          <w:sz w:val="20"/>
          <w:lang w:eastAsia="pl-PL" w:bidi="ar-SA"/>
        </w:rPr>
        <w:t>My,Rk</w:t>
      </w:r>
      <w:proofErr w:type="spellEnd"/>
      <w:r w:rsidRPr="005B042D">
        <w:rPr>
          <w:rFonts w:ascii="Times New Roman" w:hAnsi="Times New Roman"/>
          <w:sz w:val="20"/>
          <w:lang w:eastAsia="pl-PL" w:bidi="ar-SA"/>
        </w:rPr>
        <w:t xml:space="preserve">/gM1) + </w:t>
      </w:r>
      <w:proofErr w:type="spellStart"/>
      <w:r w:rsidRPr="005B042D">
        <w:rPr>
          <w:rFonts w:ascii="Times New Roman" w:hAnsi="Times New Roman"/>
          <w:sz w:val="20"/>
          <w:lang w:eastAsia="pl-PL" w:bidi="ar-SA"/>
        </w:rPr>
        <w:t>kyz</w:t>
      </w:r>
      <w:proofErr w:type="spellEnd"/>
      <w:r w:rsidRPr="005B042D">
        <w:rPr>
          <w:rFonts w:ascii="Times New Roman" w:hAnsi="Times New Roman"/>
          <w:sz w:val="20"/>
          <w:lang w:eastAsia="pl-PL" w:bidi="ar-SA"/>
        </w:rPr>
        <w:t>*</w:t>
      </w:r>
      <w:proofErr w:type="spellStart"/>
      <w:r w:rsidRPr="005B042D">
        <w:rPr>
          <w:rFonts w:ascii="Times New Roman" w:hAnsi="Times New Roman"/>
          <w:sz w:val="20"/>
          <w:lang w:eastAsia="pl-PL" w:bidi="ar-SA"/>
        </w:rPr>
        <w:t>Mz,Ed</w:t>
      </w:r>
      <w:proofErr w:type="spellEnd"/>
      <w:r w:rsidRPr="005B042D">
        <w:rPr>
          <w:rFonts w:ascii="Times New Roman" w:hAnsi="Times New Roman"/>
          <w:sz w:val="20"/>
          <w:lang w:eastAsia="pl-PL" w:bidi="ar-SA"/>
        </w:rPr>
        <w:t>/(</w:t>
      </w:r>
      <w:proofErr w:type="spellStart"/>
      <w:r w:rsidRPr="005B042D">
        <w:rPr>
          <w:rFonts w:ascii="Times New Roman" w:hAnsi="Times New Roman"/>
          <w:sz w:val="20"/>
          <w:lang w:eastAsia="pl-PL" w:bidi="ar-SA"/>
        </w:rPr>
        <w:t>Mz,Rk</w:t>
      </w:r>
      <w:proofErr w:type="spellEnd"/>
      <w:r w:rsidRPr="005B042D">
        <w:rPr>
          <w:rFonts w:ascii="Times New Roman" w:hAnsi="Times New Roman"/>
          <w:sz w:val="20"/>
          <w:lang w:eastAsia="pl-PL" w:bidi="ar-SA"/>
        </w:rPr>
        <w:t>/gM1) = 0.88 &lt; 1.00   (6.3.3.(4))</w:t>
      </w:r>
    </w:p>
    <w:p w14:paraId="123B00F7" w14:textId="77777777" w:rsidR="005B042D" w:rsidRPr="005B042D" w:rsidRDefault="005B042D" w:rsidP="005B042D">
      <w:pPr>
        <w:tabs>
          <w:tab w:val="left" w:pos="2268"/>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5B042D">
        <w:rPr>
          <w:rFonts w:ascii="Times New Roman" w:hAnsi="Times New Roman"/>
          <w:sz w:val="20"/>
          <w:lang w:eastAsia="pl-PL" w:bidi="ar-SA"/>
        </w:rPr>
        <w:t>N,Ed</w:t>
      </w:r>
      <w:proofErr w:type="spellEnd"/>
      <w:r w:rsidRPr="005B042D">
        <w:rPr>
          <w:rFonts w:ascii="Times New Roman" w:hAnsi="Times New Roman"/>
          <w:sz w:val="20"/>
          <w:lang w:eastAsia="pl-PL" w:bidi="ar-SA"/>
        </w:rPr>
        <w:t>/(</w:t>
      </w:r>
      <w:proofErr w:type="spellStart"/>
      <w:r w:rsidRPr="005B042D">
        <w:rPr>
          <w:rFonts w:ascii="Times New Roman" w:hAnsi="Times New Roman"/>
          <w:sz w:val="20"/>
          <w:lang w:eastAsia="pl-PL" w:bidi="ar-SA"/>
        </w:rPr>
        <w:t>Xz</w:t>
      </w:r>
      <w:proofErr w:type="spellEnd"/>
      <w:r w:rsidRPr="005B042D">
        <w:rPr>
          <w:rFonts w:ascii="Times New Roman" w:hAnsi="Times New Roman"/>
          <w:sz w:val="20"/>
          <w:lang w:eastAsia="pl-PL" w:bidi="ar-SA"/>
        </w:rPr>
        <w:t>*</w:t>
      </w:r>
      <w:proofErr w:type="spellStart"/>
      <w:r w:rsidRPr="005B042D">
        <w:rPr>
          <w:rFonts w:ascii="Times New Roman" w:hAnsi="Times New Roman"/>
          <w:sz w:val="20"/>
          <w:lang w:eastAsia="pl-PL" w:bidi="ar-SA"/>
        </w:rPr>
        <w:t>N,Rk</w:t>
      </w:r>
      <w:proofErr w:type="spellEnd"/>
      <w:r w:rsidRPr="005B042D">
        <w:rPr>
          <w:rFonts w:ascii="Times New Roman" w:hAnsi="Times New Roman"/>
          <w:sz w:val="20"/>
          <w:lang w:eastAsia="pl-PL" w:bidi="ar-SA"/>
        </w:rPr>
        <w:t xml:space="preserve">/gM1) + </w:t>
      </w:r>
      <w:proofErr w:type="spellStart"/>
      <w:r w:rsidRPr="005B042D">
        <w:rPr>
          <w:rFonts w:ascii="Times New Roman" w:hAnsi="Times New Roman"/>
          <w:sz w:val="20"/>
          <w:lang w:eastAsia="pl-PL" w:bidi="ar-SA"/>
        </w:rPr>
        <w:t>kzy</w:t>
      </w:r>
      <w:proofErr w:type="spellEnd"/>
      <w:r w:rsidRPr="005B042D">
        <w:rPr>
          <w:rFonts w:ascii="Times New Roman" w:hAnsi="Times New Roman"/>
          <w:sz w:val="20"/>
          <w:lang w:eastAsia="pl-PL" w:bidi="ar-SA"/>
        </w:rPr>
        <w:t>*</w:t>
      </w:r>
      <w:proofErr w:type="spellStart"/>
      <w:r w:rsidRPr="005B042D">
        <w:rPr>
          <w:rFonts w:ascii="Times New Roman" w:hAnsi="Times New Roman"/>
          <w:sz w:val="20"/>
          <w:lang w:eastAsia="pl-PL" w:bidi="ar-SA"/>
        </w:rPr>
        <w:t>My,Ed</w:t>
      </w:r>
      <w:proofErr w:type="spellEnd"/>
      <w:r w:rsidRPr="005B042D">
        <w:rPr>
          <w:rFonts w:ascii="Times New Roman" w:hAnsi="Times New Roman"/>
          <w:sz w:val="20"/>
          <w:lang w:eastAsia="pl-PL" w:bidi="ar-SA"/>
        </w:rPr>
        <w:t>/(XLT*</w:t>
      </w:r>
      <w:proofErr w:type="spellStart"/>
      <w:r w:rsidRPr="005B042D">
        <w:rPr>
          <w:rFonts w:ascii="Times New Roman" w:hAnsi="Times New Roman"/>
          <w:sz w:val="20"/>
          <w:lang w:eastAsia="pl-PL" w:bidi="ar-SA"/>
        </w:rPr>
        <w:t>My,Rk</w:t>
      </w:r>
      <w:proofErr w:type="spellEnd"/>
      <w:r w:rsidRPr="005B042D">
        <w:rPr>
          <w:rFonts w:ascii="Times New Roman" w:hAnsi="Times New Roman"/>
          <w:sz w:val="20"/>
          <w:lang w:eastAsia="pl-PL" w:bidi="ar-SA"/>
        </w:rPr>
        <w:t xml:space="preserve">/gM1) + </w:t>
      </w:r>
      <w:proofErr w:type="spellStart"/>
      <w:r w:rsidRPr="005B042D">
        <w:rPr>
          <w:rFonts w:ascii="Times New Roman" w:hAnsi="Times New Roman"/>
          <w:sz w:val="20"/>
          <w:lang w:eastAsia="pl-PL" w:bidi="ar-SA"/>
        </w:rPr>
        <w:t>kzz</w:t>
      </w:r>
      <w:proofErr w:type="spellEnd"/>
      <w:r w:rsidRPr="005B042D">
        <w:rPr>
          <w:rFonts w:ascii="Times New Roman" w:hAnsi="Times New Roman"/>
          <w:sz w:val="20"/>
          <w:lang w:eastAsia="pl-PL" w:bidi="ar-SA"/>
        </w:rPr>
        <w:t>*</w:t>
      </w:r>
      <w:proofErr w:type="spellStart"/>
      <w:r w:rsidRPr="005B042D">
        <w:rPr>
          <w:rFonts w:ascii="Times New Roman" w:hAnsi="Times New Roman"/>
          <w:sz w:val="20"/>
          <w:lang w:eastAsia="pl-PL" w:bidi="ar-SA"/>
        </w:rPr>
        <w:t>Mz,Ed</w:t>
      </w:r>
      <w:proofErr w:type="spellEnd"/>
      <w:r w:rsidRPr="005B042D">
        <w:rPr>
          <w:rFonts w:ascii="Times New Roman" w:hAnsi="Times New Roman"/>
          <w:sz w:val="20"/>
          <w:lang w:eastAsia="pl-PL" w:bidi="ar-SA"/>
        </w:rPr>
        <w:t>/(</w:t>
      </w:r>
      <w:proofErr w:type="spellStart"/>
      <w:r w:rsidRPr="005B042D">
        <w:rPr>
          <w:rFonts w:ascii="Times New Roman" w:hAnsi="Times New Roman"/>
          <w:sz w:val="20"/>
          <w:lang w:eastAsia="pl-PL" w:bidi="ar-SA"/>
        </w:rPr>
        <w:t>Mz,Rk</w:t>
      </w:r>
      <w:proofErr w:type="spellEnd"/>
      <w:r w:rsidRPr="005B042D">
        <w:rPr>
          <w:rFonts w:ascii="Times New Roman" w:hAnsi="Times New Roman"/>
          <w:sz w:val="20"/>
          <w:lang w:eastAsia="pl-PL" w:bidi="ar-SA"/>
        </w:rPr>
        <w:t>/gM1) = 0.97 &lt; 1.00   (6.3.3.(4))</w:t>
      </w:r>
    </w:p>
    <w:p w14:paraId="7CA0C24B" w14:textId="77777777" w:rsidR="005B042D" w:rsidRPr="005B042D" w:rsidRDefault="005B042D" w:rsidP="005B042D">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sz w:val="20"/>
          <w:lang w:eastAsia="pl-PL" w:bidi="ar-SA"/>
        </w:rPr>
        <w:t>----------------------------------------------------------------------------------------------------------------------------------------</w:t>
      </w:r>
    </w:p>
    <w:p w14:paraId="3E4AAAC9" w14:textId="77777777" w:rsidR="005B042D" w:rsidRPr="005B042D" w:rsidRDefault="005B042D" w:rsidP="005B042D">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5B042D">
        <w:rPr>
          <w:rFonts w:cs="Arial"/>
          <w:b/>
          <w:bCs/>
          <w:sz w:val="20"/>
          <w:lang w:eastAsia="pl-PL" w:bidi="ar-SA"/>
        </w:rPr>
        <w:t>PRZEMIESZCZENIA GRANICZNE</w:t>
      </w:r>
    </w:p>
    <w:p w14:paraId="5186BE4E" w14:textId="1402ECD7" w:rsidR="005B042D" w:rsidRPr="005B042D" w:rsidRDefault="005B042D" w:rsidP="005B042D">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noProof/>
          <w:sz w:val="20"/>
          <w:lang w:eastAsia="pl-PL" w:bidi="ar-SA"/>
        </w:rPr>
        <w:drawing>
          <wp:inline distT="0" distB="0" distL="0" distR="0" wp14:anchorId="688E3556" wp14:editId="51BE7E5F">
            <wp:extent cx="244475" cy="255270"/>
            <wp:effectExtent l="0" t="0" r="3175"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5B042D">
        <w:rPr>
          <w:rFonts w:ascii="Times New Roman" w:hAnsi="Times New Roman"/>
          <w:noProof/>
          <w:sz w:val="20"/>
          <w:lang w:eastAsia="pl-PL" w:bidi="ar-SA"/>
        </w:rPr>
        <w:t xml:space="preserve">   </w:t>
      </w:r>
      <w:r w:rsidRPr="005B042D">
        <w:rPr>
          <w:rFonts w:ascii="Times New Roman" w:hAnsi="Times New Roman"/>
          <w:b/>
          <w:bCs/>
          <w:i/>
          <w:iCs/>
          <w:sz w:val="20"/>
          <w:lang w:eastAsia="pl-PL" w:bidi="ar-SA"/>
        </w:rPr>
        <w:t xml:space="preserve">Ugięcia  </w:t>
      </w:r>
    </w:p>
    <w:p w14:paraId="393F95A5" w14:textId="77777777" w:rsidR="005B042D" w:rsidRPr="005B042D" w:rsidRDefault="005B042D" w:rsidP="005B042D">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5B042D">
        <w:rPr>
          <w:rFonts w:ascii="Times New Roman" w:hAnsi="Times New Roman"/>
          <w:sz w:val="20"/>
          <w:lang w:eastAsia="pl-PL" w:bidi="ar-SA"/>
        </w:rPr>
        <w:t>uy</w:t>
      </w:r>
      <w:proofErr w:type="spellEnd"/>
      <w:r w:rsidRPr="005B042D">
        <w:rPr>
          <w:rFonts w:ascii="Times New Roman" w:hAnsi="Times New Roman"/>
          <w:sz w:val="20"/>
          <w:lang w:eastAsia="pl-PL" w:bidi="ar-SA"/>
        </w:rPr>
        <w:t xml:space="preserve"> = 0.0 cm  &lt;  </w:t>
      </w:r>
      <w:proofErr w:type="spellStart"/>
      <w:r w:rsidRPr="005B042D">
        <w:rPr>
          <w:rFonts w:ascii="Times New Roman" w:hAnsi="Times New Roman"/>
          <w:sz w:val="20"/>
          <w:lang w:eastAsia="pl-PL" w:bidi="ar-SA"/>
        </w:rPr>
        <w:t>uy</w:t>
      </w:r>
      <w:proofErr w:type="spellEnd"/>
      <w:r w:rsidRPr="005B042D">
        <w:rPr>
          <w:rFonts w:ascii="Times New Roman" w:hAnsi="Times New Roman"/>
          <w:sz w:val="20"/>
          <w:lang w:eastAsia="pl-PL" w:bidi="ar-SA"/>
        </w:rPr>
        <w:t xml:space="preserve"> max = L/200.00 = 2.4 cm</w:t>
      </w:r>
      <w:r w:rsidRPr="005B042D">
        <w:rPr>
          <w:rFonts w:ascii="Times New Roman" w:hAnsi="Times New Roman"/>
          <w:sz w:val="20"/>
          <w:lang w:eastAsia="pl-PL" w:bidi="ar-SA"/>
        </w:rPr>
        <w:tab/>
        <w:t>Zweryfikowano</w:t>
      </w:r>
    </w:p>
    <w:p w14:paraId="575CB694" w14:textId="77777777" w:rsidR="005B042D" w:rsidRPr="005B042D" w:rsidRDefault="005B042D" w:rsidP="005B042D">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b/>
          <w:bCs/>
          <w:i/>
          <w:iCs/>
          <w:sz w:val="20"/>
          <w:lang w:eastAsia="pl-PL" w:bidi="ar-SA"/>
        </w:rPr>
        <w:t xml:space="preserve">Decydujący przypadek obciążenia:   </w:t>
      </w:r>
      <w:r w:rsidRPr="005B042D">
        <w:rPr>
          <w:rFonts w:ascii="Times New Roman" w:hAnsi="Times New Roman"/>
          <w:sz w:val="20"/>
          <w:lang w:eastAsia="pl-PL" w:bidi="ar-SA"/>
        </w:rPr>
        <w:t>13 SGU /61/  1*1.00 + 2*0.70 + 4*1.00 + 7*0.60</w:t>
      </w:r>
    </w:p>
    <w:p w14:paraId="1AD52B3A" w14:textId="77777777" w:rsidR="005B042D" w:rsidRPr="005B042D" w:rsidRDefault="005B042D" w:rsidP="005B042D">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5B042D">
        <w:rPr>
          <w:rFonts w:ascii="Times New Roman" w:hAnsi="Times New Roman"/>
          <w:sz w:val="20"/>
          <w:lang w:eastAsia="pl-PL" w:bidi="ar-SA"/>
        </w:rPr>
        <w:t>uz</w:t>
      </w:r>
      <w:proofErr w:type="spellEnd"/>
      <w:r w:rsidRPr="005B042D">
        <w:rPr>
          <w:rFonts w:ascii="Times New Roman" w:hAnsi="Times New Roman"/>
          <w:sz w:val="20"/>
          <w:lang w:eastAsia="pl-PL" w:bidi="ar-SA"/>
        </w:rPr>
        <w:t xml:space="preserve"> = 0.7 cm  &lt;  </w:t>
      </w:r>
      <w:proofErr w:type="spellStart"/>
      <w:r w:rsidRPr="005B042D">
        <w:rPr>
          <w:rFonts w:ascii="Times New Roman" w:hAnsi="Times New Roman"/>
          <w:sz w:val="20"/>
          <w:lang w:eastAsia="pl-PL" w:bidi="ar-SA"/>
        </w:rPr>
        <w:t>uz</w:t>
      </w:r>
      <w:proofErr w:type="spellEnd"/>
      <w:r w:rsidRPr="005B042D">
        <w:rPr>
          <w:rFonts w:ascii="Times New Roman" w:hAnsi="Times New Roman"/>
          <w:sz w:val="20"/>
          <w:lang w:eastAsia="pl-PL" w:bidi="ar-SA"/>
        </w:rPr>
        <w:t xml:space="preserve"> max = L/200.00 = 2.4 cm</w:t>
      </w:r>
      <w:r w:rsidRPr="005B042D">
        <w:rPr>
          <w:rFonts w:ascii="Times New Roman" w:hAnsi="Times New Roman"/>
          <w:sz w:val="20"/>
          <w:lang w:eastAsia="pl-PL" w:bidi="ar-SA"/>
        </w:rPr>
        <w:tab/>
        <w:t>Zweryfikowano</w:t>
      </w:r>
    </w:p>
    <w:p w14:paraId="7EE81347" w14:textId="77777777" w:rsidR="005B042D" w:rsidRPr="005B042D" w:rsidRDefault="005B042D" w:rsidP="005B042D">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b/>
          <w:bCs/>
          <w:i/>
          <w:iCs/>
          <w:sz w:val="20"/>
          <w:lang w:eastAsia="pl-PL" w:bidi="ar-SA"/>
        </w:rPr>
        <w:t xml:space="preserve">Decydujący przypadek obciążenia:   </w:t>
      </w:r>
      <w:r w:rsidRPr="005B042D">
        <w:rPr>
          <w:rFonts w:ascii="Times New Roman" w:hAnsi="Times New Roman"/>
          <w:sz w:val="20"/>
          <w:lang w:eastAsia="pl-PL" w:bidi="ar-SA"/>
        </w:rPr>
        <w:t>13 SGU /54/  1*1.00 + 2*0.70 + 3*1.00</w:t>
      </w:r>
    </w:p>
    <w:p w14:paraId="28388860" w14:textId="4BBDA980" w:rsidR="005B042D" w:rsidRPr="005B042D" w:rsidRDefault="005B042D" w:rsidP="005B042D">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noProof/>
          <w:sz w:val="20"/>
          <w:lang w:eastAsia="pl-PL" w:bidi="ar-SA"/>
        </w:rPr>
        <w:drawing>
          <wp:inline distT="0" distB="0" distL="0" distR="0" wp14:anchorId="32A108B9" wp14:editId="4AD51D33">
            <wp:extent cx="244475" cy="255270"/>
            <wp:effectExtent l="0" t="0" r="317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5B042D">
        <w:rPr>
          <w:rFonts w:ascii="Times New Roman" w:hAnsi="Times New Roman"/>
          <w:noProof/>
          <w:sz w:val="20"/>
          <w:lang w:eastAsia="pl-PL" w:bidi="ar-SA"/>
        </w:rPr>
        <w:t xml:space="preserve">   </w:t>
      </w:r>
      <w:r w:rsidRPr="005B042D">
        <w:rPr>
          <w:rFonts w:ascii="Times New Roman" w:hAnsi="Times New Roman"/>
          <w:b/>
          <w:bCs/>
          <w:i/>
          <w:iCs/>
          <w:sz w:val="20"/>
          <w:lang w:eastAsia="pl-PL" w:bidi="ar-SA"/>
        </w:rPr>
        <w:t xml:space="preserve">Przemieszczenia  </w:t>
      </w:r>
    </w:p>
    <w:p w14:paraId="1BD48ED6" w14:textId="77777777" w:rsidR="005B042D" w:rsidRPr="005B042D" w:rsidRDefault="005B042D" w:rsidP="005B042D">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5B042D">
        <w:rPr>
          <w:rFonts w:ascii="Times New Roman" w:hAnsi="Times New Roman"/>
          <w:color w:val="000000"/>
          <w:sz w:val="20"/>
          <w:lang w:eastAsia="pl-PL" w:bidi="ar-SA"/>
        </w:rPr>
        <w:t>vx</w:t>
      </w:r>
      <w:proofErr w:type="spellEnd"/>
      <w:r w:rsidRPr="005B042D">
        <w:rPr>
          <w:rFonts w:ascii="Times New Roman" w:hAnsi="Times New Roman"/>
          <w:color w:val="000000"/>
          <w:sz w:val="20"/>
          <w:lang w:eastAsia="pl-PL" w:bidi="ar-SA"/>
        </w:rPr>
        <w:t xml:space="preserve"> = 1.4 cm  &lt;  </w:t>
      </w:r>
      <w:proofErr w:type="spellStart"/>
      <w:r w:rsidRPr="005B042D">
        <w:rPr>
          <w:rFonts w:ascii="Times New Roman" w:hAnsi="Times New Roman"/>
          <w:color w:val="000000"/>
          <w:sz w:val="20"/>
          <w:lang w:eastAsia="pl-PL" w:bidi="ar-SA"/>
        </w:rPr>
        <w:t>vx</w:t>
      </w:r>
      <w:proofErr w:type="spellEnd"/>
      <w:r w:rsidRPr="005B042D">
        <w:rPr>
          <w:rFonts w:ascii="Times New Roman" w:hAnsi="Times New Roman"/>
          <w:color w:val="000000"/>
          <w:sz w:val="20"/>
          <w:lang w:eastAsia="pl-PL" w:bidi="ar-SA"/>
        </w:rPr>
        <w:t xml:space="preserve"> max = L/150.00 = 3.2 cm</w:t>
      </w:r>
      <w:r w:rsidRPr="005B042D">
        <w:rPr>
          <w:rFonts w:ascii="Times New Roman" w:hAnsi="Times New Roman"/>
          <w:color w:val="000000"/>
          <w:sz w:val="20"/>
          <w:lang w:eastAsia="pl-PL" w:bidi="ar-SA"/>
        </w:rPr>
        <w:tab/>
      </w:r>
      <w:r w:rsidRPr="005B042D">
        <w:rPr>
          <w:rFonts w:ascii="Times New Roman" w:hAnsi="Times New Roman"/>
          <w:sz w:val="20"/>
          <w:lang w:eastAsia="pl-PL" w:bidi="ar-SA"/>
        </w:rPr>
        <w:t>Zweryfikowano</w:t>
      </w:r>
    </w:p>
    <w:p w14:paraId="447877EA" w14:textId="77777777" w:rsidR="005B042D" w:rsidRPr="005B042D" w:rsidRDefault="005B042D" w:rsidP="005B042D">
      <w:pPr>
        <w:tabs>
          <w:tab w:val="left" w:pos="709"/>
          <w:tab w:val="left" w:pos="3969"/>
          <w:tab w:val="left" w:pos="6237"/>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b/>
          <w:bCs/>
          <w:i/>
          <w:iCs/>
          <w:sz w:val="20"/>
          <w:lang w:eastAsia="pl-PL" w:bidi="ar-SA"/>
        </w:rPr>
        <w:t>Decydujący przypadek obciążenia:</w:t>
      </w:r>
      <w:r w:rsidRPr="005B042D">
        <w:rPr>
          <w:rFonts w:ascii="Times New Roman" w:hAnsi="Times New Roman"/>
          <w:i/>
          <w:iCs/>
          <w:sz w:val="20"/>
          <w:lang w:eastAsia="pl-PL" w:bidi="ar-SA"/>
        </w:rPr>
        <w:t xml:space="preserve">   </w:t>
      </w:r>
      <w:r w:rsidRPr="005B042D">
        <w:rPr>
          <w:rFonts w:ascii="Times New Roman" w:hAnsi="Times New Roman"/>
          <w:sz w:val="20"/>
          <w:lang w:eastAsia="pl-PL" w:bidi="ar-SA"/>
        </w:rPr>
        <w:t>13 SGU /58/  1*1.00 + 2*0.70 + 4*1.00 + 6*0.60</w:t>
      </w:r>
    </w:p>
    <w:p w14:paraId="5C9D337B" w14:textId="77777777" w:rsidR="005B042D" w:rsidRPr="005B042D" w:rsidRDefault="005B042D" w:rsidP="005B042D">
      <w:pPr>
        <w:tabs>
          <w:tab w:val="left" w:pos="709"/>
          <w:tab w:val="left" w:pos="2835"/>
          <w:tab w:val="left" w:pos="5580"/>
        </w:tabs>
        <w:autoSpaceDE w:val="0"/>
        <w:autoSpaceDN w:val="0"/>
        <w:adjustRightInd w:val="0"/>
        <w:spacing w:before="0" w:after="0" w:line="240" w:lineRule="auto"/>
        <w:jc w:val="left"/>
        <w:rPr>
          <w:rFonts w:ascii="Times New Roman" w:hAnsi="Times New Roman"/>
          <w:sz w:val="20"/>
          <w:lang w:eastAsia="pl-PL" w:bidi="ar-SA"/>
        </w:rPr>
      </w:pPr>
      <w:proofErr w:type="spellStart"/>
      <w:r w:rsidRPr="005B042D">
        <w:rPr>
          <w:rFonts w:ascii="Times New Roman" w:hAnsi="Times New Roman"/>
          <w:color w:val="000000"/>
          <w:sz w:val="20"/>
          <w:lang w:eastAsia="pl-PL" w:bidi="ar-SA"/>
        </w:rPr>
        <w:t>vy</w:t>
      </w:r>
      <w:proofErr w:type="spellEnd"/>
      <w:r w:rsidRPr="005B042D">
        <w:rPr>
          <w:rFonts w:ascii="Times New Roman" w:hAnsi="Times New Roman"/>
          <w:color w:val="000000"/>
          <w:sz w:val="20"/>
          <w:lang w:eastAsia="pl-PL" w:bidi="ar-SA"/>
        </w:rPr>
        <w:t xml:space="preserve"> = 0.2 cm  &lt;  </w:t>
      </w:r>
      <w:proofErr w:type="spellStart"/>
      <w:r w:rsidRPr="005B042D">
        <w:rPr>
          <w:rFonts w:ascii="Times New Roman" w:hAnsi="Times New Roman"/>
          <w:color w:val="000000"/>
          <w:sz w:val="20"/>
          <w:lang w:eastAsia="pl-PL" w:bidi="ar-SA"/>
        </w:rPr>
        <w:t>vy</w:t>
      </w:r>
      <w:proofErr w:type="spellEnd"/>
      <w:r w:rsidRPr="005B042D">
        <w:rPr>
          <w:rFonts w:ascii="Times New Roman" w:hAnsi="Times New Roman"/>
          <w:color w:val="000000"/>
          <w:sz w:val="20"/>
          <w:lang w:eastAsia="pl-PL" w:bidi="ar-SA"/>
        </w:rPr>
        <w:t xml:space="preserve"> max = L/150.00 = 3.2 cm</w:t>
      </w:r>
      <w:r w:rsidRPr="005B042D">
        <w:rPr>
          <w:rFonts w:ascii="Times New Roman" w:hAnsi="Times New Roman"/>
          <w:color w:val="000000"/>
          <w:sz w:val="20"/>
          <w:lang w:eastAsia="pl-PL" w:bidi="ar-SA"/>
        </w:rPr>
        <w:tab/>
      </w:r>
      <w:r w:rsidRPr="005B042D">
        <w:rPr>
          <w:rFonts w:ascii="Times New Roman" w:hAnsi="Times New Roman"/>
          <w:sz w:val="20"/>
          <w:lang w:eastAsia="pl-PL" w:bidi="ar-SA"/>
        </w:rPr>
        <w:t>Zweryfikowano</w:t>
      </w:r>
    </w:p>
    <w:p w14:paraId="15CCEFF8" w14:textId="77777777" w:rsidR="005B042D" w:rsidRPr="005B042D" w:rsidRDefault="005B042D" w:rsidP="005B042D">
      <w:pPr>
        <w:tabs>
          <w:tab w:val="left" w:pos="709"/>
          <w:tab w:val="left" w:pos="3969"/>
          <w:tab w:val="left" w:pos="6237"/>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b/>
          <w:bCs/>
          <w:i/>
          <w:iCs/>
          <w:sz w:val="20"/>
          <w:lang w:eastAsia="pl-PL" w:bidi="ar-SA"/>
        </w:rPr>
        <w:lastRenderedPageBreak/>
        <w:t>Decydujący przypadek obciążenia:</w:t>
      </w:r>
      <w:r w:rsidRPr="005B042D">
        <w:rPr>
          <w:rFonts w:ascii="Times New Roman" w:hAnsi="Times New Roman"/>
          <w:i/>
          <w:iCs/>
          <w:sz w:val="20"/>
          <w:lang w:eastAsia="pl-PL" w:bidi="ar-SA"/>
        </w:rPr>
        <w:t xml:space="preserve">   </w:t>
      </w:r>
      <w:r w:rsidRPr="005B042D">
        <w:rPr>
          <w:rFonts w:ascii="Times New Roman" w:hAnsi="Times New Roman"/>
          <w:sz w:val="20"/>
          <w:lang w:eastAsia="pl-PL" w:bidi="ar-SA"/>
        </w:rPr>
        <w:t>13 SGU /28/  1*1.00 + 2*0.70 + 4*0.50 + 7*1.00</w:t>
      </w:r>
    </w:p>
    <w:p w14:paraId="721EC15A" w14:textId="77777777" w:rsidR="005B042D" w:rsidRPr="005B042D" w:rsidRDefault="005B042D" w:rsidP="005B042D">
      <w:pPr>
        <w:tabs>
          <w:tab w:val="left" w:pos="709"/>
          <w:tab w:val="left" w:pos="3969"/>
          <w:tab w:val="left" w:pos="6237"/>
        </w:tabs>
        <w:autoSpaceDE w:val="0"/>
        <w:autoSpaceDN w:val="0"/>
        <w:adjustRightInd w:val="0"/>
        <w:spacing w:before="0" w:after="0" w:line="240" w:lineRule="auto"/>
        <w:jc w:val="left"/>
        <w:rPr>
          <w:rFonts w:ascii="Times New Roman" w:hAnsi="Times New Roman"/>
          <w:sz w:val="20"/>
          <w:lang w:eastAsia="pl-PL" w:bidi="ar-SA"/>
        </w:rPr>
      </w:pPr>
      <w:r w:rsidRPr="005B042D">
        <w:rPr>
          <w:rFonts w:ascii="Times New Roman" w:hAnsi="Times New Roman"/>
          <w:sz w:val="20"/>
          <w:lang w:eastAsia="pl-PL" w:bidi="ar-SA"/>
        </w:rPr>
        <w:t>----------------------------------------------------------------------------------------------------------------------------------------</w:t>
      </w:r>
    </w:p>
    <w:p w14:paraId="20EC85BE" w14:textId="77777777" w:rsidR="005B042D" w:rsidRPr="005B042D" w:rsidRDefault="005B042D" w:rsidP="005B042D">
      <w:pPr>
        <w:tabs>
          <w:tab w:val="left" w:pos="709"/>
          <w:tab w:val="left" w:pos="3969"/>
          <w:tab w:val="left" w:pos="6237"/>
        </w:tabs>
        <w:autoSpaceDE w:val="0"/>
        <w:autoSpaceDN w:val="0"/>
        <w:adjustRightInd w:val="0"/>
        <w:spacing w:before="0" w:after="0" w:line="240" w:lineRule="auto"/>
        <w:jc w:val="left"/>
        <w:rPr>
          <w:rFonts w:ascii="Times New Roman" w:hAnsi="Times New Roman"/>
          <w:b/>
          <w:bCs/>
          <w:i/>
          <w:iCs/>
          <w:color w:val="008000"/>
          <w:sz w:val="20"/>
          <w:lang w:eastAsia="pl-PL" w:bidi="ar-SA"/>
        </w:rPr>
      </w:pPr>
      <w:r w:rsidRPr="005B042D">
        <w:rPr>
          <w:rFonts w:ascii="Times New Roman" w:hAnsi="Times New Roman"/>
          <w:b/>
          <w:bCs/>
          <w:i/>
          <w:iCs/>
          <w:color w:val="008000"/>
          <w:sz w:val="20"/>
          <w:lang w:eastAsia="pl-PL" w:bidi="ar-SA"/>
        </w:rPr>
        <w:t>Profil poprawny !!!</w:t>
      </w:r>
    </w:p>
    <w:p w14:paraId="06274798" w14:textId="77777777" w:rsidR="00F81B6F" w:rsidRDefault="00F81B6F" w:rsidP="00823E5C">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 w:val="20"/>
          <w:lang w:eastAsia="pl-PL" w:bidi="ar-SA"/>
        </w:rPr>
      </w:pPr>
    </w:p>
    <w:p w14:paraId="074BFC25" w14:textId="461C682B" w:rsidR="00F81B6F" w:rsidRDefault="00F81B6F" w:rsidP="00F81B6F">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r>
        <w:rPr>
          <w:noProof/>
          <w:lang w:eastAsia="pl-PL" w:bidi="ar-SA"/>
        </w:rPr>
        <w:drawing>
          <wp:anchor distT="0" distB="0" distL="114300" distR="114300" simplePos="0" relativeHeight="251709440" behindDoc="0" locked="0" layoutInCell="1" allowOverlap="1" wp14:anchorId="2565A09E" wp14:editId="01BFE71C">
            <wp:simplePos x="0" y="0"/>
            <wp:positionH relativeFrom="column">
              <wp:posOffset>44066</wp:posOffset>
            </wp:positionH>
            <wp:positionV relativeFrom="paragraph">
              <wp:posOffset>296545</wp:posOffset>
            </wp:positionV>
            <wp:extent cx="5760720" cy="2757805"/>
            <wp:effectExtent l="0" t="0" r="0" b="4445"/>
            <wp:wrapNone/>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5760720" cy="2757805"/>
                    </a:xfrm>
                    <a:prstGeom prst="rect">
                      <a:avLst/>
                    </a:prstGeom>
                  </pic:spPr>
                </pic:pic>
              </a:graphicData>
            </a:graphic>
            <wp14:sizeRelH relativeFrom="page">
              <wp14:pctWidth>0</wp14:pctWidth>
            </wp14:sizeRelH>
            <wp14:sizeRelV relativeFrom="page">
              <wp14:pctHeight>0</wp14:pctHeight>
            </wp14:sizeRelV>
          </wp:anchor>
        </w:drawing>
      </w:r>
      <w:r>
        <w:rPr>
          <w:rFonts w:ascii="Arial Narrow" w:hAnsi="Arial Narrow" w:cs="Arial"/>
          <w:b/>
          <w:bCs/>
          <w:iCs/>
          <w:sz w:val="22"/>
          <w:szCs w:val="22"/>
        </w:rPr>
        <w:t>Słupy szczytowe:</w:t>
      </w:r>
    </w:p>
    <w:p w14:paraId="2BF23E47" w14:textId="04D53ADD" w:rsidR="00F81B6F" w:rsidRPr="00823E5C" w:rsidRDefault="00F81B6F" w:rsidP="00823E5C">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 w:val="20"/>
          <w:lang w:eastAsia="pl-PL" w:bidi="ar-SA"/>
        </w:rPr>
      </w:pPr>
    </w:p>
    <w:p w14:paraId="47581B6D" w14:textId="77777777" w:rsidR="00F81B6F" w:rsidRDefault="00F81B6F" w:rsidP="00AD0D49">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p w14:paraId="1A210389" w14:textId="77777777" w:rsidR="00F81B6F" w:rsidRDefault="00F81B6F" w:rsidP="00AD0D49">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p w14:paraId="7F915790" w14:textId="77777777" w:rsidR="00F81B6F" w:rsidRDefault="00F81B6F" w:rsidP="00AD0D49">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p w14:paraId="05D92361" w14:textId="77777777" w:rsidR="00F81B6F" w:rsidRDefault="00F81B6F" w:rsidP="00AD0D49">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p w14:paraId="762F01A6" w14:textId="77777777" w:rsidR="00F81B6F" w:rsidRDefault="00F81B6F" w:rsidP="00AD0D49">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p w14:paraId="045F2D1A" w14:textId="77777777" w:rsidR="00F81B6F" w:rsidRDefault="00F81B6F" w:rsidP="00AD0D49">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p w14:paraId="5251F238" w14:textId="77777777" w:rsidR="00F81B6F" w:rsidRDefault="00F81B6F" w:rsidP="00AD0D49">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p w14:paraId="2CC63BE4" w14:textId="77777777" w:rsidR="00F81B6F" w:rsidRDefault="00F81B6F" w:rsidP="00AD0D49">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tbl>
      <w:tblPr>
        <w:tblW w:w="9356" w:type="dxa"/>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4" w:type="dxa"/>
          <w:right w:w="144" w:type="dxa"/>
        </w:tblCellMar>
        <w:tblLook w:val="0000" w:firstRow="0" w:lastRow="0" w:firstColumn="0" w:lastColumn="0" w:noHBand="0" w:noVBand="0"/>
      </w:tblPr>
      <w:tblGrid>
        <w:gridCol w:w="995"/>
        <w:gridCol w:w="1134"/>
        <w:gridCol w:w="1134"/>
        <w:gridCol w:w="992"/>
        <w:gridCol w:w="992"/>
        <w:gridCol w:w="709"/>
        <w:gridCol w:w="1276"/>
        <w:gridCol w:w="990"/>
        <w:gridCol w:w="1134"/>
      </w:tblGrid>
      <w:tr w:rsidR="00F81B6F" w14:paraId="40D382EA" w14:textId="77777777" w:rsidTr="009043A2">
        <w:tc>
          <w:tcPr>
            <w:tcW w:w="995" w:type="dxa"/>
            <w:shd w:val="clear" w:color="auto" w:fill="BFBFBF" w:themeFill="background1" w:themeFillShade="BF"/>
          </w:tcPr>
          <w:p w14:paraId="5C499689" w14:textId="77777777" w:rsidR="00F81B6F" w:rsidRPr="00CE0785"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rPr>
            </w:pPr>
          </w:p>
          <w:p w14:paraId="0E20FDBC"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C35860">
              <w:rPr>
                <w:rFonts w:ascii="Arial Narrow" w:hAnsi="Arial Narrow" w:cs="Arial"/>
                <w:b/>
                <w:bCs/>
                <w:color w:val="000000"/>
                <w:sz w:val="16"/>
                <w:szCs w:val="16"/>
                <w:lang w:val="en-US"/>
              </w:rPr>
              <w:t>Pręt</w:t>
            </w:r>
            <w:proofErr w:type="spellEnd"/>
          </w:p>
          <w:p w14:paraId="22B2C15B"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134" w:type="dxa"/>
            <w:shd w:val="clear" w:color="auto" w:fill="BFBFBF" w:themeFill="background1" w:themeFillShade="BF"/>
          </w:tcPr>
          <w:p w14:paraId="3EB09268"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16ED6B29"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C35860">
              <w:rPr>
                <w:rFonts w:ascii="Arial Narrow" w:hAnsi="Arial Narrow" w:cs="Arial"/>
                <w:b/>
                <w:bCs/>
                <w:color w:val="000000"/>
                <w:sz w:val="16"/>
                <w:szCs w:val="16"/>
                <w:lang w:val="en-US"/>
              </w:rPr>
              <w:t>Profil</w:t>
            </w:r>
            <w:proofErr w:type="spellEnd"/>
          </w:p>
          <w:p w14:paraId="2D34D365"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134" w:type="dxa"/>
            <w:shd w:val="clear" w:color="auto" w:fill="BFBFBF" w:themeFill="background1" w:themeFillShade="BF"/>
          </w:tcPr>
          <w:p w14:paraId="5E9E98D0"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05595C93"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C35860">
              <w:rPr>
                <w:rFonts w:ascii="Arial Narrow" w:hAnsi="Arial Narrow" w:cs="Arial"/>
                <w:b/>
                <w:bCs/>
                <w:color w:val="000000"/>
                <w:sz w:val="16"/>
                <w:szCs w:val="16"/>
                <w:lang w:val="en-US"/>
              </w:rPr>
              <w:t>Materiał</w:t>
            </w:r>
            <w:proofErr w:type="spellEnd"/>
          </w:p>
          <w:p w14:paraId="5041344A"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992" w:type="dxa"/>
            <w:shd w:val="clear" w:color="auto" w:fill="BFBFBF" w:themeFill="background1" w:themeFillShade="BF"/>
          </w:tcPr>
          <w:p w14:paraId="707FE042"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74CB3AF6"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C35860">
              <w:rPr>
                <w:rFonts w:ascii="Arial Narrow" w:hAnsi="Arial Narrow" w:cs="Arial"/>
                <w:b/>
                <w:bCs/>
                <w:color w:val="000000"/>
                <w:sz w:val="16"/>
                <w:szCs w:val="16"/>
                <w:lang w:val="en-US"/>
              </w:rPr>
              <w:t>Lay</w:t>
            </w:r>
          </w:p>
          <w:p w14:paraId="33A1DA4A"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992" w:type="dxa"/>
            <w:shd w:val="clear" w:color="auto" w:fill="BFBFBF" w:themeFill="background1" w:themeFillShade="BF"/>
          </w:tcPr>
          <w:p w14:paraId="63402A83"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2FABD76E"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C35860">
              <w:rPr>
                <w:rFonts w:ascii="Arial Narrow" w:hAnsi="Arial Narrow" w:cs="Arial"/>
                <w:b/>
                <w:bCs/>
                <w:color w:val="000000"/>
                <w:sz w:val="16"/>
                <w:szCs w:val="16"/>
                <w:lang w:val="en-US"/>
              </w:rPr>
              <w:t>Laz</w:t>
            </w:r>
          </w:p>
          <w:p w14:paraId="6E7469C1"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09" w:type="dxa"/>
            <w:shd w:val="clear" w:color="auto" w:fill="BFBFBF" w:themeFill="background1" w:themeFillShade="BF"/>
          </w:tcPr>
          <w:p w14:paraId="030A064E"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32A0951C"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C35860">
              <w:rPr>
                <w:rFonts w:ascii="Arial Narrow" w:hAnsi="Arial Narrow" w:cs="Arial"/>
                <w:b/>
                <w:bCs/>
                <w:color w:val="000000"/>
                <w:sz w:val="16"/>
                <w:szCs w:val="16"/>
                <w:lang w:val="en-US"/>
              </w:rPr>
              <w:t>Wytęż</w:t>
            </w:r>
            <w:proofErr w:type="spellEnd"/>
            <w:r w:rsidRPr="00C35860">
              <w:rPr>
                <w:rFonts w:ascii="Arial Narrow" w:hAnsi="Arial Narrow" w:cs="Arial"/>
                <w:b/>
                <w:bCs/>
                <w:color w:val="000000"/>
                <w:sz w:val="16"/>
                <w:szCs w:val="16"/>
                <w:lang w:val="en-US"/>
              </w:rPr>
              <w:t>.</w:t>
            </w:r>
          </w:p>
          <w:p w14:paraId="5585248C"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276" w:type="dxa"/>
            <w:shd w:val="clear" w:color="auto" w:fill="BFBFBF" w:themeFill="background1" w:themeFillShade="BF"/>
          </w:tcPr>
          <w:p w14:paraId="6FD7E360"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483AD5E2"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C35860">
              <w:rPr>
                <w:rFonts w:ascii="Arial Narrow" w:hAnsi="Arial Narrow" w:cs="Arial"/>
                <w:b/>
                <w:bCs/>
                <w:color w:val="000000"/>
                <w:sz w:val="16"/>
                <w:szCs w:val="16"/>
                <w:lang w:val="en-US"/>
              </w:rPr>
              <w:t>Przypadek</w:t>
            </w:r>
            <w:proofErr w:type="spellEnd"/>
          </w:p>
          <w:p w14:paraId="142C0A42"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990" w:type="dxa"/>
            <w:shd w:val="clear" w:color="auto" w:fill="BFBFBF" w:themeFill="background1" w:themeFillShade="BF"/>
          </w:tcPr>
          <w:p w14:paraId="78924091"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1DC3FC87"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C35860">
              <w:rPr>
                <w:rFonts w:ascii="Arial Narrow" w:hAnsi="Arial Narrow" w:cs="Arial"/>
                <w:b/>
                <w:bCs/>
                <w:color w:val="000000"/>
                <w:sz w:val="16"/>
                <w:szCs w:val="16"/>
                <w:lang w:val="en-US"/>
              </w:rPr>
              <w:t>Prop.(</w:t>
            </w:r>
            <w:proofErr w:type="spellStart"/>
            <w:r w:rsidRPr="00C35860">
              <w:rPr>
                <w:rFonts w:ascii="Arial Narrow" w:hAnsi="Arial Narrow" w:cs="Arial"/>
                <w:b/>
                <w:bCs/>
                <w:color w:val="000000"/>
                <w:sz w:val="16"/>
                <w:szCs w:val="16"/>
                <w:lang w:val="en-US"/>
              </w:rPr>
              <w:t>uz</w:t>
            </w:r>
            <w:proofErr w:type="spellEnd"/>
            <w:r w:rsidRPr="00C35860">
              <w:rPr>
                <w:rFonts w:ascii="Arial Narrow" w:hAnsi="Arial Narrow" w:cs="Arial"/>
                <w:b/>
                <w:bCs/>
                <w:color w:val="000000"/>
                <w:sz w:val="16"/>
                <w:szCs w:val="16"/>
                <w:lang w:val="en-US"/>
              </w:rPr>
              <w:t>)</w:t>
            </w:r>
          </w:p>
          <w:p w14:paraId="02BB98A5"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134" w:type="dxa"/>
            <w:shd w:val="clear" w:color="auto" w:fill="BFBFBF" w:themeFill="background1" w:themeFillShade="BF"/>
          </w:tcPr>
          <w:p w14:paraId="71DB9DFF"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1149385A"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C35860">
              <w:rPr>
                <w:rFonts w:ascii="Arial Narrow" w:hAnsi="Arial Narrow" w:cs="Arial"/>
                <w:b/>
                <w:bCs/>
                <w:color w:val="000000"/>
                <w:sz w:val="16"/>
                <w:szCs w:val="16"/>
                <w:lang w:val="en-US"/>
              </w:rPr>
              <w:t>Przyp</w:t>
            </w:r>
            <w:proofErr w:type="spellEnd"/>
            <w:r w:rsidRPr="00C35860">
              <w:rPr>
                <w:rFonts w:ascii="Arial Narrow" w:hAnsi="Arial Narrow" w:cs="Arial"/>
                <w:b/>
                <w:bCs/>
                <w:color w:val="000000"/>
                <w:sz w:val="16"/>
                <w:szCs w:val="16"/>
                <w:lang w:val="en-US"/>
              </w:rPr>
              <w:t>.(</w:t>
            </w:r>
            <w:proofErr w:type="spellStart"/>
            <w:r w:rsidRPr="00C35860">
              <w:rPr>
                <w:rFonts w:ascii="Arial Narrow" w:hAnsi="Arial Narrow" w:cs="Arial"/>
                <w:b/>
                <w:bCs/>
                <w:color w:val="000000"/>
                <w:sz w:val="16"/>
                <w:szCs w:val="16"/>
                <w:lang w:val="en-US"/>
              </w:rPr>
              <w:t>uz</w:t>
            </w:r>
            <w:proofErr w:type="spellEnd"/>
            <w:r w:rsidRPr="00C35860">
              <w:rPr>
                <w:rFonts w:ascii="Arial Narrow" w:hAnsi="Arial Narrow" w:cs="Arial"/>
                <w:b/>
                <w:bCs/>
                <w:color w:val="000000"/>
                <w:sz w:val="16"/>
                <w:szCs w:val="16"/>
                <w:lang w:val="en-US"/>
              </w:rPr>
              <w:t>)</w:t>
            </w:r>
          </w:p>
          <w:p w14:paraId="410390B7"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r>
      <w:tr w:rsidR="00F81B6F" w14:paraId="3F49B850" w14:textId="77777777" w:rsidTr="009043A2">
        <w:trPr>
          <w:trHeight w:val="283"/>
        </w:trPr>
        <w:tc>
          <w:tcPr>
            <w:tcW w:w="995" w:type="dxa"/>
            <w:vAlign w:val="center"/>
          </w:tcPr>
          <w:p w14:paraId="0D521AF6" w14:textId="3A11E135"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204</w:t>
            </w:r>
          </w:p>
        </w:tc>
        <w:tc>
          <w:tcPr>
            <w:tcW w:w="1134" w:type="dxa"/>
            <w:vAlign w:val="center"/>
          </w:tcPr>
          <w:p w14:paraId="21E0FB94"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IPE 200</w:t>
            </w:r>
          </w:p>
        </w:tc>
        <w:tc>
          <w:tcPr>
            <w:tcW w:w="1134" w:type="dxa"/>
            <w:vAlign w:val="center"/>
          </w:tcPr>
          <w:p w14:paraId="4F2016AF"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S 355 W</w:t>
            </w:r>
          </w:p>
        </w:tc>
        <w:tc>
          <w:tcPr>
            <w:tcW w:w="992" w:type="dxa"/>
            <w:vAlign w:val="center"/>
          </w:tcPr>
          <w:p w14:paraId="1D132113"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96.72</w:t>
            </w:r>
          </w:p>
        </w:tc>
        <w:tc>
          <w:tcPr>
            <w:tcW w:w="992" w:type="dxa"/>
            <w:vAlign w:val="center"/>
          </w:tcPr>
          <w:p w14:paraId="01E8A628"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125.44</w:t>
            </w:r>
          </w:p>
        </w:tc>
        <w:tc>
          <w:tcPr>
            <w:tcW w:w="709" w:type="dxa"/>
            <w:shd w:val="clear" w:color="auto" w:fill="BFBFBF" w:themeFill="background1" w:themeFillShade="BF"/>
            <w:vAlign w:val="center"/>
          </w:tcPr>
          <w:p w14:paraId="553AEE3F"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0.49</w:t>
            </w:r>
          </w:p>
        </w:tc>
        <w:tc>
          <w:tcPr>
            <w:tcW w:w="1276" w:type="dxa"/>
            <w:vAlign w:val="center"/>
          </w:tcPr>
          <w:p w14:paraId="50D2DD0D"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10 SGN /136/</w:t>
            </w:r>
          </w:p>
        </w:tc>
        <w:tc>
          <w:tcPr>
            <w:tcW w:w="990" w:type="dxa"/>
            <w:vAlign w:val="center"/>
          </w:tcPr>
          <w:p w14:paraId="4477175C"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0.60</w:t>
            </w:r>
          </w:p>
        </w:tc>
        <w:tc>
          <w:tcPr>
            <w:tcW w:w="1134" w:type="dxa"/>
            <w:vAlign w:val="center"/>
          </w:tcPr>
          <w:p w14:paraId="27C803E2"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13 SGU /50/</w:t>
            </w:r>
          </w:p>
        </w:tc>
      </w:tr>
      <w:tr w:rsidR="00F81B6F" w14:paraId="48DCEED4" w14:textId="77777777" w:rsidTr="009043A2">
        <w:trPr>
          <w:trHeight w:val="283"/>
        </w:trPr>
        <w:tc>
          <w:tcPr>
            <w:tcW w:w="995" w:type="dxa"/>
            <w:vAlign w:val="center"/>
          </w:tcPr>
          <w:p w14:paraId="0A30AC48" w14:textId="5AF98566"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208</w:t>
            </w:r>
          </w:p>
        </w:tc>
        <w:tc>
          <w:tcPr>
            <w:tcW w:w="1134" w:type="dxa"/>
            <w:vAlign w:val="center"/>
          </w:tcPr>
          <w:p w14:paraId="084E0A1F"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IPE 200</w:t>
            </w:r>
          </w:p>
        </w:tc>
        <w:tc>
          <w:tcPr>
            <w:tcW w:w="1134" w:type="dxa"/>
            <w:vAlign w:val="center"/>
          </w:tcPr>
          <w:p w14:paraId="34E6F113"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S 355 W</w:t>
            </w:r>
          </w:p>
        </w:tc>
        <w:tc>
          <w:tcPr>
            <w:tcW w:w="992" w:type="dxa"/>
            <w:vAlign w:val="center"/>
          </w:tcPr>
          <w:p w14:paraId="1ABB2705"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90.23</w:t>
            </w:r>
          </w:p>
        </w:tc>
        <w:tc>
          <w:tcPr>
            <w:tcW w:w="992" w:type="dxa"/>
            <w:vAlign w:val="center"/>
          </w:tcPr>
          <w:p w14:paraId="18D49860"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125.44</w:t>
            </w:r>
          </w:p>
        </w:tc>
        <w:tc>
          <w:tcPr>
            <w:tcW w:w="709" w:type="dxa"/>
            <w:shd w:val="clear" w:color="auto" w:fill="BFBFBF" w:themeFill="background1" w:themeFillShade="BF"/>
            <w:vAlign w:val="center"/>
          </w:tcPr>
          <w:p w14:paraId="2EE65F23"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0.47</w:t>
            </w:r>
          </w:p>
        </w:tc>
        <w:tc>
          <w:tcPr>
            <w:tcW w:w="1276" w:type="dxa"/>
            <w:vAlign w:val="center"/>
          </w:tcPr>
          <w:p w14:paraId="56DC8766"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10 SGN /137/</w:t>
            </w:r>
          </w:p>
        </w:tc>
        <w:tc>
          <w:tcPr>
            <w:tcW w:w="990" w:type="dxa"/>
            <w:vAlign w:val="center"/>
          </w:tcPr>
          <w:p w14:paraId="65432B0B"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0.49</w:t>
            </w:r>
          </w:p>
        </w:tc>
        <w:tc>
          <w:tcPr>
            <w:tcW w:w="1134" w:type="dxa"/>
            <w:vAlign w:val="center"/>
          </w:tcPr>
          <w:p w14:paraId="5CD740C7"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13 SGU /35/</w:t>
            </w:r>
          </w:p>
        </w:tc>
      </w:tr>
      <w:tr w:rsidR="00F81B6F" w14:paraId="78CCEF00" w14:textId="77777777" w:rsidTr="009043A2">
        <w:trPr>
          <w:trHeight w:val="283"/>
        </w:trPr>
        <w:tc>
          <w:tcPr>
            <w:tcW w:w="995" w:type="dxa"/>
            <w:vAlign w:val="center"/>
          </w:tcPr>
          <w:p w14:paraId="5EC3215E" w14:textId="317F6E0D"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212</w:t>
            </w:r>
          </w:p>
        </w:tc>
        <w:tc>
          <w:tcPr>
            <w:tcW w:w="1134" w:type="dxa"/>
            <w:vAlign w:val="center"/>
          </w:tcPr>
          <w:p w14:paraId="7EE3F1A1"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IPE 200</w:t>
            </w:r>
          </w:p>
        </w:tc>
        <w:tc>
          <w:tcPr>
            <w:tcW w:w="1134" w:type="dxa"/>
            <w:vAlign w:val="center"/>
          </w:tcPr>
          <w:p w14:paraId="09B9AF91"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S 355 W</w:t>
            </w:r>
          </w:p>
        </w:tc>
        <w:tc>
          <w:tcPr>
            <w:tcW w:w="992" w:type="dxa"/>
            <w:vAlign w:val="center"/>
          </w:tcPr>
          <w:p w14:paraId="33910DBE"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90.23</w:t>
            </w:r>
          </w:p>
        </w:tc>
        <w:tc>
          <w:tcPr>
            <w:tcW w:w="992" w:type="dxa"/>
            <w:vAlign w:val="center"/>
          </w:tcPr>
          <w:p w14:paraId="5EC8F11D"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125.44</w:t>
            </w:r>
          </w:p>
        </w:tc>
        <w:tc>
          <w:tcPr>
            <w:tcW w:w="709" w:type="dxa"/>
            <w:shd w:val="clear" w:color="auto" w:fill="BFBFBF" w:themeFill="background1" w:themeFillShade="BF"/>
            <w:vAlign w:val="center"/>
          </w:tcPr>
          <w:p w14:paraId="5DD6BD20"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0.44</w:t>
            </w:r>
          </w:p>
        </w:tc>
        <w:tc>
          <w:tcPr>
            <w:tcW w:w="1276" w:type="dxa"/>
            <w:vAlign w:val="center"/>
          </w:tcPr>
          <w:p w14:paraId="12225B6E"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10 SGN /138/</w:t>
            </w:r>
          </w:p>
        </w:tc>
        <w:tc>
          <w:tcPr>
            <w:tcW w:w="990" w:type="dxa"/>
            <w:vAlign w:val="center"/>
          </w:tcPr>
          <w:p w14:paraId="4B1A4687"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0.47</w:t>
            </w:r>
          </w:p>
        </w:tc>
        <w:tc>
          <w:tcPr>
            <w:tcW w:w="1134" w:type="dxa"/>
            <w:vAlign w:val="center"/>
          </w:tcPr>
          <w:p w14:paraId="4A109264"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13 SGU /50/</w:t>
            </w:r>
          </w:p>
        </w:tc>
      </w:tr>
      <w:tr w:rsidR="00F81B6F" w14:paraId="0CFF4BE6" w14:textId="77777777" w:rsidTr="009043A2">
        <w:trPr>
          <w:trHeight w:val="283"/>
        </w:trPr>
        <w:tc>
          <w:tcPr>
            <w:tcW w:w="995" w:type="dxa"/>
            <w:vAlign w:val="center"/>
          </w:tcPr>
          <w:p w14:paraId="68F9C9AF" w14:textId="00ADB3F4"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209</w:t>
            </w:r>
          </w:p>
        </w:tc>
        <w:tc>
          <w:tcPr>
            <w:tcW w:w="1134" w:type="dxa"/>
            <w:vAlign w:val="center"/>
          </w:tcPr>
          <w:p w14:paraId="51BB33FC"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IPE 200</w:t>
            </w:r>
          </w:p>
        </w:tc>
        <w:tc>
          <w:tcPr>
            <w:tcW w:w="1134" w:type="dxa"/>
            <w:vAlign w:val="center"/>
          </w:tcPr>
          <w:p w14:paraId="15C63C97"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S 355 W</w:t>
            </w:r>
          </w:p>
        </w:tc>
        <w:tc>
          <w:tcPr>
            <w:tcW w:w="992" w:type="dxa"/>
            <w:vAlign w:val="center"/>
          </w:tcPr>
          <w:p w14:paraId="710F31DD"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77.23</w:t>
            </w:r>
          </w:p>
        </w:tc>
        <w:tc>
          <w:tcPr>
            <w:tcW w:w="992" w:type="dxa"/>
            <w:vAlign w:val="center"/>
          </w:tcPr>
          <w:p w14:paraId="6EF8D049"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125.44</w:t>
            </w:r>
          </w:p>
        </w:tc>
        <w:tc>
          <w:tcPr>
            <w:tcW w:w="709" w:type="dxa"/>
            <w:shd w:val="clear" w:color="auto" w:fill="BFBFBF" w:themeFill="background1" w:themeFillShade="BF"/>
            <w:vAlign w:val="center"/>
          </w:tcPr>
          <w:p w14:paraId="5A5B7B07"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0.42</w:t>
            </w:r>
          </w:p>
        </w:tc>
        <w:tc>
          <w:tcPr>
            <w:tcW w:w="1276" w:type="dxa"/>
            <w:vAlign w:val="center"/>
          </w:tcPr>
          <w:p w14:paraId="028B94C9"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10 SGN /130/</w:t>
            </w:r>
          </w:p>
        </w:tc>
        <w:tc>
          <w:tcPr>
            <w:tcW w:w="990" w:type="dxa"/>
            <w:vAlign w:val="center"/>
          </w:tcPr>
          <w:p w14:paraId="3FD7A34F"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0.31</w:t>
            </w:r>
          </w:p>
        </w:tc>
        <w:tc>
          <w:tcPr>
            <w:tcW w:w="1134" w:type="dxa"/>
            <w:vAlign w:val="center"/>
          </w:tcPr>
          <w:p w14:paraId="4EA0E1B2"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13 SGU /50/</w:t>
            </w:r>
          </w:p>
        </w:tc>
      </w:tr>
      <w:tr w:rsidR="00F81B6F" w14:paraId="707B3E4D" w14:textId="77777777" w:rsidTr="009043A2">
        <w:trPr>
          <w:trHeight w:val="283"/>
        </w:trPr>
        <w:tc>
          <w:tcPr>
            <w:tcW w:w="995" w:type="dxa"/>
            <w:vAlign w:val="center"/>
          </w:tcPr>
          <w:p w14:paraId="390F6F0D" w14:textId="22DD5934"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168</w:t>
            </w:r>
          </w:p>
        </w:tc>
        <w:tc>
          <w:tcPr>
            <w:tcW w:w="1134" w:type="dxa"/>
            <w:vAlign w:val="center"/>
          </w:tcPr>
          <w:p w14:paraId="20241DEA"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IPE 200</w:t>
            </w:r>
          </w:p>
        </w:tc>
        <w:tc>
          <w:tcPr>
            <w:tcW w:w="1134" w:type="dxa"/>
            <w:vAlign w:val="center"/>
          </w:tcPr>
          <w:p w14:paraId="249C6BD5"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S 355 W</w:t>
            </w:r>
          </w:p>
        </w:tc>
        <w:tc>
          <w:tcPr>
            <w:tcW w:w="992" w:type="dxa"/>
            <w:vAlign w:val="center"/>
          </w:tcPr>
          <w:p w14:paraId="1FE18B58"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83.73</w:t>
            </w:r>
          </w:p>
        </w:tc>
        <w:tc>
          <w:tcPr>
            <w:tcW w:w="992" w:type="dxa"/>
            <w:vAlign w:val="center"/>
          </w:tcPr>
          <w:p w14:paraId="2AAB74F4"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125.44</w:t>
            </w:r>
          </w:p>
        </w:tc>
        <w:tc>
          <w:tcPr>
            <w:tcW w:w="709" w:type="dxa"/>
            <w:shd w:val="clear" w:color="auto" w:fill="BFBFBF" w:themeFill="background1" w:themeFillShade="BF"/>
            <w:vAlign w:val="center"/>
          </w:tcPr>
          <w:p w14:paraId="0EB28125"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0.42</w:t>
            </w:r>
          </w:p>
        </w:tc>
        <w:tc>
          <w:tcPr>
            <w:tcW w:w="1276" w:type="dxa"/>
            <w:vAlign w:val="center"/>
          </w:tcPr>
          <w:p w14:paraId="71112D5F"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10 SGN /130/</w:t>
            </w:r>
          </w:p>
        </w:tc>
        <w:tc>
          <w:tcPr>
            <w:tcW w:w="990" w:type="dxa"/>
            <w:vAlign w:val="center"/>
          </w:tcPr>
          <w:p w14:paraId="3B0699E9"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0.38</w:t>
            </w:r>
          </w:p>
        </w:tc>
        <w:tc>
          <w:tcPr>
            <w:tcW w:w="1134" w:type="dxa"/>
            <w:vAlign w:val="center"/>
          </w:tcPr>
          <w:p w14:paraId="074B57FD"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13 SGU /35/</w:t>
            </w:r>
          </w:p>
        </w:tc>
      </w:tr>
      <w:tr w:rsidR="00F81B6F" w14:paraId="1D5D6E86" w14:textId="77777777" w:rsidTr="009043A2">
        <w:trPr>
          <w:trHeight w:val="283"/>
        </w:trPr>
        <w:tc>
          <w:tcPr>
            <w:tcW w:w="995" w:type="dxa"/>
            <w:vAlign w:val="center"/>
          </w:tcPr>
          <w:p w14:paraId="4312156C" w14:textId="20B3F743"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169</w:t>
            </w:r>
          </w:p>
        </w:tc>
        <w:tc>
          <w:tcPr>
            <w:tcW w:w="1134" w:type="dxa"/>
            <w:vAlign w:val="center"/>
          </w:tcPr>
          <w:p w14:paraId="27CC970B"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IPE 200</w:t>
            </w:r>
          </w:p>
        </w:tc>
        <w:tc>
          <w:tcPr>
            <w:tcW w:w="1134" w:type="dxa"/>
            <w:vAlign w:val="center"/>
          </w:tcPr>
          <w:p w14:paraId="6ECB4D6C"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S 355 W</w:t>
            </w:r>
          </w:p>
        </w:tc>
        <w:tc>
          <w:tcPr>
            <w:tcW w:w="992" w:type="dxa"/>
            <w:vAlign w:val="center"/>
          </w:tcPr>
          <w:p w14:paraId="08660C91"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83.73</w:t>
            </w:r>
          </w:p>
        </w:tc>
        <w:tc>
          <w:tcPr>
            <w:tcW w:w="992" w:type="dxa"/>
            <w:vAlign w:val="center"/>
          </w:tcPr>
          <w:p w14:paraId="4DFCD28B"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125.44</w:t>
            </w:r>
          </w:p>
        </w:tc>
        <w:tc>
          <w:tcPr>
            <w:tcW w:w="709" w:type="dxa"/>
            <w:shd w:val="clear" w:color="auto" w:fill="BFBFBF" w:themeFill="background1" w:themeFillShade="BF"/>
            <w:vAlign w:val="center"/>
          </w:tcPr>
          <w:p w14:paraId="7725FD5A"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0.42</w:t>
            </w:r>
          </w:p>
        </w:tc>
        <w:tc>
          <w:tcPr>
            <w:tcW w:w="1276" w:type="dxa"/>
            <w:vAlign w:val="center"/>
          </w:tcPr>
          <w:p w14:paraId="07756441"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10 SGN /138/</w:t>
            </w:r>
          </w:p>
        </w:tc>
        <w:tc>
          <w:tcPr>
            <w:tcW w:w="990" w:type="dxa"/>
            <w:vAlign w:val="center"/>
          </w:tcPr>
          <w:p w14:paraId="3D93BD26"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0.41</w:t>
            </w:r>
          </w:p>
        </w:tc>
        <w:tc>
          <w:tcPr>
            <w:tcW w:w="1134" w:type="dxa"/>
            <w:vAlign w:val="center"/>
          </w:tcPr>
          <w:p w14:paraId="67CC22BC"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13 SGU /35/</w:t>
            </w:r>
          </w:p>
        </w:tc>
      </w:tr>
      <w:tr w:rsidR="00F81B6F" w14:paraId="7EFFE19E" w14:textId="77777777" w:rsidTr="009043A2">
        <w:trPr>
          <w:trHeight w:val="283"/>
        </w:trPr>
        <w:tc>
          <w:tcPr>
            <w:tcW w:w="995" w:type="dxa"/>
            <w:vAlign w:val="center"/>
          </w:tcPr>
          <w:p w14:paraId="2465D78F" w14:textId="33217C60"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210</w:t>
            </w:r>
          </w:p>
        </w:tc>
        <w:tc>
          <w:tcPr>
            <w:tcW w:w="1134" w:type="dxa"/>
            <w:vAlign w:val="center"/>
          </w:tcPr>
          <w:p w14:paraId="720B4A5C"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IPE 200</w:t>
            </w:r>
          </w:p>
        </w:tc>
        <w:tc>
          <w:tcPr>
            <w:tcW w:w="1134" w:type="dxa"/>
            <w:vAlign w:val="center"/>
          </w:tcPr>
          <w:p w14:paraId="36309B37"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S 355 W</w:t>
            </w:r>
          </w:p>
        </w:tc>
        <w:tc>
          <w:tcPr>
            <w:tcW w:w="992" w:type="dxa"/>
            <w:vAlign w:val="center"/>
          </w:tcPr>
          <w:p w14:paraId="01BF6720"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70.28</w:t>
            </w:r>
          </w:p>
        </w:tc>
        <w:tc>
          <w:tcPr>
            <w:tcW w:w="992" w:type="dxa"/>
            <w:vAlign w:val="center"/>
          </w:tcPr>
          <w:p w14:paraId="26E3D772"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125.44</w:t>
            </w:r>
          </w:p>
        </w:tc>
        <w:tc>
          <w:tcPr>
            <w:tcW w:w="709" w:type="dxa"/>
            <w:shd w:val="clear" w:color="auto" w:fill="BFBFBF" w:themeFill="background1" w:themeFillShade="BF"/>
            <w:vAlign w:val="center"/>
          </w:tcPr>
          <w:p w14:paraId="0DCCF953"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0.36</w:t>
            </w:r>
          </w:p>
        </w:tc>
        <w:tc>
          <w:tcPr>
            <w:tcW w:w="1276" w:type="dxa"/>
            <w:vAlign w:val="center"/>
          </w:tcPr>
          <w:p w14:paraId="0B85A585"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10 SGN /129/</w:t>
            </w:r>
          </w:p>
        </w:tc>
        <w:tc>
          <w:tcPr>
            <w:tcW w:w="990" w:type="dxa"/>
            <w:vAlign w:val="center"/>
          </w:tcPr>
          <w:p w14:paraId="212B93EB"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0.28</w:t>
            </w:r>
          </w:p>
        </w:tc>
        <w:tc>
          <w:tcPr>
            <w:tcW w:w="1134" w:type="dxa"/>
            <w:vAlign w:val="center"/>
          </w:tcPr>
          <w:p w14:paraId="1FD6657B" w14:textId="77777777" w:rsidR="00F81B6F" w:rsidRPr="00C35860" w:rsidRDefault="00F81B6F" w:rsidP="00F81B6F">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C35860">
              <w:rPr>
                <w:rFonts w:ascii="Arial Narrow" w:hAnsi="Arial Narrow" w:cs="Arial"/>
                <w:color w:val="000000"/>
                <w:sz w:val="16"/>
                <w:szCs w:val="16"/>
                <w:lang w:val="en-US"/>
              </w:rPr>
              <w:t>13 SGU /42/</w:t>
            </w:r>
          </w:p>
        </w:tc>
      </w:tr>
    </w:tbl>
    <w:p w14:paraId="0D4D22FA" w14:textId="77777777" w:rsidR="009043A2" w:rsidRDefault="009043A2" w:rsidP="00F81B6F">
      <w:pPr>
        <w:autoSpaceDE w:val="0"/>
        <w:autoSpaceDN w:val="0"/>
        <w:adjustRightInd w:val="0"/>
        <w:spacing w:before="0" w:after="0" w:line="240" w:lineRule="auto"/>
        <w:jc w:val="left"/>
        <w:rPr>
          <w:rFonts w:ascii="Times New Roman" w:hAnsi="Times New Roman"/>
          <w:sz w:val="20"/>
          <w:lang w:eastAsia="pl-PL" w:bidi="ar-SA"/>
        </w:rPr>
      </w:pPr>
    </w:p>
    <w:p w14:paraId="17D0B9D5" w14:textId="6C5E8974" w:rsidR="00F81B6F" w:rsidRDefault="00F81B6F" w:rsidP="00F81B6F">
      <w:pPr>
        <w:autoSpaceDE w:val="0"/>
        <w:autoSpaceDN w:val="0"/>
        <w:adjustRightInd w:val="0"/>
        <w:spacing w:before="0" w:after="0" w:line="240" w:lineRule="auto"/>
        <w:jc w:val="left"/>
        <w:rPr>
          <w:rFonts w:ascii="Times New Roman" w:hAnsi="Times New Roman"/>
          <w:b/>
          <w:sz w:val="20"/>
          <w:lang w:eastAsia="pl-PL" w:bidi="ar-SA"/>
        </w:rPr>
      </w:pPr>
      <w:r w:rsidRPr="00823E5C">
        <w:rPr>
          <w:rFonts w:ascii="Times New Roman" w:hAnsi="Times New Roman"/>
          <w:b/>
          <w:sz w:val="20"/>
          <w:lang w:eastAsia="pl-PL" w:bidi="ar-SA"/>
        </w:rPr>
        <w:t>Uwag</w:t>
      </w:r>
      <w:r>
        <w:rPr>
          <w:rFonts w:ascii="Times New Roman" w:hAnsi="Times New Roman"/>
          <w:b/>
          <w:sz w:val="20"/>
          <w:lang w:eastAsia="pl-PL" w:bidi="ar-SA"/>
        </w:rPr>
        <w:t>a! Pominięto wytężenie poniżej 30</w:t>
      </w:r>
      <w:r w:rsidRPr="00823E5C">
        <w:rPr>
          <w:rFonts w:ascii="Times New Roman" w:hAnsi="Times New Roman"/>
          <w:b/>
          <w:sz w:val="20"/>
          <w:lang w:eastAsia="pl-PL" w:bidi="ar-SA"/>
        </w:rPr>
        <w:t>%.</w:t>
      </w:r>
    </w:p>
    <w:p w14:paraId="3007017C" w14:textId="77777777" w:rsidR="00F81B6F" w:rsidRDefault="00F81B6F" w:rsidP="00F81B6F">
      <w:pPr>
        <w:autoSpaceDE w:val="0"/>
        <w:autoSpaceDN w:val="0"/>
        <w:adjustRightInd w:val="0"/>
        <w:spacing w:before="0" w:after="0" w:line="240" w:lineRule="auto"/>
        <w:jc w:val="center"/>
        <w:rPr>
          <w:rFonts w:ascii="Times New Roman" w:hAnsi="Times New Roman"/>
          <w:sz w:val="20"/>
          <w:lang w:eastAsia="pl-PL" w:bidi="ar-SA"/>
        </w:rPr>
      </w:pPr>
    </w:p>
    <w:p w14:paraId="23DD7A61" w14:textId="77777777" w:rsidR="00F81B6F" w:rsidRPr="00F81B6F" w:rsidRDefault="00F81B6F" w:rsidP="00F81B6F">
      <w:pPr>
        <w:autoSpaceDE w:val="0"/>
        <w:autoSpaceDN w:val="0"/>
        <w:adjustRightInd w:val="0"/>
        <w:spacing w:before="0" w:after="0" w:line="240" w:lineRule="auto"/>
        <w:jc w:val="center"/>
        <w:rPr>
          <w:rFonts w:ascii="Times New Roman" w:hAnsi="Times New Roman"/>
          <w:sz w:val="20"/>
          <w:lang w:eastAsia="pl-PL" w:bidi="ar-SA"/>
        </w:rPr>
      </w:pPr>
      <w:r w:rsidRPr="00F81B6F">
        <w:rPr>
          <w:rFonts w:ascii="Times New Roman" w:hAnsi="Times New Roman"/>
          <w:sz w:val="20"/>
          <w:lang w:eastAsia="pl-PL" w:bidi="ar-SA"/>
        </w:rPr>
        <w:t>OBLICZENIA KONSTRUKCJI STALOWYCH</w:t>
      </w:r>
    </w:p>
    <w:p w14:paraId="02AC8DD2" w14:textId="77777777" w:rsidR="00F81B6F" w:rsidRPr="00F81B6F" w:rsidRDefault="00F81B6F" w:rsidP="00F81B6F">
      <w:pPr>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eastAsia="pl-PL" w:bidi="ar-SA"/>
        </w:rPr>
        <w:t>----------------------------------------------------------------------------------------------------------------------------------------</w:t>
      </w:r>
    </w:p>
    <w:p w14:paraId="30C955B5" w14:textId="77777777" w:rsidR="00F81B6F" w:rsidRPr="00CE0785" w:rsidRDefault="00F81B6F" w:rsidP="00F81B6F">
      <w:pPr>
        <w:autoSpaceDE w:val="0"/>
        <w:autoSpaceDN w:val="0"/>
        <w:adjustRightInd w:val="0"/>
        <w:spacing w:before="0" w:after="0" w:line="240" w:lineRule="auto"/>
        <w:jc w:val="left"/>
        <w:rPr>
          <w:rFonts w:ascii="Times New Roman" w:hAnsi="Times New Roman"/>
          <w:sz w:val="20"/>
          <w:lang w:val="en-US" w:eastAsia="pl-PL" w:bidi="ar-SA"/>
        </w:rPr>
      </w:pPr>
      <w:r w:rsidRPr="00CE0785">
        <w:rPr>
          <w:rFonts w:cs="Arial"/>
          <w:b/>
          <w:bCs/>
          <w:sz w:val="20"/>
          <w:lang w:val="en-US" w:eastAsia="pl-PL" w:bidi="ar-SA"/>
        </w:rPr>
        <w:t>NORMA:</w:t>
      </w:r>
      <w:r w:rsidRPr="00CE0785">
        <w:rPr>
          <w:rFonts w:ascii="Times New Roman" w:hAnsi="Times New Roman"/>
          <w:sz w:val="20"/>
          <w:lang w:val="en-US" w:eastAsia="pl-PL" w:bidi="ar-SA"/>
        </w:rPr>
        <w:t xml:space="preserve">   </w:t>
      </w:r>
      <w:r w:rsidRPr="00CE0785">
        <w:rPr>
          <w:rFonts w:cs="Arial"/>
          <w:i/>
          <w:iCs/>
          <w:color w:val="0000FF"/>
          <w:sz w:val="20"/>
          <w:lang w:val="en-US" w:eastAsia="pl-PL" w:bidi="ar-SA"/>
        </w:rPr>
        <w:t xml:space="preserve"> PN-EN 1993-1:2006/AC:2009,  Eurocode 3: Design of steel structures.</w:t>
      </w:r>
    </w:p>
    <w:p w14:paraId="36E9BEDF" w14:textId="77777777" w:rsidR="00F81B6F" w:rsidRPr="00F81B6F" w:rsidRDefault="00F81B6F" w:rsidP="00F81B6F">
      <w:pPr>
        <w:autoSpaceDE w:val="0"/>
        <w:autoSpaceDN w:val="0"/>
        <w:adjustRightInd w:val="0"/>
        <w:spacing w:before="0" w:after="0" w:line="240" w:lineRule="auto"/>
        <w:jc w:val="left"/>
        <w:rPr>
          <w:rFonts w:ascii="Times New Roman" w:hAnsi="Times New Roman"/>
          <w:sz w:val="20"/>
          <w:lang w:eastAsia="pl-PL" w:bidi="ar-SA"/>
        </w:rPr>
      </w:pPr>
      <w:r w:rsidRPr="00F81B6F">
        <w:rPr>
          <w:rFonts w:cs="Arial"/>
          <w:b/>
          <w:bCs/>
          <w:sz w:val="20"/>
          <w:lang w:eastAsia="pl-PL" w:bidi="ar-SA"/>
        </w:rPr>
        <w:t>TYP ANALIZY:</w:t>
      </w:r>
      <w:r w:rsidRPr="00F81B6F">
        <w:rPr>
          <w:rFonts w:ascii="Times New Roman" w:hAnsi="Times New Roman"/>
          <w:sz w:val="20"/>
          <w:lang w:eastAsia="pl-PL" w:bidi="ar-SA"/>
        </w:rPr>
        <w:t xml:space="preserve">   </w:t>
      </w:r>
      <w:r w:rsidRPr="00F81B6F">
        <w:rPr>
          <w:rFonts w:ascii="Times New Roman" w:hAnsi="Times New Roman"/>
          <w:color w:val="0000FF"/>
          <w:sz w:val="20"/>
          <w:lang w:eastAsia="pl-PL" w:bidi="ar-SA"/>
        </w:rPr>
        <w:t>Weryfikacja prętów</w:t>
      </w:r>
    </w:p>
    <w:p w14:paraId="404C51BF" w14:textId="77777777" w:rsidR="00F81B6F" w:rsidRPr="00F81B6F" w:rsidRDefault="00F81B6F" w:rsidP="00F81B6F">
      <w:pPr>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eastAsia="pl-PL" w:bidi="ar-SA"/>
        </w:rPr>
        <w:t>----------------------------------------------------------------------------------------------------------------------------------------</w:t>
      </w:r>
    </w:p>
    <w:p w14:paraId="4AE8D2F8" w14:textId="77777777" w:rsidR="00F81B6F" w:rsidRPr="00F81B6F" w:rsidRDefault="00F81B6F" w:rsidP="00F81B6F">
      <w:pPr>
        <w:tabs>
          <w:tab w:val="left" w:pos="3119"/>
        </w:tabs>
        <w:autoSpaceDE w:val="0"/>
        <w:autoSpaceDN w:val="0"/>
        <w:adjustRightInd w:val="0"/>
        <w:spacing w:before="0" w:after="0" w:line="240" w:lineRule="auto"/>
        <w:jc w:val="left"/>
        <w:rPr>
          <w:rFonts w:ascii="Times New Roman" w:hAnsi="Times New Roman"/>
          <w:sz w:val="20"/>
          <w:lang w:eastAsia="pl-PL" w:bidi="ar-SA"/>
        </w:rPr>
      </w:pPr>
      <w:r w:rsidRPr="00F81B6F">
        <w:rPr>
          <w:rFonts w:cs="Arial"/>
          <w:b/>
          <w:bCs/>
          <w:sz w:val="20"/>
          <w:lang w:eastAsia="pl-PL" w:bidi="ar-SA"/>
        </w:rPr>
        <w:t>GRUPA:</w:t>
      </w:r>
      <w:r w:rsidRPr="00F81B6F">
        <w:rPr>
          <w:rFonts w:ascii="Times New Roman" w:hAnsi="Times New Roman"/>
          <w:sz w:val="20"/>
          <w:lang w:eastAsia="pl-PL" w:bidi="ar-SA"/>
        </w:rPr>
        <w:t xml:space="preserve">   </w:t>
      </w:r>
      <w:r w:rsidRPr="00F81B6F">
        <w:rPr>
          <w:rFonts w:ascii="Times New Roman" w:hAnsi="Times New Roman"/>
          <w:sz w:val="20"/>
          <w:lang w:eastAsia="pl-PL" w:bidi="ar-SA"/>
        </w:rPr>
        <w:tab/>
        <w:t xml:space="preserve">   </w:t>
      </w:r>
    </w:p>
    <w:p w14:paraId="60F251FA" w14:textId="77777777" w:rsidR="00F81B6F" w:rsidRPr="00F81B6F" w:rsidRDefault="00F81B6F" w:rsidP="00F81B6F">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F81B6F">
        <w:rPr>
          <w:rFonts w:cs="Arial"/>
          <w:b/>
          <w:bCs/>
          <w:sz w:val="20"/>
          <w:lang w:eastAsia="pl-PL" w:bidi="ar-SA"/>
        </w:rPr>
        <w:t>PRĘT:</w:t>
      </w:r>
      <w:r w:rsidRPr="00F81B6F">
        <w:rPr>
          <w:rFonts w:ascii="Times New Roman" w:hAnsi="Times New Roman"/>
          <w:sz w:val="20"/>
          <w:lang w:eastAsia="pl-PL" w:bidi="ar-SA"/>
        </w:rPr>
        <w:t xml:space="preserve">   </w:t>
      </w:r>
      <w:r w:rsidRPr="00F81B6F">
        <w:rPr>
          <w:rFonts w:ascii="Times New Roman" w:hAnsi="Times New Roman"/>
          <w:color w:val="FF0000"/>
          <w:sz w:val="20"/>
          <w:lang w:eastAsia="pl-PL" w:bidi="ar-SA"/>
        </w:rPr>
        <w:t xml:space="preserve">204  </w:t>
      </w:r>
      <w:r w:rsidRPr="00F81B6F">
        <w:rPr>
          <w:rFonts w:ascii="Times New Roman" w:hAnsi="Times New Roman"/>
          <w:sz w:val="20"/>
          <w:lang w:eastAsia="pl-PL" w:bidi="ar-SA"/>
        </w:rPr>
        <w:tab/>
      </w:r>
      <w:r w:rsidRPr="00F81B6F">
        <w:rPr>
          <w:rFonts w:cs="Arial"/>
          <w:b/>
          <w:bCs/>
          <w:sz w:val="20"/>
          <w:lang w:eastAsia="pl-PL" w:bidi="ar-SA"/>
        </w:rPr>
        <w:t>PUNKT:</w:t>
      </w:r>
      <w:r w:rsidRPr="00F81B6F">
        <w:rPr>
          <w:rFonts w:ascii="Times New Roman" w:hAnsi="Times New Roman"/>
          <w:sz w:val="20"/>
          <w:lang w:eastAsia="pl-PL" w:bidi="ar-SA"/>
        </w:rPr>
        <w:t xml:space="preserve">   </w:t>
      </w:r>
      <w:r w:rsidRPr="00F81B6F">
        <w:rPr>
          <w:rFonts w:ascii="Times New Roman" w:hAnsi="Times New Roman"/>
          <w:color w:val="FF0000"/>
          <w:sz w:val="20"/>
          <w:lang w:eastAsia="pl-PL" w:bidi="ar-SA"/>
        </w:rPr>
        <w:t>2</w:t>
      </w:r>
      <w:r w:rsidRPr="00F81B6F">
        <w:rPr>
          <w:rFonts w:ascii="Times New Roman" w:hAnsi="Times New Roman"/>
          <w:sz w:val="20"/>
          <w:lang w:eastAsia="pl-PL" w:bidi="ar-SA"/>
        </w:rPr>
        <w:tab/>
      </w:r>
      <w:r w:rsidRPr="00F81B6F">
        <w:rPr>
          <w:rFonts w:cs="Arial"/>
          <w:b/>
          <w:bCs/>
          <w:sz w:val="20"/>
          <w:lang w:eastAsia="pl-PL" w:bidi="ar-SA"/>
        </w:rPr>
        <w:t xml:space="preserve">WSPÓŁRZĘDNA:   </w:t>
      </w:r>
      <w:r w:rsidRPr="00F81B6F">
        <w:rPr>
          <w:rFonts w:ascii="Times New Roman" w:hAnsi="Times New Roman"/>
          <w:color w:val="FF0000"/>
          <w:sz w:val="20"/>
          <w:lang w:eastAsia="pl-PL" w:bidi="ar-SA"/>
        </w:rPr>
        <w:t>x = 0.01 L = 0.1000 m</w:t>
      </w:r>
    </w:p>
    <w:p w14:paraId="4B3FD483" w14:textId="77777777" w:rsidR="00F81B6F" w:rsidRPr="00F81B6F" w:rsidRDefault="00F81B6F" w:rsidP="00F81B6F">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eastAsia="pl-PL" w:bidi="ar-SA"/>
        </w:rPr>
        <w:t>----------------------------------------------------------------------------------------------------------------------------------------</w:t>
      </w:r>
    </w:p>
    <w:p w14:paraId="6AC8869F" w14:textId="77777777" w:rsidR="00F81B6F" w:rsidRPr="00F81B6F" w:rsidRDefault="00F81B6F" w:rsidP="00F81B6F">
      <w:pPr>
        <w:autoSpaceDE w:val="0"/>
        <w:autoSpaceDN w:val="0"/>
        <w:adjustRightInd w:val="0"/>
        <w:spacing w:before="0" w:after="0" w:line="240" w:lineRule="auto"/>
        <w:jc w:val="left"/>
        <w:rPr>
          <w:rFonts w:ascii="Times New Roman" w:hAnsi="Times New Roman"/>
          <w:sz w:val="20"/>
          <w:lang w:eastAsia="pl-PL" w:bidi="ar-SA"/>
        </w:rPr>
      </w:pPr>
      <w:r w:rsidRPr="00F81B6F">
        <w:rPr>
          <w:rFonts w:cs="Arial"/>
          <w:b/>
          <w:bCs/>
          <w:sz w:val="20"/>
          <w:lang w:eastAsia="pl-PL" w:bidi="ar-SA"/>
        </w:rPr>
        <w:t>OBCIĄŻENIA:</w:t>
      </w:r>
    </w:p>
    <w:p w14:paraId="29E16438" w14:textId="77777777" w:rsidR="00F81B6F" w:rsidRPr="00F81B6F" w:rsidRDefault="00F81B6F" w:rsidP="00F81B6F">
      <w:pPr>
        <w:tabs>
          <w:tab w:val="left" w:pos="3119"/>
          <w:tab w:val="left" w:pos="6237"/>
        </w:tabs>
        <w:autoSpaceDE w:val="0"/>
        <w:autoSpaceDN w:val="0"/>
        <w:adjustRightInd w:val="0"/>
        <w:spacing w:before="0" w:after="0" w:line="240" w:lineRule="auto"/>
        <w:jc w:val="left"/>
        <w:rPr>
          <w:rFonts w:ascii="Times New Roman" w:hAnsi="Times New Roman"/>
          <w:color w:val="000000"/>
          <w:sz w:val="20"/>
          <w:lang w:eastAsia="pl-PL" w:bidi="ar-SA"/>
        </w:rPr>
      </w:pPr>
      <w:r w:rsidRPr="00F81B6F">
        <w:rPr>
          <w:rFonts w:ascii="Times New Roman" w:hAnsi="Times New Roman"/>
          <w:i/>
          <w:iCs/>
          <w:sz w:val="20"/>
          <w:lang w:eastAsia="pl-PL" w:bidi="ar-SA"/>
        </w:rPr>
        <w:t>Decydujący przypadek obciążenia:</w:t>
      </w:r>
      <w:r w:rsidRPr="00F81B6F">
        <w:rPr>
          <w:rFonts w:ascii="Times New Roman" w:hAnsi="Times New Roman"/>
          <w:sz w:val="20"/>
          <w:lang w:eastAsia="pl-PL" w:bidi="ar-SA"/>
        </w:rPr>
        <w:t xml:space="preserve">   </w:t>
      </w:r>
      <w:r w:rsidRPr="00F81B6F">
        <w:rPr>
          <w:rFonts w:ascii="Times New Roman" w:hAnsi="Times New Roman"/>
          <w:color w:val="000000"/>
          <w:sz w:val="20"/>
          <w:lang w:eastAsia="pl-PL" w:bidi="ar-SA"/>
        </w:rPr>
        <w:t>10 SGN /136/  1*1.15 + 2*1.05 + 3*0.75 + 9*1.50</w:t>
      </w:r>
    </w:p>
    <w:p w14:paraId="46CE85BF" w14:textId="77777777" w:rsidR="00F81B6F" w:rsidRPr="00F81B6F" w:rsidRDefault="00F81B6F" w:rsidP="00F81B6F">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color w:val="000000"/>
          <w:sz w:val="20"/>
          <w:lang w:eastAsia="pl-PL" w:bidi="ar-SA"/>
        </w:rPr>
        <w:t>----------------------------------------------------------------------------------------------------------------------------------------</w:t>
      </w:r>
    </w:p>
    <w:p w14:paraId="7BEDBC36" w14:textId="77777777" w:rsidR="00F81B6F" w:rsidRPr="00F81B6F" w:rsidRDefault="00F81B6F" w:rsidP="00F81B6F">
      <w:pPr>
        <w:tabs>
          <w:tab w:val="left" w:pos="3119"/>
          <w:tab w:val="left" w:pos="6237"/>
        </w:tabs>
        <w:autoSpaceDE w:val="0"/>
        <w:autoSpaceDN w:val="0"/>
        <w:adjustRightInd w:val="0"/>
        <w:spacing w:before="0" w:after="0" w:line="240" w:lineRule="auto"/>
        <w:jc w:val="left"/>
        <w:rPr>
          <w:rFonts w:cs="Arial"/>
          <w:b/>
          <w:bCs/>
          <w:color w:val="000000"/>
          <w:sz w:val="20"/>
          <w:lang w:eastAsia="pl-PL" w:bidi="ar-SA"/>
        </w:rPr>
      </w:pPr>
      <w:r w:rsidRPr="00F81B6F">
        <w:rPr>
          <w:rFonts w:cs="Arial"/>
          <w:b/>
          <w:bCs/>
          <w:color w:val="000000"/>
          <w:sz w:val="20"/>
          <w:lang w:eastAsia="pl-PL" w:bidi="ar-SA"/>
        </w:rPr>
        <w:t>MATERIAŁ:</w:t>
      </w:r>
    </w:p>
    <w:p w14:paraId="6A5A5CED" w14:textId="77777777" w:rsidR="00F81B6F" w:rsidRPr="00F81B6F" w:rsidRDefault="00F81B6F" w:rsidP="00F81B6F">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20"/>
          <w:lang w:eastAsia="pl-PL" w:bidi="ar-SA"/>
        </w:rPr>
      </w:pPr>
      <w:r w:rsidRPr="00F81B6F">
        <w:rPr>
          <w:rFonts w:ascii="Times New Roman" w:hAnsi="Times New Roman"/>
          <w:color w:val="000000"/>
          <w:sz w:val="20"/>
          <w:lang w:eastAsia="pl-PL" w:bidi="ar-SA"/>
        </w:rPr>
        <w:t xml:space="preserve">S 355 W  ( S 355 )       </w:t>
      </w:r>
      <w:proofErr w:type="spellStart"/>
      <w:r w:rsidRPr="00F81B6F">
        <w:rPr>
          <w:rFonts w:ascii="Times New Roman" w:hAnsi="Times New Roman"/>
          <w:color w:val="000000"/>
          <w:sz w:val="20"/>
          <w:lang w:eastAsia="pl-PL" w:bidi="ar-SA"/>
        </w:rPr>
        <w:t>fy</w:t>
      </w:r>
      <w:proofErr w:type="spellEnd"/>
      <w:r w:rsidRPr="00F81B6F">
        <w:rPr>
          <w:rFonts w:ascii="Times New Roman" w:hAnsi="Times New Roman"/>
          <w:color w:val="000000"/>
          <w:sz w:val="20"/>
          <w:lang w:eastAsia="pl-PL" w:bidi="ar-SA"/>
        </w:rPr>
        <w:t xml:space="preserve"> = 355.00 </w:t>
      </w:r>
      <w:proofErr w:type="spellStart"/>
      <w:r w:rsidRPr="00F81B6F">
        <w:rPr>
          <w:rFonts w:ascii="Times New Roman" w:hAnsi="Times New Roman"/>
          <w:color w:val="000000"/>
          <w:sz w:val="20"/>
          <w:lang w:eastAsia="pl-PL" w:bidi="ar-SA"/>
        </w:rPr>
        <w:t>MPa</w:t>
      </w:r>
      <w:proofErr w:type="spellEnd"/>
      <w:r w:rsidRPr="00F81B6F">
        <w:rPr>
          <w:rFonts w:ascii="Times New Roman" w:hAnsi="Times New Roman"/>
          <w:color w:val="000000"/>
          <w:sz w:val="20"/>
          <w:lang w:eastAsia="pl-PL" w:bidi="ar-SA"/>
        </w:rPr>
        <w:t xml:space="preserve">          </w:t>
      </w:r>
      <w:r w:rsidRPr="00F81B6F">
        <w:rPr>
          <w:rFonts w:ascii="Times New Roman" w:hAnsi="Times New Roman"/>
          <w:color w:val="000000"/>
          <w:sz w:val="20"/>
          <w:lang w:eastAsia="pl-PL" w:bidi="ar-SA"/>
        </w:rPr>
        <w:tab/>
      </w:r>
    </w:p>
    <w:p w14:paraId="27ABCCF0" w14:textId="77777777" w:rsidR="00F81B6F" w:rsidRPr="00F81B6F" w:rsidRDefault="00F81B6F" w:rsidP="00F81B6F">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color w:val="000000"/>
          <w:sz w:val="20"/>
          <w:lang w:eastAsia="pl-PL" w:bidi="ar-SA"/>
        </w:rPr>
        <w:t>----------------------------------------------------------------------------------------------------------------------------------------</w:t>
      </w:r>
    </w:p>
    <w:p w14:paraId="04E1C8B1" w14:textId="5E9C2A5F" w:rsidR="00F81B6F" w:rsidRPr="00F81B6F" w:rsidRDefault="00F81B6F" w:rsidP="00F81B6F">
      <w:pPr>
        <w:tabs>
          <w:tab w:val="left" w:pos="3969"/>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noProof/>
          <w:sz w:val="20"/>
          <w:lang w:eastAsia="pl-PL" w:bidi="ar-SA"/>
        </w:rPr>
        <w:lastRenderedPageBreak/>
        <w:drawing>
          <wp:inline distT="0" distB="0" distL="0" distR="0" wp14:anchorId="73B59588" wp14:editId="75447728">
            <wp:extent cx="361315" cy="372110"/>
            <wp:effectExtent l="0" t="0" r="635" b="889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315" cy="372110"/>
                    </a:xfrm>
                    <a:prstGeom prst="rect">
                      <a:avLst/>
                    </a:prstGeom>
                    <a:noFill/>
                    <a:ln>
                      <a:noFill/>
                    </a:ln>
                  </pic:spPr>
                </pic:pic>
              </a:graphicData>
            </a:graphic>
          </wp:inline>
        </w:drawing>
      </w:r>
      <w:r w:rsidRPr="00F81B6F">
        <w:rPr>
          <w:rFonts w:ascii="Times New Roman" w:hAnsi="Times New Roman"/>
          <w:sz w:val="20"/>
          <w:lang w:eastAsia="pl-PL" w:bidi="ar-SA"/>
        </w:rPr>
        <w:t xml:space="preserve">   </w:t>
      </w:r>
      <w:r w:rsidRPr="00F81B6F">
        <w:rPr>
          <w:rFonts w:cs="Arial"/>
          <w:b/>
          <w:bCs/>
          <w:sz w:val="20"/>
          <w:lang w:eastAsia="pl-PL" w:bidi="ar-SA"/>
        </w:rPr>
        <w:t xml:space="preserve">PARAMETRY PRZEKROJU:  </w:t>
      </w:r>
      <w:r w:rsidRPr="00F81B6F">
        <w:rPr>
          <w:rFonts w:ascii="Times New Roman" w:hAnsi="Times New Roman"/>
          <w:b/>
          <w:bCs/>
          <w:sz w:val="20"/>
          <w:lang w:eastAsia="pl-PL" w:bidi="ar-SA"/>
        </w:rPr>
        <w:t>IPE 200</w:t>
      </w:r>
    </w:p>
    <w:p w14:paraId="64DCD5F0" w14:textId="77777777" w:rsidR="00F81B6F" w:rsidRPr="00F81B6F" w:rsidRDefault="00F81B6F" w:rsidP="00F81B6F">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eastAsia="pl-PL" w:bidi="ar-SA"/>
        </w:rPr>
        <w:t>h=20.0 cm</w:t>
      </w:r>
      <w:r w:rsidRPr="00F81B6F">
        <w:rPr>
          <w:rFonts w:ascii="Times New Roman" w:hAnsi="Times New Roman"/>
          <w:sz w:val="20"/>
          <w:lang w:eastAsia="pl-PL" w:bidi="ar-SA"/>
        </w:rPr>
        <w:tab/>
        <w:t>gM0=1.00</w:t>
      </w:r>
      <w:r w:rsidRPr="00F81B6F">
        <w:rPr>
          <w:rFonts w:ascii="Times New Roman" w:hAnsi="Times New Roman"/>
          <w:sz w:val="20"/>
          <w:lang w:eastAsia="pl-PL" w:bidi="ar-SA"/>
        </w:rPr>
        <w:tab/>
        <w:t>gM1=1.00</w:t>
      </w:r>
    </w:p>
    <w:p w14:paraId="07083567" w14:textId="77777777" w:rsidR="00F81B6F" w:rsidRPr="00F81B6F" w:rsidRDefault="00F81B6F" w:rsidP="00F81B6F">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eastAsia="pl-PL" w:bidi="ar-SA"/>
        </w:rPr>
        <w:t xml:space="preserve">b=10.0 cm </w:t>
      </w:r>
      <w:r w:rsidRPr="00F81B6F">
        <w:rPr>
          <w:rFonts w:ascii="Times New Roman" w:hAnsi="Times New Roman"/>
          <w:sz w:val="20"/>
          <w:lang w:eastAsia="pl-PL" w:bidi="ar-SA"/>
        </w:rPr>
        <w:tab/>
      </w:r>
      <w:proofErr w:type="spellStart"/>
      <w:r w:rsidRPr="00F81B6F">
        <w:rPr>
          <w:rFonts w:ascii="Times New Roman" w:hAnsi="Times New Roman"/>
          <w:sz w:val="20"/>
          <w:lang w:eastAsia="pl-PL" w:bidi="ar-SA"/>
        </w:rPr>
        <w:t>Ay</w:t>
      </w:r>
      <w:proofErr w:type="spellEnd"/>
      <w:r w:rsidRPr="00F81B6F">
        <w:rPr>
          <w:rFonts w:ascii="Times New Roman" w:hAnsi="Times New Roman"/>
          <w:sz w:val="20"/>
          <w:lang w:eastAsia="pl-PL" w:bidi="ar-SA"/>
        </w:rPr>
        <w:t xml:space="preserve">=19.60 cm2 </w:t>
      </w:r>
      <w:r w:rsidRPr="00F81B6F">
        <w:rPr>
          <w:rFonts w:ascii="Times New Roman" w:hAnsi="Times New Roman"/>
          <w:sz w:val="20"/>
          <w:lang w:eastAsia="pl-PL" w:bidi="ar-SA"/>
        </w:rPr>
        <w:tab/>
        <w:t xml:space="preserve">Az=14.02 cm2 </w:t>
      </w:r>
      <w:r w:rsidRPr="00F81B6F">
        <w:rPr>
          <w:rFonts w:ascii="Times New Roman" w:hAnsi="Times New Roman"/>
          <w:sz w:val="20"/>
          <w:lang w:eastAsia="pl-PL" w:bidi="ar-SA"/>
        </w:rPr>
        <w:tab/>
      </w:r>
      <w:proofErr w:type="spellStart"/>
      <w:r w:rsidRPr="00F81B6F">
        <w:rPr>
          <w:rFonts w:ascii="Times New Roman" w:hAnsi="Times New Roman"/>
          <w:sz w:val="20"/>
          <w:lang w:eastAsia="pl-PL" w:bidi="ar-SA"/>
        </w:rPr>
        <w:t>Ax</w:t>
      </w:r>
      <w:proofErr w:type="spellEnd"/>
      <w:r w:rsidRPr="00F81B6F">
        <w:rPr>
          <w:rFonts w:ascii="Times New Roman" w:hAnsi="Times New Roman"/>
          <w:sz w:val="20"/>
          <w:lang w:eastAsia="pl-PL" w:bidi="ar-SA"/>
        </w:rPr>
        <w:t xml:space="preserve">=28.50 cm2 </w:t>
      </w:r>
    </w:p>
    <w:p w14:paraId="60F56265" w14:textId="77777777" w:rsidR="00F81B6F" w:rsidRPr="00F81B6F" w:rsidRDefault="00F81B6F" w:rsidP="00F81B6F">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proofErr w:type="spellStart"/>
      <w:r w:rsidRPr="00F81B6F">
        <w:rPr>
          <w:rFonts w:ascii="Times New Roman" w:hAnsi="Times New Roman"/>
          <w:sz w:val="20"/>
          <w:lang w:eastAsia="pl-PL" w:bidi="ar-SA"/>
        </w:rPr>
        <w:t>tw</w:t>
      </w:r>
      <w:proofErr w:type="spellEnd"/>
      <w:r w:rsidRPr="00F81B6F">
        <w:rPr>
          <w:rFonts w:ascii="Times New Roman" w:hAnsi="Times New Roman"/>
          <w:sz w:val="20"/>
          <w:lang w:eastAsia="pl-PL" w:bidi="ar-SA"/>
        </w:rPr>
        <w:t xml:space="preserve">=0.6 cm </w:t>
      </w:r>
      <w:r w:rsidRPr="00F81B6F">
        <w:rPr>
          <w:rFonts w:ascii="Times New Roman" w:hAnsi="Times New Roman"/>
          <w:sz w:val="20"/>
          <w:lang w:eastAsia="pl-PL" w:bidi="ar-SA"/>
        </w:rPr>
        <w:tab/>
      </w:r>
      <w:proofErr w:type="spellStart"/>
      <w:r w:rsidRPr="00F81B6F">
        <w:rPr>
          <w:rFonts w:ascii="Times New Roman" w:hAnsi="Times New Roman"/>
          <w:sz w:val="20"/>
          <w:lang w:eastAsia="pl-PL" w:bidi="ar-SA"/>
        </w:rPr>
        <w:t>Iy</w:t>
      </w:r>
      <w:proofErr w:type="spellEnd"/>
      <w:r w:rsidRPr="00F81B6F">
        <w:rPr>
          <w:rFonts w:ascii="Times New Roman" w:hAnsi="Times New Roman"/>
          <w:sz w:val="20"/>
          <w:lang w:eastAsia="pl-PL" w:bidi="ar-SA"/>
        </w:rPr>
        <w:t xml:space="preserve">=1940.00 cm4 </w:t>
      </w:r>
      <w:r w:rsidRPr="00F81B6F">
        <w:rPr>
          <w:rFonts w:ascii="Times New Roman" w:hAnsi="Times New Roman"/>
          <w:sz w:val="20"/>
          <w:lang w:eastAsia="pl-PL" w:bidi="ar-SA"/>
        </w:rPr>
        <w:tab/>
        <w:t xml:space="preserve">Iz=142.00 cm4 </w:t>
      </w:r>
      <w:r w:rsidRPr="00F81B6F">
        <w:rPr>
          <w:rFonts w:ascii="Times New Roman" w:hAnsi="Times New Roman"/>
          <w:sz w:val="20"/>
          <w:lang w:eastAsia="pl-PL" w:bidi="ar-SA"/>
        </w:rPr>
        <w:tab/>
        <w:t xml:space="preserve">Ix=7.00 cm4 </w:t>
      </w:r>
    </w:p>
    <w:p w14:paraId="40CC9C73" w14:textId="77777777" w:rsidR="00F81B6F" w:rsidRPr="00F81B6F" w:rsidRDefault="00F81B6F" w:rsidP="00F81B6F">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F81B6F">
        <w:rPr>
          <w:rFonts w:ascii="Times New Roman" w:hAnsi="Times New Roman"/>
          <w:sz w:val="20"/>
          <w:lang w:val="en-GB" w:eastAsia="pl-PL" w:bidi="ar-SA"/>
        </w:rPr>
        <w:t>tf</w:t>
      </w:r>
      <w:proofErr w:type="spellEnd"/>
      <w:r w:rsidRPr="00F81B6F">
        <w:rPr>
          <w:rFonts w:ascii="Times New Roman" w:hAnsi="Times New Roman"/>
          <w:sz w:val="20"/>
          <w:lang w:val="en-GB" w:eastAsia="pl-PL" w:bidi="ar-SA"/>
        </w:rPr>
        <w:t xml:space="preserve">=0.9 cm </w:t>
      </w:r>
      <w:r w:rsidRPr="00F81B6F">
        <w:rPr>
          <w:rFonts w:ascii="Times New Roman" w:hAnsi="Times New Roman"/>
          <w:sz w:val="20"/>
          <w:lang w:val="en-GB" w:eastAsia="pl-PL" w:bidi="ar-SA"/>
        </w:rPr>
        <w:tab/>
      </w:r>
      <w:proofErr w:type="spellStart"/>
      <w:r w:rsidRPr="00F81B6F">
        <w:rPr>
          <w:rFonts w:ascii="Times New Roman" w:hAnsi="Times New Roman"/>
          <w:sz w:val="20"/>
          <w:lang w:val="en-GB" w:eastAsia="pl-PL" w:bidi="ar-SA"/>
        </w:rPr>
        <w:t>Wply</w:t>
      </w:r>
      <w:proofErr w:type="spellEnd"/>
      <w:r w:rsidRPr="00F81B6F">
        <w:rPr>
          <w:rFonts w:ascii="Times New Roman" w:hAnsi="Times New Roman"/>
          <w:sz w:val="20"/>
          <w:lang w:val="en-GB" w:eastAsia="pl-PL" w:bidi="ar-SA"/>
        </w:rPr>
        <w:t xml:space="preserve">=220.64 cm3 </w:t>
      </w:r>
      <w:r w:rsidRPr="00F81B6F">
        <w:rPr>
          <w:rFonts w:ascii="Times New Roman" w:hAnsi="Times New Roman"/>
          <w:sz w:val="20"/>
          <w:lang w:val="en-GB" w:eastAsia="pl-PL" w:bidi="ar-SA"/>
        </w:rPr>
        <w:tab/>
      </w:r>
      <w:proofErr w:type="spellStart"/>
      <w:r w:rsidRPr="00F81B6F">
        <w:rPr>
          <w:rFonts w:ascii="Times New Roman" w:hAnsi="Times New Roman"/>
          <w:sz w:val="20"/>
          <w:lang w:val="en-GB" w:eastAsia="pl-PL" w:bidi="ar-SA"/>
        </w:rPr>
        <w:t>Wplz</w:t>
      </w:r>
      <w:proofErr w:type="spellEnd"/>
      <w:r w:rsidRPr="00F81B6F">
        <w:rPr>
          <w:rFonts w:ascii="Times New Roman" w:hAnsi="Times New Roman"/>
          <w:sz w:val="20"/>
          <w:lang w:val="en-GB" w:eastAsia="pl-PL" w:bidi="ar-SA"/>
        </w:rPr>
        <w:t>=44.61 cm3</w:t>
      </w:r>
      <w:r w:rsidRPr="00F81B6F">
        <w:rPr>
          <w:rFonts w:ascii="Times New Roman" w:hAnsi="Times New Roman"/>
          <w:sz w:val="20"/>
          <w:lang w:val="en-GB" w:eastAsia="pl-PL" w:bidi="ar-SA"/>
        </w:rPr>
        <w:tab/>
      </w:r>
    </w:p>
    <w:p w14:paraId="049AC6DE" w14:textId="77777777" w:rsidR="00F81B6F" w:rsidRPr="00CE0785" w:rsidRDefault="00F81B6F" w:rsidP="00F81B6F">
      <w:pPr>
        <w:autoSpaceDE w:val="0"/>
        <w:autoSpaceDN w:val="0"/>
        <w:adjustRightInd w:val="0"/>
        <w:spacing w:before="0" w:after="0" w:line="240" w:lineRule="auto"/>
        <w:jc w:val="left"/>
        <w:rPr>
          <w:rFonts w:ascii="Times New Roman" w:hAnsi="Times New Roman"/>
          <w:sz w:val="20"/>
          <w:lang w:val="en-GB" w:eastAsia="pl-PL" w:bidi="ar-SA"/>
        </w:rPr>
      </w:pPr>
      <w:r w:rsidRPr="00CE0785">
        <w:rPr>
          <w:rFonts w:ascii="Times New Roman" w:hAnsi="Times New Roman"/>
          <w:sz w:val="20"/>
          <w:lang w:val="en-GB" w:eastAsia="pl-PL" w:bidi="ar-SA"/>
        </w:rPr>
        <w:t>----------------------------------------------------------------------------------------------------------------------------------------</w:t>
      </w:r>
    </w:p>
    <w:p w14:paraId="40CBD305" w14:textId="77777777" w:rsidR="00F81B6F" w:rsidRPr="00CE0785" w:rsidRDefault="00F81B6F" w:rsidP="00F81B6F">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CE0785">
        <w:rPr>
          <w:rFonts w:cs="Arial"/>
          <w:b/>
          <w:bCs/>
          <w:sz w:val="20"/>
          <w:lang w:val="en-GB" w:eastAsia="pl-PL" w:bidi="ar-SA"/>
        </w:rPr>
        <w:t>SIŁY WEWNĘTRZNE I NOŚNOŚCI:</w:t>
      </w:r>
    </w:p>
    <w:p w14:paraId="666B2C46" w14:textId="77777777" w:rsidR="00F81B6F" w:rsidRPr="00CE0785" w:rsidRDefault="00F81B6F" w:rsidP="00F81B6F">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CE0785">
        <w:rPr>
          <w:rFonts w:ascii="Times New Roman" w:hAnsi="Times New Roman"/>
          <w:sz w:val="20"/>
          <w:lang w:val="en-GB" w:eastAsia="pl-PL" w:bidi="ar-SA"/>
        </w:rPr>
        <w:t>N,Ed</w:t>
      </w:r>
      <w:proofErr w:type="spellEnd"/>
      <w:r w:rsidRPr="00CE0785">
        <w:rPr>
          <w:rFonts w:ascii="Times New Roman" w:hAnsi="Times New Roman"/>
          <w:sz w:val="20"/>
          <w:lang w:val="en-GB" w:eastAsia="pl-PL" w:bidi="ar-SA"/>
        </w:rPr>
        <w:t xml:space="preserve"> = 20.93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My,Ed</w:t>
      </w:r>
      <w:proofErr w:type="spellEnd"/>
      <w:r w:rsidRPr="00CE0785">
        <w:rPr>
          <w:rFonts w:ascii="Times New Roman" w:hAnsi="Times New Roman"/>
          <w:sz w:val="20"/>
          <w:lang w:val="en-GB" w:eastAsia="pl-PL" w:bidi="ar-SA"/>
        </w:rPr>
        <w:t xml:space="preserve"> = -1.08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Mz,Ed</w:t>
      </w:r>
      <w:proofErr w:type="spellEnd"/>
      <w:r w:rsidRPr="00CE0785">
        <w:rPr>
          <w:rFonts w:ascii="Times New Roman" w:hAnsi="Times New Roman"/>
          <w:sz w:val="20"/>
          <w:lang w:val="en-GB" w:eastAsia="pl-PL" w:bidi="ar-SA"/>
        </w:rPr>
        <w:t xml:space="preserve"> = -0.00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Vy,Ed</w:t>
      </w:r>
      <w:proofErr w:type="spellEnd"/>
      <w:r w:rsidRPr="00CE0785">
        <w:rPr>
          <w:rFonts w:ascii="Times New Roman" w:hAnsi="Times New Roman"/>
          <w:sz w:val="20"/>
          <w:lang w:val="en-GB" w:eastAsia="pl-PL" w:bidi="ar-SA"/>
        </w:rPr>
        <w:t xml:space="preserve"> = 0.04 </w:t>
      </w:r>
      <w:proofErr w:type="spellStart"/>
      <w:r w:rsidRPr="00CE0785">
        <w:rPr>
          <w:rFonts w:ascii="Times New Roman" w:hAnsi="Times New Roman"/>
          <w:sz w:val="20"/>
          <w:lang w:val="en-GB" w:eastAsia="pl-PL" w:bidi="ar-SA"/>
        </w:rPr>
        <w:t>kN</w:t>
      </w:r>
      <w:proofErr w:type="spellEnd"/>
    </w:p>
    <w:p w14:paraId="388E61E1" w14:textId="77777777" w:rsidR="00F81B6F" w:rsidRPr="00F81B6F" w:rsidRDefault="00F81B6F" w:rsidP="00F81B6F">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F81B6F">
        <w:rPr>
          <w:rFonts w:ascii="Times New Roman" w:hAnsi="Times New Roman"/>
          <w:sz w:val="20"/>
          <w:lang w:val="en-GB" w:eastAsia="pl-PL" w:bidi="ar-SA"/>
        </w:rPr>
        <w:t>Nc,Rd</w:t>
      </w:r>
      <w:proofErr w:type="spellEnd"/>
      <w:r w:rsidRPr="00F81B6F">
        <w:rPr>
          <w:rFonts w:ascii="Times New Roman" w:hAnsi="Times New Roman"/>
          <w:sz w:val="20"/>
          <w:lang w:val="en-GB" w:eastAsia="pl-PL" w:bidi="ar-SA"/>
        </w:rPr>
        <w:t xml:space="preserve"> = 1011.75 </w:t>
      </w:r>
      <w:proofErr w:type="spellStart"/>
      <w:r w:rsidRPr="00F81B6F">
        <w:rPr>
          <w:rFonts w:ascii="Times New Roman" w:hAnsi="Times New Roman"/>
          <w:sz w:val="20"/>
          <w:lang w:val="en-GB" w:eastAsia="pl-PL" w:bidi="ar-SA"/>
        </w:rPr>
        <w:t>kN</w:t>
      </w:r>
      <w:proofErr w:type="spellEnd"/>
      <w:r w:rsidRPr="00F81B6F">
        <w:rPr>
          <w:rFonts w:ascii="Times New Roman" w:hAnsi="Times New Roman"/>
          <w:sz w:val="20"/>
          <w:lang w:val="en-GB" w:eastAsia="pl-PL" w:bidi="ar-SA"/>
        </w:rPr>
        <w:t xml:space="preserve"> </w:t>
      </w:r>
      <w:r w:rsidRPr="00F81B6F">
        <w:rPr>
          <w:rFonts w:ascii="Times New Roman" w:hAnsi="Times New Roman"/>
          <w:sz w:val="20"/>
          <w:lang w:val="en-GB" w:eastAsia="pl-PL" w:bidi="ar-SA"/>
        </w:rPr>
        <w:tab/>
      </w:r>
      <w:proofErr w:type="spellStart"/>
      <w:r w:rsidRPr="00F81B6F">
        <w:rPr>
          <w:rFonts w:ascii="Times New Roman" w:hAnsi="Times New Roman"/>
          <w:sz w:val="20"/>
          <w:lang w:val="en-GB" w:eastAsia="pl-PL" w:bidi="ar-SA"/>
        </w:rPr>
        <w:t>My,Ed,max</w:t>
      </w:r>
      <w:proofErr w:type="spellEnd"/>
      <w:r w:rsidRPr="00F81B6F">
        <w:rPr>
          <w:rFonts w:ascii="Times New Roman" w:hAnsi="Times New Roman"/>
          <w:sz w:val="20"/>
          <w:lang w:val="en-GB" w:eastAsia="pl-PL" w:bidi="ar-SA"/>
        </w:rPr>
        <w:t xml:space="preserve"> = -21.99 </w:t>
      </w:r>
      <w:proofErr w:type="spellStart"/>
      <w:r w:rsidRPr="00F81B6F">
        <w:rPr>
          <w:rFonts w:ascii="Times New Roman" w:hAnsi="Times New Roman"/>
          <w:sz w:val="20"/>
          <w:lang w:val="en-GB" w:eastAsia="pl-PL" w:bidi="ar-SA"/>
        </w:rPr>
        <w:t>kN</w:t>
      </w:r>
      <w:proofErr w:type="spellEnd"/>
      <w:r w:rsidRPr="00F81B6F">
        <w:rPr>
          <w:rFonts w:ascii="Times New Roman" w:hAnsi="Times New Roman"/>
          <w:sz w:val="20"/>
          <w:lang w:val="en-GB" w:eastAsia="pl-PL" w:bidi="ar-SA"/>
        </w:rPr>
        <w:t xml:space="preserve">*m </w:t>
      </w:r>
      <w:r w:rsidRPr="00F81B6F">
        <w:rPr>
          <w:rFonts w:ascii="Times New Roman" w:hAnsi="Times New Roman"/>
          <w:sz w:val="20"/>
          <w:lang w:val="en-GB" w:eastAsia="pl-PL" w:bidi="ar-SA"/>
        </w:rPr>
        <w:tab/>
      </w:r>
      <w:proofErr w:type="spellStart"/>
      <w:r w:rsidRPr="00F81B6F">
        <w:rPr>
          <w:rFonts w:ascii="Times New Roman" w:hAnsi="Times New Roman"/>
          <w:sz w:val="20"/>
          <w:lang w:val="en-GB" w:eastAsia="pl-PL" w:bidi="ar-SA"/>
        </w:rPr>
        <w:t>Mz,Ed,max</w:t>
      </w:r>
      <w:proofErr w:type="spellEnd"/>
      <w:r w:rsidRPr="00F81B6F">
        <w:rPr>
          <w:rFonts w:ascii="Times New Roman" w:hAnsi="Times New Roman"/>
          <w:sz w:val="20"/>
          <w:lang w:val="en-GB" w:eastAsia="pl-PL" w:bidi="ar-SA"/>
        </w:rPr>
        <w:t xml:space="preserve"> = 0.02 </w:t>
      </w:r>
      <w:proofErr w:type="spellStart"/>
      <w:r w:rsidRPr="00F81B6F">
        <w:rPr>
          <w:rFonts w:ascii="Times New Roman" w:hAnsi="Times New Roman"/>
          <w:sz w:val="20"/>
          <w:lang w:val="en-GB" w:eastAsia="pl-PL" w:bidi="ar-SA"/>
        </w:rPr>
        <w:t>kN</w:t>
      </w:r>
      <w:proofErr w:type="spellEnd"/>
      <w:r w:rsidRPr="00F81B6F">
        <w:rPr>
          <w:rFonts w:ascii="Times New Roman" w:hAnsi="Times New Roman"/>
          <w:sz w:val="20"/>
          <w:lang w:val="en-GB" w:eastAsia="pl-PL" w:bidi="ar-SA"/>
        </w:rPr>
        <w:t>*m</w:t>
      </w:r>
      <w:r w:rsidRPr="00F81B6F">
        <w:rPr>
          <w:rFonts w:ascii="Times New Roman" w:hAnsi="Times New Roman"/>
          <w:sz w:val="20"/>
          <w:lang w:val="en-GB" w:eastAsia="pl-PL" w:bidi="ar-SA"/>
        </w:rPr>
        <w:tab/>
      </w:r>
      <w:proofErr w:type="spellStart"/>
      <w:r w:rsidRPr="00F81B6F">
        <w:rPr>
          <w:rFonts w:ascii="Times New Roman" w:hAnsi="Times New Roman"/>
          <w:sz w:val="20"/>
          <w:lang w:val="en-GB" w:eastAsia="pl-PL" w:bidi="ar-SA"/>
        </w:rPr>
        <w:t>Vy,c,Rd</w:t>
      </w:r>
      <w:proofErr w:type="spellEnd"/>
      <w:r w:rsidRPr="00F81B6F">
        <w:rPr>
          <w:rFonts w:ascii="Times New Roman" w:hAnsi="Times New Roman"/>
          <w:sz w:val="20"/>
          <w:lang w:val="en-GB" w:eastAsia="pl-PL" w:bidi="ar-SA"/>
        </w:rPr>
        <w:t xml:space="preserve"> = 401.64 </w:t>
      </w:r>
      <w:proofErr w:type="spellStart"/>
      <w:r w:rsidRPr="00F81B6F">
        <w:rPr>
          <w:rFonts w:ascii="Times New Roman" w:hAnsi="Times New Roman"/>
          <w:sz w:val="20"/>
          <w:lang w:val="en-GB" w:eastAsia="pl-PL" w:bidi="ar-SA"/>
        </w:rPr>
        <w:t>kN</w:t>
      </w:r>
      <w:proofErr w:type="spellEnd"/>
    </w:p>
    <w:p w14:paraId="494DD685" w14:textId="77777777" w:rsidR="00F81B6F" w:rsidRPr="00F81B6F" w:rsidRDefault="00F81B6F" w:rsidP="00F81B6F">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F81B6F">
        <w:rPr>
          <w:rFonts w:ascii="Times New Roman" w:hAnsi="Times New Roman"/>
          <w:sz w:val="20"/>
          <w:lang w:val="en-GB" w:eastAsia="pl-PL" w:bidi="ar-SA"/>
        </w:rPr>
        <w:t>Nb,Rd</w:t>
      </w:r>
      <w:proofErr w:type="spellEnd"/>
      <w:r w:rsidRPr="00F81B6F">
        <w:rPr>
          <w:rFonts w:ascii="Times New Roman" w:hAnsi="Times New Roman"/>
          <w:sz w:val="20"/>
          <w:lang w:val="en-GB" w:eastAsia="pl-PL" w:bidi="ar-SA"/>
        </w:rPr>
        <w:t xml:space="preserve"> = 298.42 </w:t>
      </w:r>
      <w:proofErr w:type="spellStart"/>
      <w:r w:rsidRPr="00F81B6F">
        <w:rPr>
          <w:rFonts w:ascii="Times New Roman" w:hAnsi="Times New Roman"/>
          <w:sz w:val="20"/>
          <w:lang w:val="en-GB" w:eastAsia="pl-PL" w:bidi="ar-SA"/>
        </w:rPr>
        <w:t>kN</w:t>
      </w:r>
      <w:proofErr w:type="spellEnd"/>
      <w:r w:rsidRPr="00F81B6F">
        <w:rPr>
          <w:rFonts w:ascii="Times New Roman" w:hAnsi="Times New Roman"/>
          <w:sz w:val="20"/>
          <w:lang w:val="en-GB" w:eastAsia="pl-PL" w:bidi="ar-SA"/>
        </w:rPr>
        <w:t xml:space="preserve"> </w:t>
      </w:r>
      <w:r w:rsidRPr="00F81B6F">
        <w:rPr>
          <w:rFonts w:ascii="Times New Roman" w:hAnsi="Times New Roman"/>
          <w:sz w:val="20"/>
          <w:lang w:val="en-GB" w:eastAsia="pl-PL" w:bidi="ar-SA"/>
        </w:rPr>
        <w:tab/>
      </w:r>
      <w:proofErr w:type="spellStart"/>
      <w:r w:rsidRPr="00F81B6F">
        <w:rPr>
          <w:rFonts w:ascii="Times New Roman" w:hAnsi="Times New Roman"/>
          <w:sz w:val="20"/>
          <w:lang w:val="en-GB" w:eastAsia="pl-PL" w:bidi="ar-SA"/>
        </w:rPr>
        <w:t>My,c,Rd</w:t>
      </w:r>
      <w:proofErr w:type="spellEnd"/>
      <w:r w:rsidRPr="00F81B6F">
        <w:rPr>
          <w:rFonts w:ascii="Times New Roman" w:hAnsi="Times New Roman"/>
          <w:sz w:val="20"/>
          <w:lang w:val="en-GB" w:eastAsia="pl-PL" w:bidi="ar-SA"/>
        </w:rPr>
        <w:t xml:space="preserve"> = 78.33 </w:t>
      </w:r>
      <w:proofErr w:type="spellStart"/>
      <w:r w:rsidRPr="00F81B6F">
        <w:rPr>
          <w:rFonts w:ascii="Times New Roman" w:hAnsi="Times New Roman"/>
          <w:sz w:val="20"/>
          <w:lang w:val="en-GB" w:eastAsia="pl-PL" w:bidi="ar-SA"/>
        </w:rPr>
        <w:t>kN</w:t>
      </w:r>
      <w:proofErr w:type="spellEnd"/>
      <w:r w:rsidRPr="00F81B6F">
        <w:rPr>
          <w:rFonts w:ascii="Times New Roman" w:hAnsi="Times New Roman"/>
          <w:sz w:val="20"/>
          <w:lang w:val="en-GB" w:eastAsia="pl-PL" w:bidi="ar-SA"/>
        </w:rPr>
        <w:t xml:space="preserve">*m </w:t>
      </w:r>
      <w:r w:rsidRPr="00F81B6F">
        <w:rPr>
          <w:rFonts w:ascii="Times New Roman" w:hAnsi="Times New Roman"/>
          <w:sz w:val="20"/>
          <w:lang w:val="en-GB" w:eastAsia="pl-PL" w:bidi="ar-SA"/>
        </w:rPr>
        <w:tab/>
      </w:r>
      <w:proofErr w:type="spellStart"/>
      <w:r w:rsidRPr="00F81B6F">
        <w:rPr>
          <w:rFonts w:ascii="Times New Roman" w:hAnsi="Times New Roman"/>
          <w:sz w:val="20"/>
          <w:lang w:val="en-GB" w:eastAsia="pl-PL" w:bidi="ar-SA"/>
        </w:rPr>
        <w:t>Mz,c,Rd</w:t>
      </w:r>
      <w:proofErr w:type="spellEnd"/>
      <w:r w:rsidRPr="00F81B6F">
        <w:rPr>
          <w:rFonts w:ascii="Times New Roman" w:hAnsi="Times New Roman"/>
          <w:sz w:val="20"/>
          <w:lang w:val="en-GB" w:eastAsia="pl-PL" w:bidi="ar-SA"/>
        </w:rPr>
        <w:t xml:space="preserve"> = 15.84 </w:t>
      </w:r>
      <w:proofErr w:type="spellStart"/>
      <w:r w:rsidRPr="00F81B6F">
        <w:rPr>
          <w:rFonts w:ascii="Times New Roman" w:hAnsi="Times New Roman"/>
          <w:sz w:val="20"/>
          <w:lang w:val="en-GB" w:eastAsia="pl-PL" w:bidi="ar-SA"/>
        </w:rPr>
        <w:t>kN</w:t>
      </w:r>
      <w:proofErr w:type="spellEnd"/>
      <w:r w:rsidRPr="00F81B6F">
        <w:rPr>
          <w:rFonts w:ascii="Times New Roman" w:hAnsi="Times New Roman"/>
          <w:sz w:val="20"/>
          <w:lang w:val="en-GB" w:eastAsia="pl-PL" w:bidi="ar-SA"/>
        </w:rPr>
        <w:t>*m</w:t>
      </w:r>
      <w:r w:rsidRPr="00F81B6F">
        <w:rPr>
          <w:rFonts w:ascii="Times New Roman" w:hAnsi="Times New Roman"/>
          <w:sz w:val="20"/>
          <w:lang w:val="en-GB" w:eastAsia="pl-PL" w:bidi="ar-SA"/>
        </w:rPr>
        <w:tab/>
      </w:r>
      <w:proofErr w:type="spellStart"/>
      <w:r w:rsidRPr="00F81B6F">
        <w:rPr>
          <w:rFonts w:ascii="Times New Roman" w:hAnsi="Times New Roman"/>
          <w:sz w:val="20"/>
          <w:lang w:val="en-GB" w:eastAsia="pl-PL" w:bidi="ar-SA"/>
        </w:rPr>
        <w:t>Vz,Ed</w:t>
      </w:r>
      <w:proofErr w:type="spellEnd"/>
      <w:r w:rsidRPr="00F81B6F">
        <w:rPr>
          <w:rFonts w:ascii="Times New Roman" w:hAnsi="Times New Roman"/>
          <w:sz w:val="20"/>
          <w:lang w:val="en-GB" w:eastAsia="pl-PL" w:bidi="ar-SA"/>
        </w:rPr>
        <w:t xml:space="preserve"> = -10.85 </w:t>
      </w:r>
      <w:proofErr w:type="spellStart"/>
      <w:r w:rsidRPr="00F81B6F">
        <w:rPr>
          <w:rFonts w:ascii="Times New Roman" w:hAnsi="Times New Roman"/>
          <w:sz w:val="20"/>
          <w:lang w:val="en-GB" w:eastAsia="pl-PL" w:bidi="ar-SA"/>
        </w:rPr>
        <w:t>kN</w:t>
      </w:r>
      <w:proofErr w:type="spellEnd"/>
    </w:p>
    <w:p w14:paraId="4A2B87BB" w14:textId="77777777" w:rsidR="00F81B6F" w:rsidRPr="00F81B6F" w:rsidRDefault="00F81B6F" w:rsidP="00F81B6F">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F81B6F">
        <w:rPr>
          <w:rFonts w:ascii="Times New Roman" w:hAnsi="Times New Roman"/>
          <w:sz w:val="20"/>
          <w:lang w:val="en-GB" w:eastAsia="pl-PL" w:bidi="ar-SA"/>
        </w:rPr>
        <w:t xml:space="preserve"> </w:t>
      </w:r>
      <w:r w:rsidRPr="00F81B6F">
        <w:rPr>
          <w:rFonts w:ascii="Times New Roman" w:hAnsi="Times New Roman"/>
          <w:sz w:val="20"/>
          <w:lang w:val="en-GB" w:eastAsia="pl-PL" w:bidi="ar-SA"/>
        </w:rPr>
        <w:tab/>
      </w:r>
      <w:proofErr w:type="spellStart"/>
      <w:r w:rsidRPr="00F81B6F">
        <w:rPr>
          <w:rFonts w:ascii="Times New Roman" w:hAnsi="Times New Roman"/>
          <w:sz w:val="20"/>
          <w:lang w:val="en-GB" w:eastAsia="pl-PL" w:bidi="ar-SA"/>
        </w:rPr>
        <w:t>MN,y,Rd</w:t>
      </w:r>
      <w:proofErr w:type="spellEnd"/>
      <w:r w:rsidRPr="00F81B6F">
        <w:rPr>
          <w:rFonts w:ascii="Times New Roman" w:hAnsi="Times New Roman"/>
          <w:sz w:val="20"/>
          <w:lang w:val="en-GB" w:eastAsia="pl-PL" w:bidi="ar-SA"/>
        </w:rPr>
        <w:t xml:space="preserve"> = 78.33 </w:t>
      </w:r>
      <w:proofErr w:type="spellStart"/>
      <w:r w:rsidRPr="00F81B6F">
        <w:rPr>
          <w:rFonts w:ascii="Times New Roman" w:hAnsi="Times New Roman"/>
          <w:sz w:val="20"/>
          <w:lang w:val="en-GB" w:eastAsia="pl-PL" w:bidi="ar-SA"/>
        </w:rPr>
        <w:t>kN</w:t>
      </w:r>
      <w:proofErr w:type="spellEnd"/>
      <w:r w:rsidRPr="00F81B6F">
        <w:rPr>
          <w:rFonts w:ascii="Times New Roman" w:hAnsi="Times New Roman"/>
          <w:sz w:val="20"/>
          <w:lang w:val="en-GB" w:eastAsia="pl-PL" w:bidi="ar-SA"/>
        </w:rPr>
        <w:t xml:space="preserve">*m </w:t>
      </w:r>
      <w:r w:rsidRPr="00F81B6F">
        <w:rPr>
          <w:rFonts w:ascii="Times New Roman" w:hAnsi="Times New Roman"/>
          <w:sz w:val="20"/>
          <w:lang w:val="en-GB" w:eastAsia="pl-PL" w:bidi="ar-SA"/>
        </w:rPr>
        <w:tab/>
      </w:r>
      <w:proofErr w:type="spellStart"/>
      <w:r w:rsidRPr="00F81B6F">
        <w:rPr>
          <w:rFonts w:ascii="Times New Roman" w:hAnsi="Times New Roman"/>
          <w:sz w:val="20"/>
          <w:lang w:val="en-GB" w:eastAsia="pl-PL" w:bidi="ar-SA"/>
        </w:rPr>
        <w:t>MN,z,Rd</w:t>
      </w:r>
      <w:proofErr w:type="spellEnd"/>
      <w:r w:rsidRPr="00F81B6F">
        <w:rPr>
          <w:rFonts w:ascii="Times New Roman" w:hAnsi="Times New Roman"/>
          <w:sz w:val="20"/>
          <w:lang w:val="en-GB" w:eastAsia="pl-PL" w:bidi="ar-SA"/>
        </w:rPr>
        <w:t xml:space="preserve"> = 15.84 </w:t>
      </w:r>
      <w:proofErr w:type="spellStart"/>
      <w:r w:rsidRPr="00F81B6F">
        <w:rPr>
          <w:rFonts w:ascii="Times New Roman" w:hAnsi="Times New Roman"/>
          <w:sz w:val="20"/>
          <w:lang w:val="en-GB" w:eastAsia="pl-PL" w:bidi="ar-SA"/>
        </w:rPr>
        <w:t>kN</w:t>
      </w:r>
      <w:proofErr w:type="spellEnd"/>
      <w:r w:rsidRPr="00F81B6F">
        <w:rPr>
          <w:rFonts w:ascii="Times New Roman" w:hAnsi="Times New Roman"/>
          <w:sz w:val="20"/>
          <w:lang w:val="en-GB" w:eastAsia="pl-PL" w:bidi="ar-SA"/>
        </w:rPr>
        <w:t>*m</w:t>
      </w:r>
      <w:r w:rsidRPr="00F81B6F">
        <w:rPr>
          <w:rFonts w:ascii="Times New Roman" w:hAnsi="Times New Roman"/>
          <w:sz w:val="20"/>
          <w:lang w:val="en-GB" w:eastAsia="pl-PL" w:bidi="ar-SA"/>
        </w:rPr>
        <w:tab/>
      </w:r>
      <w:proofErr w:type="spellStart"/>
      <w:r w:rsidRPr="00F81B6F">
        <w:rPr>
          <w:rFonts w:ascii="Times New Roman" w:hAnsi="Times New Roman"/>
          <w:sz w:val="20"/>
          <w:lang w:val="en-GB" w:eastAsia="pl-PL" w:bidi="ar-SA"/>
        </w:rPr>
        <w:t>Vz,c,Rd</w:t>
      </w:r>
      <w:proofErr w:type="spellEnd"/>
      <w:r w:rsidRPr="00F81B6F">
        <w:rPr>
          <w:rFonts w:ascii="Times New Roman" w:hAnsi="Times New Roman"/>
          <w:sz w:val="20"/>
          <w:lang w:val="en-GB" w:eastAsia="pl-PL" w:bidi="ar-SA"/>
        </w:rPr>
        <w:t xml:space="preserve"> = 287.27 </w:t>
      </w:r>
      <w:proofErr w:type="spellStart"/>
      <w:r w:rsidRPr="00F81B6F">
        <w:rPr>
          <w:rFonts w:ascii="Times New Roman" w:hAnsi="Times New Roman"/>
          <w:sz w:val="20"/>
          <w:lang w:val="en-GB" w:eastAsia="pl-PL" w:bidi="ar-SA"/>
        </w:rPr>
        <w:t>kN</w:t>
      </w:r>
      <w:proofErr w:type="spellEnd"/>
    </w:p>
    <w:p w14:paraId="0302DB7E" w14:textId="77777777" w:rsidR="00F81B6F" w:rsidRPr="00F81B6F" w:rsidRDefault="00F81B6F" w:rsidP="00F81B6F">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val="en-GB" w:eastAsia="pl-PL" w:bidi="ar-SA"/>
        </w:rPr>
        <w:tab/>
      </w:r>
      <w:proofErr w:type="spellStart"/>
      <w:r w:rsidRPr="00F81B6F">
        <w:rPr>
          <w:rFonts w:ascii="Times New Roman" w:hAnsi="Times New Roman"/>
          <w:sz w:val="20"/>
          <w:lang w:eastAsia="pl-PL" w:bidi="ar-SA"/>
        </w:rPr>
        <w:t>Mb,Rd</w:t>
      </w:r>
      <w:proofErr w:type="spellEnd"/>
      <w:r w:rsidRPr="00F81B6F">
        <w:rPr>
          <w:rFonts w:ascii="Times New Roman" w:hAnsi="Times New Roman"/>
          <w:sz w:val="20"/>
          <w:lang w:eastAsia="pl-PL" w:bidi="ar-SA"/>
        </w:rPr>
        <w:t xml:space="preserve"> = 51.68 </w:t>
      </w:r>
      <w:proofErr w:type="spellStart"/>
      <w:r w:rsidRPr="00F81B6F">
        <w:rPr>
          <w:rFonts w:ascii="Times New Roman" w:hAnsi="Times New Roman"/>
          <w:sz w:val="20"/>
          <w:lang w:eastAsia="pl-PL" w:bidi="ar-SA"/>
        </w:rPr>
        <w:t>kN</w:t>
      </w:r>
      <w:proofErr w:type="spellEnd"/>
      <w:r w:rsidRPr="00F81B6F">
        <w:rPr>
          <w:rFonts w:ascii="Times New Roman" w:hAnsi="Times New Roman"/>
          <w:sz w:val="20"/>
          <w:lang w:eastAsia="pl-PL" w:bidi="ar-SA"/>
        </w:rPr>
        <w:t>*m</w:t>
      </w:r>
      <w:r w:rsidRPr="00F81B6F">
        <w:rPr>
          <w:rFonts w:ascii="Times New Roman" w:hAnsi="Times New Roman"/>
          <w:sz w:val="20"/>
          <w:lang w:eastAsia="pl-PL" w:bidi="ar-SA"/>
        </w:rPr>
        <w:tab/>
      </w:r>
      <w:r w:rsidRPr="00F81B6F">
        <w:rPr>
          <w:rFonts w:ascii="Times New Roman" w:hAnsi="Times New Roman"/>
          <w:sz w:val="20"/>
          <w:lang w:eastAsia="pl-PL" w:bidi="ar-SA"/>
        </w:rPr>
        <w:tab/>
      </w:r>
    </w:p>
    <w:p w14:paraId="1FAB19FC" w14:textId="77777777" w:rsidR="00F81B6F" w:rsidRPr="00F81B6F" w:rsidRDefault="00F81B6F" w:rsidP="00F81B6F">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eastAsia="pl-PL" w:bidi="ar-SA"/>
        </w:rPr>
        <w:tab/>
      </w:r>
      <w:r w:rsidRPr="00F81B6F">
        <w:rPr>
          <w:rFonts w:ascii="Times New Roman" w:hAnsi="Times New Roman"/>
          <w:sz w:val="20"/>
          <w:lang w:eastAsia="pl-PL" w:bidi="ar-SA"/>
        </w:rPr>
        <w:tab/>
      </w:r>
      <w:r w:rsidRPr="00F81B6F">
        <w:rPr>
          <w:rFonts w:ascii="Times New Roman" w:hAnsi="Times New Roman"/>
          <w:sz w:val="20"/>
          <w:lang w:eastAsia="pl-PL" w:bidi="ar-SA"/>
        </w:rPr>
        <w:tab/>
        <w:t>KLASA PRZEKROJU = 1</w:t>
      </w:r>
    </w:p>
    <w:p w14:paraId="0210AEA5" w14:textId="77777777" w:rsidR="00F81B6F" w:rsidRPr="00F81B6F" w:rsidRDefault="00F81B6F" w:rsidP="00F81B6F">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eastAsia="pl-PL" w:bidi="ar-SA"/>
        </w:rPr>
        <w:t>----------------------------------------------------------------------------------------------------------------------------------------</w:t>
      </w:r>
    </w:p>
    <w:p w14:paraId="5508AF1B" w14:textId="341CF36A" w:rsidR="00F81B6F" w:rsidRPr="00F81B6F" w:rsidRDefault="00F81B6F" w:rsidP="00F81B6F">
      <w:pPr>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noProof/>
          <w:sz w:val="20"/>
          <w:lang w:eastAsia="pl-PL" w:bidi="ar-SA"/>
        </w:rPr>
        <w:drawing>
          <wp:inline distT="0" distB="0" distL="0" distR="0" wp14:anchorId="18368130" wp14:editId="10E4C9C3">
            <wp:extent cx="255270" cy="25527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F81B6F">
        <w:rPr>
          <w:rFonts w:ascii="Times New Roman" w:hAnsi="Times New Roman"/>
          <w:color w:val="000000"/>
          <w:sz w:val="20"/>
          <w:lang w:eastAsia="pl-PL" w:bidi="ar-SA"/>
        </w:rPr>
        <w:t xml:space="preserve">   </w:t>
      </w:r>
      <w:r w:rsidRPr="00F81B6F">
        <w:rPr>
          <w:rFonts w:ascii="Times New Roman" w:hAnsi="Times New Roman"/>
          <w:noProof/>
          <w:sz w:val="20"/>
          <w:lang w:eastAsia="pl-PL" w:bidi="ar-SA"/>
        </w:rPr>
        <w:drawing>
          <wp:inline distT="0" distB="0" distL="0" distR="0" wp14:anchorId="7E06CECC" wp14:editId="78D1AF5D">
            <wp:extent cx="255270" cy="25527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F81B6F">
        <w:rPr>
          <w:rFonts w:ascii="Times New Roman" w:hAnsi="Times New Roman"/>
          <w:color w:val="000000"/>
          <w:sz w:val="20"/>
          <w:lang w:eastAsia="pl-PL" w:bidi="ar-SA"/>
        </w:rPr>
        <w:t xml:space="preserve">  </w:t>
      </w:r>
      <w:r w:rsidRPr="00F81B6F">
        <w:rPr>
          <w:rFonts w:cs="Arial"/>
          <w:b/>
          <w:bCs/>
          <w:sz w:val="20"/>
          <w:lang w:eastAsia="pl-PL" w:bidi="ar-SA"/>
        </w:rPr>
        <w:t>PARAMETRY ZWICHRZENIOWE:</w:t>
      </w:r>
      <w:r w:rsidRPr="00F81B6F">
        <w:rPr>
          <w:rFonts w:ascii="Times New Roman" w:hAnsi="Times New Roman"/>
          <w:sz w:val="20"/>
          <w:lang w:eastAsia="pl-PL" w:bidi="ar-SA"/>
        </w:rPr>
        <w:t xml:space="preserve"> </w:t>
      </w:r>
    </w:p>
    <w:p w14:paraId="49327D5F" w14:textId="77777777" w:rsidR="00F81B6F" w:rsidRPr="00F81B6F" w:rsidRDefault="00F81B6F" w:rsidP="00F81B6F">
      <w:pPr>
        <w:tabs>
          <w:tab w:val="left" w:pos="2268"/>
          <w:tab w:val="left" w:pos="4536"/>
          <w:tab w:val="left" w:pos="6804"/>
          <w:tab w:val="left" w:pos="10870"/>
        </w:tabs>
        <w:autoSpaceDE w:val="0"/>
        <w:autoSpaceDN w:val="0"/>
        <w:adjustRightInd w:val="0"/>
        <w:spacing w:before="0" w:after="0" w:line="240" w:lineRule="auto"/>
        <w:jc w:val="left"/>
        <w:rPr>
          <w:rFonts w:ascii="Times New Roman" w:hAnsi="Times New Roman"/>
          <w:b/>
          <w:bCs/>
          <w:sz w:val="20"/>
          <w:lang w:eastAsia="pl-PL" w:bidi="ar-SA"/>
        </w:rPr>
      </w:pPr>
      <w:r w:rsidRPr="00F81B6F">
        <w:rPr>
          <w:rFonts w:ascii="Times New Roman" w:hAnsi="Times New Roman"/>
          <w:sz w:val="20"/>
          <w:lang w:eastAsia="pl-PL" w:bidi="ar-SA"/>
        </w:rPr>
        <w:t>z = 0.00</w:t>
      </w:r>
      <w:r w:rsidRPr="00F81B6F">
        <w:rPr>
          <w:rFonts w:ascii="Times New Roman" w:hAnsi="Times New Roman"/>
          <w:sz w:val="20"/>
          <w:lang w:eastAsia="pl-PL" w:bidi="ar-SA"/>
        </w:rPr>
        <w:tab/>
      </w:r>
      <w:proofErr w:type="spellStart"/>
      <w:r w:rsidRPr="00F81B6F">
        <w:rPr>
          <w:rFonts w:ascii="Times New Roman" w:hAnsi="Times New Roman"/>
          <w:sz w:val="20"/>
          <w:lang w:eastAsia="pl-PL" w:bidi="ar-SA"/>
        </w:rPr>
        <w:t>Mcr</w:t>
      </w:r>
      <w:proofErr w:type="spellEnd"/>
      <w:r w:rsidRPr="00F81B6F">
        <w:rPr>
          <w:rFonts w:ascii="Times New Roman" w:hAnsi="Times New Roman"/>
          <w:sz w:val="20"/>
          <w:lang w:eastAsia="pl-PL" w:bidi="ar-SA"/>
        </w:rPr>
        <w:t xml:space="preserve"> = 66.15 </w:t>
      </w:r>
      <w:proofErr w:type="spellStart"/>
      <w:r w:rsidRPr="00F81B6F">
        <w:rPr>
          <w:rFonts w:ascii="Times New Roman" w:hAnsi="Times New Roman"/>
          <w:sz w:val="20"/>
          <w:lang w:eastAsia="pl-PL" w:bidi="ar-SA"/>
        </w:rPr>
        <w:t>kN</w:t>
      </w:r>
      <w:proofErr w:type="spellEnd"/>
      <w:r w:rsidRPr="00F81B6F">
        <w:rPr>
          <w:rFonts w:ascii="Times New Roman" w:hAnsi="Times New Roman"/>
          <w:sz w:val="20"/>
          <w:lang w:eastAsia="pl-PL" w:bidi="ar-SA"/>
        </w:rPr>
        <w:t>*m</w:t>
      </w:r>
      <w:r w:rsidRPr="00F81B6F">
        <w:rPr>
          <w:rFonts w:ascii="Times New Roman" w:hAnsi="Times New Roman"/>
          <w:b/>
          <w:bCs/>
          <w:sz w:val="20"/>
          <w:lang w:eastAsia="pl-PL" w:bidi="ar-SA"/>
        </w:rPr>
        <w:tab/>
      </w:r>
      <w:proofErr w:type="spellStart"/>
      <w:r w:rsidRPr="00F81B6F">
        <w:rPr>
          <w:rFonts w:ascii="Times New Roman" w:hAnsi="Times New Roman"/>
          <w:sz w:val="20"/>
          <w:lang w:eastAsia="pl-PL" w:bidi="ar-SA"/>
        </w:rPr>
        <w:t>Krzywa,LT</w:t>
      </w:r>
      <w:proofErr w:type="spellEnd"/>
      <w:r w:rsidRPr="00F81B6F">
        <w:rPr>
          <w:rFonts w:ascii="Times New Roman" w:hAnsi="Times New Roman"/>
          <w:sz w:val="20"/>
          <w:lang w:eastAsia="pl-PL" w:bidi="ar-SA"/>
        </w:rPr>
        <w:t xml:space="preserve"> - b</w:t>
      </w:r>
      <w:r w:rsidRPr="00F81B6F">
        <w:rPr>
          <w:rFonts w:ascii="Times New Roman" w:hAnsi="Times New Roman"/>
          <w:sz w:val="20"/>
          <w:lang w:eastAsia="pl-PL" w:bidi="ar-SA"/>
        </w:rPr>
        <w:tab/>
        <w:t>XLT = 0.65</w:t>
      </w:r>
    </w:p>
    <w:p w14:paraId="310078D5" w14:textId="77777777" w:rsidR="00F81B6F" w:rsidRPr="00F81B6F" w:rsidRDefault="00F81B6F" w:rsidP="00F81B6F">
      <w:pPr>
        <w:tabs>
          <w:tab w:val="left" w:pos="2268"/>
          <w:tab w:val="left" w:pos="4536"/>
          <w:tab w:val="left" w:pos="6804"/>
          <w:tab w:val="left" w:pos="10870"/>
        </w:tabs>
        <w:autoSpaceDE w:val="0"/>
        <w:autoSpaceDN w:val="0"/>
        <w:adjustRightInd w:val="0"/>
        <w:spacing w:before="0" w:after="0" w:line="240" w:lineRule="auto"/>
        <w:jc w:val="left"/>
        <w:rPr>
          <w:rFonts w:ascii="Times New Roman" w:hAnsi="Times New Roman"/>
          <w:sz w:val="20"/>
          <w:lang w:val="en-US" w:eastAsia="pl-PL" w:bidi="ar-SA"/>
        </w:rPr>
      </w:pPr>
      <w:proofErr w:type="spellStart"/>
      <w:r w:rsidRPr="00F81B6F">
        <w:rPr>
          <w:rFonts w:ascii="Times New Roman" w:hAnsi="Times New Roman"/>
          <w:sz w:val="20"/>
          <w:lang w:val="en-US" w:eastAsia="pl-PL" w:bidi="ar-SA"/>
        </w:rPr>
        <w:t>Lcr,low</w:t>
      </w:r>
      <w:proofErr w:type="spellEnd"/>
      <w:r w:rsidRPr="00F81B6F">
        <w:rPr>
          <w:rFonts w:ascii="Times New Roman" w:hAnsi="Times New Roman"/>
          <w:sz w:val="20"/>
          <w:lang w:val="en-US" w:eastAsia="pl-PL" w:bidi="ar-SA"/>
        </w:rPr>
        <w:t>=2.8000 m</w:t>
      </w:r>
      <w:r w:rsidRPr="00F81B6F">
        <w:rPr>
          <w:rFonts w:ascii="Times New Roman" w:hAnsi="Times New Roman"/>
          <w:sz w:val="20"/>
          <w:lang w:val="en-US" w:eastAsia="pl-PL" w:bidi="ar-SA"/>
        </w:rPr>
        <w:tab/>
      </w:r>
      <w:proofErr w:type="spellStart"/>
      <w:r w:rsidRPr="00F81B6F">
        <w:rPr>
          <w:rFonts w:ascii="Times New Roman" w:hAnsi="Times New Roman"/>
          <w:sz w:val="20"/>
          <w:lang w:val="en-US" w:eastAsia="pl-PL" w:bidi="ar-SA"/>
        </w:rPr>
        <w:t>Lam_LT</w:t>
      </w:r>
      <w:proofErr w:type="spellEnd"/>
      <w:r w:rsidRPr="00F81B6F">
        <w:rPr>
          <w:rFonts w:ascii="Times New Roman" w:hAnsi="Times New Roman"/>
          <w:sz w:val="20"/>
          <w:lang w:val="en-US" w:eastAsia="pl-PL" w:bidi="ar-SA"/>
        </w:rPr>
        <w:t xml:space="preserve"> = 1.09</w:t>
      </w:r>
      <w:r w:rsidRPr="00F81B6F">
        <w:rPr>
          <w:rFonts w:ascii="Times New Roman" w:hAnsi="Times New Roman"/>
          <w:sz w:val="20"/>
          <w:lang w:val="en-US" w:eastAsia="pl-PL" w:bidi="ar-SA"/>
        </w:rPr>
        <w:tab/>
      </w:r>
      <w:proofErr w:type="spellStart"/>
      <w:r w:rsidRPr="00F81B6F">
        <w:rPr>
          <w:rFonts w:ascii="Times New Roman" w:hAnsi="Times New Roman"/>
          <w:sz w:val="20"/>
          <w:lang w:val="en-US" w:eastAsia="pl-PL" w:bidi="ar-SA"/>
        </w:rPr>
        <w:t>fi,LT</w:t>
      </w:r>
      <w:proofErr w:type="spellEnd"/>
      <w:r w:rsidRPr="00F81B6F">
        <w:rPr>
          <w:rFonts w:ascii="Times New Roman" w:hAnsi="Times New Roman"/>
          <w:sz w:val="20"/>
          <w:lang w:val="en-US" w:eastAsia="pl-PL" w:bidi="ar-SA"/>
        </w:rPr>
        <w:t xml:space="preserve"> = 1.06</w:t>
      </w:r>
      <w:r w:rsidRPr="00F81B6F">
        <w:rPr>
          <w:rFonts w:ascii="Times New Roman" w:hAnsi="Times New Roman"/>
          <w:sz w:val="20"/>
          <w:lang w:val="en-US" w:eastAsia="pl-PL" w:bidi="ar-SA"/>
        </w:rPr>
        <w:tab/>
      </w:r>
      <w:proofErr w:type="spellStart"/>
      <w:r w:rsidRPr="00F81B6F">
        <w:rPr>
          <w:rFonts w:ascii="Times New Roman" w:hAnsi="Times New Roman"/>
          <w:sz w:val="20"/>
          <w:lang w:val="en-US" w:eastAsia="pl-PL" w:bidi="ar-SA"/>
        </w:rPr>
        <w:t>XLT,mod</w:t>
      </w:r>
      <w:proofErr w:type="spellEnd"/>
      <w:r w:rsidRPr="00F81B6F">
        <w:rPr>
          <w:rFonts w:ascii="Times New Roman" w:hAnsi="Times New Roman"/>
          <w:sz w:val="20"/>
          <w:lang w:val="en-US" w:eastAsia="pl-PL" w:bidi="ar-SA"/>
        </w:rPr>
        <w:t xml:space="preserve"> = 0.66</w:t>
      </w:r>
    </w:p>
    <w:p w14:paraId="7A285C9E" w14:textId="77777777" w:rsidR="00F81B6F" w:rsidRPr="00F81B6F" w:rsidRDefault="00F81B6F" w:rsidP="00F81B6F">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eastAsia="pl-PL" w:bidi="ar-SA"/>
        </w:rPr>
        <w:t>----------------------------------------------------------------------------------------------------------------------------------------</w:t>
      </w:r>
    </w:p>
    <w:p w14:paraId="7976000C" w14:textId="77777777" w:rsidR="00F81B6F" w:rsidRPr="00F81B6F" w:rsidRDefault="00F81B6F" w:rsidP="00F81B6F">
      <w:pPr>
        <w:tabs>
          <w:tab w:val="left" w:pos="4500"/>
          <w:tab w:val="left" w:pos="10869"/>
        </w:tabs>
        <w:autoSpaceDE w:val="0"/>
        <w:autoSpaceDN w:val="0"/>
        <w:adjustRightInd w:val="0"/>
        <w:spacing w:before="0" w:after="0" w:line="240" w:lineRule="auto"/>
        <w:jc w:val="left"/>
        <w:rPr>
          <w:rFonts w:cs="Arial"/>
          <w:b/>
          <w:bCs/>
          <w:sz w:val="20"/>
          <w:lang w:eastAsia="pl-PL" w:bidi="ar-SA"/>
        </w:rPr>
      </w:pPr>
      <w:r w:rsidRPr="00F81B6F">
        <w:rPr>
          <w:rFonts w:cs="Arial"/>
          <w:b/>
          <w:bCs/>
          <w:sz w:val="20"/>
          <w:lang w:eastAsia="pl-PL" w:bidi="ar-SA"/>
        </w:rPr>
        <w:t>PARAMETRY WYBOCZENIOWE:</w:t>
      </w:r>
    </w:p>
    <w:p w14:paraId="3EECC6B8" w14:textId="77777777" w:rsidR="00F81B6F" w:rsidRPr="00F81B6F" w:rsidRDefault="00F81B6F" w:rsidP="00F81B6F">
      <w:pPr>
        <w:tabs>
          <w:tab w:val="left" w:pos="4500"/>
          <w:tab w:val="left" w:pos="10869"/>
        </w:tabs>
        <w:autoSpaceDE w:val="0"/>
        <w:autoSpaceDN w:val="0"/>
        <w:adjustRightInd w:val="0"/>
        <w:spacing w:before="0" w:after="0" w:line="240" w:lineRule="auto"/>
        <w:jc w:val="left"/>
        <w:rPr>
          <w:rFonts w:ascii="Times New Roman" w:hAnsi="Times New Roman"/>
          <w:i/>
          <w:iCs/>
          <w:color w:val="000000"/>
          <w:sz w:val="20"/>
          <w:lang w:eastAsia="pl-PL" w:bidi="ar-SA"/>
        </w:rPr>
      </w:pPr>
      <w:r w:rsidRPr="00F81B6F">
        <w:rPr>
          <w:rFonts w:ascii="Times New Roman" w:hAnsi="Times New Roman"/>
          <w:sz w:val="20"/>
          <w:lang w:eastAsia="pl-PL" w:bidi="ar-SA"/>
        </w:rPr>
        <w:object w:dxaOrig="386" w:dyaOrig="386" w14:anchorId="6638696F">
          <v:shape id="_x0000_i1031" type="#_x0000_t75" style="width:19pt;height:19pt" o:ole="">
            <v:imagedata r:id="rId42" o:title=""/>
          </v:shape>
          <o:OLEObject Type="Embed" ProgID="PBrush" ShapeID="_x0000_i1031" DrawAspect="Content" ObjectID="_1836630902" r:id="rId43"/>
        </w:object>
      </w:r>
      <w:r w:rsidRPr="00F81B6F">
        <w:rPr>
          <w:rFonts w:ascii="Times New Roman" w:hAnsi="Times New Roman"/>
          <w:color w:val="000000"/>
          <w:sz w:val="20"/>
          <w:lang w:eastAsia="pl-PL" w:bidi="ar-SA"/>
        </w:rPr>
        <w:t xml:space="preserve">   </w:t>
      </w:r>
      <w:r w:rsidRPr="00F81B6F">
        <w:rPr>
          <w:rFonts w:ascii="Times New Roman" w:hAnsi="Times New Roman"/>
          <w:sz w:val="20"/>
          <w:lang w:eastAsia="pl-PL" w:bidi="ar-SA"/>
        </w:rPr>
        <w:object w:dxaOrig="450" w:dyaOrig="450" w14:anchorId="1D31B4CC">
          <v:shape id="_x0000_i1032" type="#_x0000_t75" style="width:22.5pt;height:22.5pt" o:ole="">
            <v:imagedata r:id="rId33" o:title=""/>
          </v:shape>
          <o:OLEObject Type="Embed" ProgID="PBrush" ShapeID="_x0000_i1032" DrawAspect="Content" ObjectID="_1836630903" r:id="rId44"/>
        </w:object>
      </w:r>
      <w:r w:rsidRPr="00F81B6F">
        <w:rPr>
          <w:rFonts w:ascii="Times New Roman" w:hAnsi="Times New Roman"/>
          <w:color w:val="000000"/>
          <w:sz w:val="20"/>
          <w:lang w:eastAsia="pl-PL" w:bidi="ar-SA"/>
        </w:rPr>
        <w:t xml:space="preserve">   </w:t>
      </w:r>
      <w:r w:rsidRPr="00F81B6F">
        <w:rPr>
          <w:rFonts w:cs="Arial"/>
          <w:color w:val="000000"/>
          <w:sz w:val="20"/>
          <w:lang w:eastAsia="pl-PL" w:bidi="ar-SA"/>
        </w:rPr>
        <w:t>względem osi y:</w:t>
      </w:r>
      <w:r w:rsidRPr="00F81B6F">
        <w:rPr>
          <w:rFonts w:cs="Arial"/>
          <w:color w:val="000000"/>
          <w:sz w:val="20"/>
          <w:lang w:eastAsia="pl-PL" w:bidi="ar-SA"/>
        </w:rPr>
        <w:tab/>
      </w:r>
      <w:r w:rsidRPr="00F81B6F">
        <w:rPr>
          <w:rFonts w:ascii="Times New Roman" w:hAnsi="Times New Roman"/>
          <w:sz w:val="20"/>
          <w:lang w:eastAsia="pl-PL" w:bidi="ar-SA"/>
        </w:rPr>
        <w:object w:dxaOrig="382" w:dyaOrig="382" w14:anchorId="16F1B80D">
          <v:shape id="_x0000_i1033" type="#_x0000_t75" style="width:19.5pt;height:19.5pt" o:ole="">
            <v:imagedata r:id="rId35" o:title=""/>
          </v:shape>
          <o:OLEObject Type="Embed" ProgID="Paint.Picture" ShapeID="_x0000_i1033" DrawAspect="Content" ObjectID="_1836630904" r:id="rId45"/>
        </w:object>
      </w:r>
      <w:r w:rsidRPr="00F81B6F">
        <w:rPr>
          <w:rFonts w:ascii="Times New Roman" w:hAnsi="Times New Roman"/>
          <w:color w:val="000000"/>
          <w:sz w:val="20"/>
          <w:lang w:eastAsia="pl-PL" w:bidi="ar-SA"/>
        </w:rPr>
        <w:t xml:space="preserve">   </w:t>
      </w:r>
      <w:r w:rsidRPr="00F81B6F">
        <w:rPr>
          <w:rFonts w:ascii="Times New Roman" w:hAnsi="Times New Roman"/>
          <w:sz w:val="20"/>
          <w:lang w:eastAsia="pl-PL" w:bidi="ar-SA"/>
        </w:rPr>
        <w:object w:dxaOrig="450" w:dyaOrig="450" w14:anchorId="522E7834">
          <v:shape id="_x0000_i1034" type="#_x0000_t75" style="width:22.5pt;height:22.5pt" o:ole="">
            <v:imagedata r:id="rId33" o:title=""/>
          </v:shape>
          <o:OLEObject Type="Embed" ProgID="PBrush" ShapeID="_x0000_i1034" DrawAspect="Content" ObjectID="_1836630905" r:id="rId46"/>
        </w:object>
      </w:r>
      <w:r w:rsidRPr="00F81B6F">
        <w:rPr>
          <w:rFonts w:ascii="Times New Roman" w:hAnsi="Times New Roman"/>
          <w:color w:val="000000"/>
          <w:sz w:val="20"/>
          <w:lang w:eastAsia="pl-PL" w:bidi="ar-SA"/>
        </w:rPr>
        <w:t xml:space="preserve">   </w:t>
      </w:r>
      <w:r w:rsidRPr="00F81B6F">
        <w:rPr>
          <w:rFonts w:cs="Arial"/>
          <w:color w:val="000000"/>
          <w:sz w:val="20"/>
          <w:lang w:eastAsia="pl-PL" w:bidi="ar-SA"/>
        </w:rPr>
        <w:t>względem osi z:</w:t>
      </w:r>
    </w:p>
    <w:p w14:paraId="1C904C26" w14:textId="77777777" w:rsidR="00F81B6F" w:rsidRPr="00F81B6F" w:rsidRDefault="00F81B6F" w:rsidP="00F81B6F">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F81B6F">
        <w:rPr>
          <w:rFonts w:ascii="Times New Roman" w:hAnsi="Times New Roman"/>
          <w:color w:val="000000"/>
          <w:sz w:val="20"/>
          <w:lang w:eastAsia="pl-PL" w:bidi="ar-SA"/>
        </w:rPr>
        <w:t>Ly</w:t>
      </w:r>
      <w:proofErr w:type="spellEnd"/>
      <w:r w:rsidRPr="00F81B6F">
        <w:rPr>
          <w:rFonts w:ascii="Times New Roman" w:hAnsi="Times New Roman"/>
          <w:color w:val="000000"/>
          <w:sz w:val="20"/>
          <w:lang w:eastAsia="pl-PL" w:bidi="ar-SA"/>
        </w:rPr>
        <w:t xml:space="preserve"> = 7.9800 m </w:t>
      </w:r>
      <w:r w:rsidRPr="00F81B6F">
        <w:rPr>
          <w:rFonts w:ascii="Times New Roman" w:hAnsi="Times New Roman"/>
          <w:color w:val="000000"/>
          <w:sz w:val="20"/>
          <w:lang w:eastAsia="pl-PL" w:bidi="ar-SA"/>
        </w:rPr>
        <w:tab/>
      </w:r>
      <w:proofErr w:type="spellStart"/>
      <w:r w:rsidRPr="00F81B6F">
        <w:rPr>
          <w:rFonts w:ascii="Times New Roman" w:hAnsi="Times New Roman"/>
          <w:color w:val="000000"/>
          <w:sz w:val="20"/>
          <w:lang w:eastAsia="pl-PL" w:bidi="ar-SA"/>
        </w:rPr>
        <w:t>Lam_y</w:t>
      </w:r>
      <w:proofErr w:type="spellEnd"/>
      <w:r w:rsidRPr="00F81B6F">
        <w:rPr>
          <w:rFonts w:ascii="Times New Roman" w:hAnsi="Times New Roman"/>
          <w:color w:val="000000"/>
          <w:sz w:val="20"/>
          <w:lang w:eastAsia="pl-PL" w:bidi="ar-SA"/>
        </w:rPr>
        <w:t xml:space="preserve"> = 1.27 </w:t>
      </w:r>
      <w:r w:rsidRPr="00F81B6F">
        <w:rPr>
          <w:rFonts w:ascii="Times New Roman" w:hAnsi="Times New Roman"/>
          <w:color w:val="000000"/>
          <w:sz w:val="20"/>
          <w:lang w:eastAsia="pl-PL" w:bidi="ar-SA"/>
        </w:rPr>
        <w:tab/>
      </w:r>
      <w:proofErr w:type="spellStart"/>
      <w:r w:rsidRPr="00F81B6F">
        <w:rPr>
          <w:rFonts w:ascii="Times New Roman" w:hAnsi="Times New Roman"/>
          <w:color w:val="000000"/>
          <w:sz w:val="20"/>
          <w:lang w:eastAsia="pl-PL" w:bidi="ar-SA"/>
        </w:rPr>
        <w:t>Lz</w:t>
      </w:r>
      <w:proofErr w:type="spellEnd"/>
      <w:r w:rsidRPr="00F81B6F">
        <w:rPr>
          <w:rFonts w:ascii="Times New Roman" w:hAnsi="Times New Roman"/>
          <w:color w:val="000000"/>
          <w:sz w:val="20"/>
          <w:lang w:eastAsia="pl-PL" w:bidi="ar-SA"/>
        </w:rPr>
        <w:t xml:space="preserve"> = 2.8000 m </w:t>
      </w:r>
      <w:r w:rsidRPr="00F81B6F">
        <w:rPr>
          <w:rFonts w:ascii="Times New Roman" w:hAnsi="Times New Roman"/>
          <w:color w:val="000000"/>
          <w:sz w:val="20"/>
          <w:lang w:eastAsia="pl-PL" w:bidi="ar-SA"/>
        </w:rPr>
        <w:tab/>
      </w:r>
      <w:proofErr w:type="spellStart"/>
      <w:r w:rsidRPr="00F81B6F">
        <w:rPr>
          <w:rFonts w:ascii="Times New Roman" w:hAnsi="Times New Roman"/>
          <w:color w:val="000000"/>
          <w:sz w:val="20"/>
          <w:lang w:eastAsia="pl-PL" w:bidi="ar-SA"/>
        </w:rPr>
        <w:t>Lam_z</w:t>
      </w:r>
      <w:proofErr w:type="spellEnd"/>
      <w:r w:rsidRPr="00F81B6F">
        <w:rPr>
          <w:rFonts w:ascii="Times New Roman" w:hAnsi="Times New Roman"/>
          <w:color w:val="000000"/>
          <w:sz w:val="20"/>
          <w:lang w:eastAsia="pl-PL" w:bidi="ar-SA"/>
        </w:rPr>
        <w:t xml:space="preserve"> = 1.64 </w:t>
      </w:r>
    </w:p>
    <w:p w14:paraId="66C61655" w14:textId="77777777" w:rsidR="00F81B6F" w:rsidRPr="00F81B6F" w:rsidRDefault="00F81B6F" w:rsidP="00F81B6F">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F81B6F">
        <w:rPr>
          <w:rFonts w:ascii="Times New Roman" w:hAnsi="Times New Roman"/>
          <w:color w:val="000000"/>
          <w:sz w:val="20"/>
          <w:lang w:eastAsia="pl-PL" w:bidi="ar-SA"/>
        </w:rPr>
        <w:t>Lcr,y</w:t>
      </w:r>
      <w:proofErr w:type="spellEnd"/>
      <w:r w:rsidRPr="00F81B6F">
        <w:rPr>
          <w:rFonts w:ascii="Times New Roman" w:hAnsi="Times New Roman"/>
          <w:color w:val="000000"/>
          <w:sz w:val="20"/>
          <w:lang w:eastAsia="pl-PL" w:bidi="ar-SA"/>
        </w:rPr>
        <w:t xml:space="preserve"> = 7.9800 m </w:t>
      </w:r>
      <w:r w:rsidRPr="00F81B6F">
        <w:rPr>
          <w:rFonts w:ascii="Times New Roman" w:hAnsi="Times New Roman"/>
          <w:color w:val="000000"/>
          <w:sz w:val="20"/>
          <w:lang w:eastAsia="pl-PL" w:bidi="ar-SA"/>
        </w:rPr>
        <w:tab/>
      </w:r>
      <w:proofErr w:type="spellStart"/>
      <w:r w:rsidRPr="00F81B6F">
        <w:rPr>
          <w:rFonts w:ascii="Times New Roman" w:hAnsi="Times New Roman"/>
          <w:color w:val="000000"/>
          <w:sz w:val="20"/>
          <w:lang w:eastAsia="pl-PL" w:bidi="ar-SA"/>
        </w:rPr>
        <w:t>Xy</w:t>
      </w:r>
      <w:proofErr w:type="spellEnd"/>
      <w:r w:rsidRPr="00F81B6F">
        <w:rPr>
          <w:rFonts w:ascii="Times New Roman" w:hAnsi="Times New Roman"/>
          <w:color w:val="000000"/>
          <w:sz w:val="20"/>
          <w:lang w:eastAsia="pl-PL" w:bidi="ar-SA"/>
        </w:rPr>
        <w:t xml:space="preserve"> = 0.49 </w:t>
      </w:r>
      <w:r w:rsidRPr="00F81B6F">
        <w:rPr>
          <w:rFonts w:ascii="Times New Roman" w:hAnsi="Times New Roman"/>
          <w:color w:val="000000"/>
          <w:sz w:val="20"/>
          <w:lang w:eastAsia="pl-PL" w:bidi="ar-SA"/>
        </w:rPr>
        <w:tab/>
      </w:r>
      <w:proofErr w:type="spellStart"/>
      <w:r w:rsidRPr="00F81B6F">
        <w:rPr>
          <w:rFonts w:ascii="Times New Roman" w:hAnsi="Times New Roman"/>
          <w:color w:val="000000"/>
          <w:sz w:val="20"/>
          <w:lang w:eastAsia="pl-PL" w:bidi="ar-SA"/>
        </w:rPr>
        <w:t>Lcr,z</w:t>
      </w:r>
      <w:proofErr w:type="spellEnd"/>
      <w:r w:rsidRPr="00F81B6F">
        <w:rPr>
          <w:rFonts w:ascii="Times New Roman" w:hAnsi="Times New Roman"/>
          <w:color w:val="000000"/>
          <w:sz w:val="20"/>
          <w:lang w:eastAsia="pl-PL" w:bidi="ar-SA"/>
        </w:rPr>
        <w:t xml:space="preserve"> = 2.8000 m </w:t>
      </w:r>
      <w:r w:rsidRPr="00F81B6F">
        <w:rPr>
          <w:rFonts w:ascii="Times New Roman" w:hAnsi="Times New Roman"/>
          <w:color w:val="000000"/>
          <w:sz w:val="20"/>
          <w:lang w:eastAsia="pl-PL" w:bidi="ar-SA"/>
        </w:rPr>
        <w:tab/>
      </w:r>
      <w:proofErr w:type="spellStart"/>
      <w:r w:rsidRPr="00F81B6F">
        <w:rPr>
          <w:rFonts w:ascii="Times New Roman" w:hAnsi="Times New Roman"/>
          <w:color w:val="000000"/>
          <w:sz w:val="20"/>
          <w:lang w:eastAsia="pl-PL" w:bidi="ar-SA"/>
        </w:rPr>
        <w:t>Xz</w:t>
      </w:r>
      <w:proofErr w:type="spellEnd"/>
      <w:r w:rsidRPr="00F81B6F">
        <w:rPr>
          <w:rFonts w:ascii="Times New Roman" w:hAnsi="Times New Roman"/>
          <w:color w:val="000000"/>
          <w:sz w:val="20"/>
          <w:lang w:eastAsia="pl-PL" w:bidi="ar-SA"/>
        </w:rPr>
        <w:t xml:space="preserve"> = 0.29 </w:t>
      </w:r>
    </w:p>
    <w:p w14:paraId="5853B47D" w14:textId="77777777" w:rsidR="00F81B6F" w:rsidRPr="00F81B6F" w:rsidRDefault="00F81B6F" w:rsidP="00F81B6F">
      <w:pPr>
        <w:tabs>
          <w:tab w:val="left" w:pos="2272"/>
          <w:tab w:val="left" w:pos="4500"/>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color w:val="000000"/>
          <w:sz w:val="20"/>
          <w:lang w:eastAsia="pl-PL" w:bidi="ar-SA"/>
        </w:rPr>
        <w:t xml:space="preserve">Lamy = 96.72 </w:t>
      </w:r>
      <w:r w:rsidRPr="00F81B6F">
        <w:rPr>
          <w:rFonts w:ascii="Times New Roman" w:hAnsi="Times New Roman"/>
          <w:color w:val="000000"/>
          <w:sz w:val="20"/>
          <w:lang w:eastAsia="pl-PL" w:bidi="ar-SA"/>
        </w:rPr>
        <w:tab/>
      </w:r>
      <w:proofErr w:type="spellStart"/>
      <w:r w:rsidRPr="00F81B6F">
        <w:rPr>
          <w:rFonts w:ascii="Times New Roman" w:hAnsi="Times New Roman"/>
          <w:color w:val="000000"/>
          <w:sz w:val="20"/>
          <w:lang w:eastAsia="pl-PL" w:bidi="ar-SA"/>
        </w:rPr>
        <w:t>kzy</w:t>
      </w:r>
      <w:proofErr w:type="spellEnd"/>
      <w:r w:rsidRPr="00F81B6F">
        <w:rPr>
          <w:rFonts w:ascii="Times New Roman" w:hAnsi="Times New Roman"/>
          <w:color w:val="000000"/>
          <w:sz w:val="20"/>
          <w:lang w:eastAsia="pl-PL" w:bidi="ar-SA"/>
        </w:rPr>
        <w:t xml:space="preserve"> = 0.99 </w:t>
      </w:r>
      <w:r w:rsidRPr="00F81B6F">
        <w:rPr>
          <w:rFonts w:ascii="Times New Roman" w:hAnsi="Times New Roman"/>
          <w:color w:val="000000"/>
          <w:sz w:val="20"/>
          <w:lang w:eastAsia="pl-PL" w:bidi="ar-SA"/>
        </w:rPr>
        <w:tab/>
      </w:r>
      <w:proofErr w:type="spellStart"/>
      <w:r w:rsidRPr="00F81B6F">
        <w:rPr>
          <w:rFonts w:ascii="Times New Roman" w:hAnsi="Times New Roman"/>
          <w:color w:val="000000"/>
          <w:sz w:val="20"/>
          <w:lang w:eastAsia="pl-PL" w:bidi="ar-SA"/>
        </w:rPr>
        <w:t>Lamz</w:t>
      </w:r>
      <w:proofErr w:type="spellEnd"/>
      <w:r w:rsidRPr="00F81B6F">
        <w:rPr>
          <w:rFonts w:ascii="Times New Roman" w:hAnsi="Times New Roman"/>
          <w:color w:val="000000"/>
          <w:sz w:val="20"/>
          <w:lang w:eastAsia="pl-PL" w:bidi="ar-SA"/>
        </w:rPr>
        <w:t xml:space="preserve"> = 125.44 </w:t>
      </w:r>
      <w:r w:rsidRPr="00F81B6F">
        <w:rPr>
          <w:rFonts w:ascii="Times New Roman" w:hAnsi="Times New Roman"/>
          <w:color w:val="000000"/>
          <w:sz w:val="20"/>
          <w:lang w:eastAsia="pl-PL" w:bidi="ar-SA"/>
        </w:rPr>
        <w:tab/>
      </w:r>
      <w:proofErr w:type="spellStart"/>
      <w:r w:rsidRPr="00F81B6F">
        <w:rPr>
          <w:rFonts w:ascii="Times New Roman" w:hAnsi="Times New Roman"/>
          <w:color w:val="000000"/>
          <w:sz w:val="20"/>
          <w:lang w:eastAsia="pl-PL" w:bidi="ar-SA"/>
        </w:rPr>
        <w:t>kzz</w:t>
      </w:r>
      <w:proofErr w:type="spellEnd"/>
      <w:r w:rsidRPr="00F81B6F">
        <w:rPr>
          <w:rFonts w:ascii="Times New Roman" w:hAnsi="Times New Roman"/>
          <w:color w:val="000000"/>
          <w:sz w:val="20"/>
          <w:lang w:eastAsia="pl-PL" w:bidi="ar-SA"/>
        </w:rPr>
        <w:t xml:space="preserve"> = 0.99</w:t>
      </w:r>
    </w:p>
    <w:p w14:paraId="1E3FF1AF" w14:textId="77777777" w:rsidR="00F81B6F" w:rsidRPr="00F81B6F" w:rsidRDefault="00F81B6F" w:rsidP="00F81B6F">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eastAsia="pl-PL" w:bidi="ar-SA"/>
        </w:rPr>
        <w:t>----------------------------------------------------------------------------------------------------------------------------------------</w:t>
      </w:r>
    </w:p>
    <w:p w14:paraId="16278AFD" w14:textId="77777777" w:rsidR="00F81B6F" w:rsidRPr="00F81B6F" w:rsidRDefault="00F81B6F" w:rsidP="00F81B6F">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F81B6F">
        <w:rPr>
          <w:rFonts w:cs="Arial"/>
          <w:b/>
          <w:bCs/>
          <w:sz w:val="20"/>
          <w:lang w:eastAsia="pl-PL" w:bidi="ar-SA"/>
        </w:rPr>
        <w:t>FORMUŁY WERYFIKACYJNE:</w:t>
      </w:r>
      <w:r w:rsidRPr="00F81B6F">
        <w:rPr>
          <w:rFonts w:ascii="Times New Roman" w:hAnsi="Times New Roman"/>
          <w:sz w:val="20"/>
          <w:lang w:eastAsia="pl-PL" w:bidi="ar-SA"/>
        </w:rPr>
        <w:t xml:space="preserve"> </w:t>
      </w:r>
    </w:p>
    <w:p w14:paraId="060BB92C" w14:textId="77777777" w:rsidR="00F81B6F" w:rsidRPr="00F81B6F" w:rsidRDefault="00F81B6F" w:rsidP="00F81B6F">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b/>
          <w:bCs/>
          <w:i/>
          <w:iCs/>
          <w:sz w:val="20"/>
          <w:lang w:eastAsia="pl-PL" w:bidi="ar-SA"/>
        </w:rPr>
        <w:t>Kontrola wytrzymałości przekroju:</w:t>
      </w:r>
    </w:p>
    <w:p w14:paraId="0ACB7560" w14:textId="77777777" w:rsidR="00F81B6F" w:rsidRPr="00CE0785" w:rsidRDefault="00F81B6F" w:rsidP="00F81B6F">
      <w:pPr>
        <w:tabs>
          <w:tab w:val="left" w:pos="2268"/>
        </w:tabs>
        <w:autoSpaceDE w:val="0"/>
        <w:autoSpaceDN w:val="0"/>
        <w:adjustRightInd w:val="0"/>
        <w:spacing w:before="0" w:after="0" w:line="240" w:lineRule="auto"/>
        <w:jc w:val="left"/>
        <w:rPr>
          <w:rFonts w:ascii="Times New Roman" w:hAnsi="Times New Roman"/>
          <w:sz w:val="20"/>
          <w:lang w:val="en-US" w:eastAsia="pl-PL" w:bidi="ar-SA"/>
        </w:rPr>
      </w:pPr>
      <w:proofErr w:type="spellStart"/>
      <w:r w:rsidRPr="00CE0785">
        <w:rPr>
          <w:rFonts w:ascii="Times New Roman" w:hAnsi="Times New Roman"/>
          <w:sz w:val="20"/>
          <w:lang w:val="en-US" w:eastAsia="pl-PL" w:bidi="ar-SA"/>
        </w:rPr>
        <w:t>N,Ed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Nc,Rd</w:t>
      </w:r>
      <w:proofErr w:type="spellEnd"/>
      <w:r w:rsidRPr="00CE0785">
        <w:rPr>
          <w:rFonts w:ascii="Times New Roman" w:hAnsi="Times New Roman"/>
          <w:sz w:val="20"/>
          <w:lang w:val="en-US" w:eastAsia="pl-PL" w:bidi="ar-SA"/>
        </w:rPr>
        <w:t xml:space="preserve"> = 0.02 &lt; 1.00   (6.2.4.(1))</w:t>
      </w:r>
    </w:p>
    <w:p w14:paraId="3A6293AE" w14:textId="77777777" w:rsidR="00F81B6F" w:rsidRPr="00CE0785" w:rsidRDefault="00F81B6F" w:rsidP="00F81B6F">
      <w:pPr>
        <w:tabs>
          <w:tab w:val="left" w:pos="2268"/>
        </w:tabs>
        <w:autoSpaceDE w:val="0"/>
        <w:autoSpaceDN w:val="0"/>
        <w:adjustRightInd w:val="0"/>
        <w:spacing w:before="0" w:after="0" w:line="240" w:lineRule="auto"/>
        <w:jc w:val="left"/>
        <w:rPr>
          <w:rFonts w:ascii="Times New Roman" w:hAnsi="Times New Roman"/>
          <w:sz w:val="20"/>
          <w:lang w:val="en-US" w:eastAsia="pl-PL" w:bidi="ar-SA"/>
        </w:rPr>
      </w:pPr>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My,Ed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MN,y,Rd</w:t>
      </w:r>
      <w:proofErr w:type="spellEnd"/>
      <w:r w:rsidRPr="00CE0785">
        <w:rPr>
          <w:rFonts w:ascii="Times New Roman" w:hAnsi="Times New Roman"/>
          <w:sz w:val="20"/>
          <w:lang w:val="en-US" w:eastAsia="pl-PL" w:bidi="ar-SA"/>
        </w:rPr>
        <w:t>)^ 2.00 + (</w:t>
      </w:r>
      <w:proofErr w:type="spellStart"/>
      <w:r w:rsidRPr="00CE0785">
        <w:rPr>
          <w:rFonts w:ascii="Times New Roman" w:hAnsi="Times New Roman"/>
          <w:sz w:val="20"/>
          <w:lang w:val="en-US" w:eastAsia="pl-PL" w:bidi="ar-SA"/>
        </w:rPr>
        <w:t>Mz,Ed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MN,z,Rd</w:t>
      </w:r>
      <w:proofErr w:type="spellEnd"/>
      <w:r w:rsidRPr="00CE0785">
        <w:rPr>
          <w:rFonts w:ascii="Times New Roman" w:hAnsi="Times New Roman"/>
          <w:sz w:val="20"/>
          <w:lang w:val="en-US" w:eastAsia="pl-PL" w:bidi="ar-SA"/>
        </w:rPr>
        <w:t>)^1.00 = 0.00 &lt; 1.00   (6.2.9.1.(6))</w:t>
      </w:r>
    </w:p>
    <w:p w14:paraId="72C84FB4" w14:textId="77777777" w:rsidR="00F81B6F" w:rsidRPr="00F81B6F" w:rsidRDefault="00F81B6F" w:rsidP="00F81B6F">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F81B6F">
        <w:rPr>
          <w:rFonts w:ascii="Times New Roman" w:hAnsi="Times New Roman"/>
          <w:sz w:val="20"/>
          <w:lang w:val="en-GB" w:eastAsia="pl-PL" w:bidi="ar-SA"/>
        </w:rPr>
        <w:t>Vy,Ed</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Vy,c,Rd</w:t>
      </w:r>
      <w:proofErr w:type="spellEnd"/>
      <w:r w:rsidRPr="00F81B6F">
        <w:rPr>
          <w:rFonts w:ascii="Times New Roman" w:hAnsi="Times New Roman"/>
          <w:sz w:val="20"/>
          <w:lang w:val="en-GB" w:eastAsia="pl-PL" w:bidi="ar-SA"/>
        </w:rPr>
        <w:t xml:space="preserve"> = 0.00 &lt; 1.00   (6.2.6.(1))</w:t>
      </w:r>
    </w:p>
    <w:p w14:paraId="09A68FE6" w14:textId="77777777" w:rsidR="00F81B6F" w:rsidRPr="00F81B6F" w:rsidRDefault="00F81B6F" w:rsidP="00F81B6F">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F81B6F">
        <w:rPr>
          <w:rFonts w:ascii="Times New Roman" w:hAnsi="Times New Roman"/>
          <w:sz w:val="20"/>
          <w:lang w:val="en-GB" w:eastAsia="pl-PL" w:bidi="ar-SA"/>
        </w:rPr>
        <w:t>Vz,Ed</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Vz,c,Rd</w:t>
      </w:r>
      <w:proofErr w:type="spellEnd"/>
      <w:r w:rsidRPr="00F81B6F">
        <w:rPr>
          <w:rFonts w:ascii="Times New Roman" w:hAnsi="Times New Roman"/>
          <w:sz w:val="20"/>
          <w:lang w:val="en-GB" w:eastAsia="pl-PL" w:bidi="ar-SA"/>
        </w:rPr>
        <w:t xml:space="preserve"> = 0.04 &lt; 1.00   (6.2.6.(1))</w:t>
      </w:r>
    </w:p>
    <w:p w14:paraId="55EB266C" w14:textId="77777777" w:rsidR="00F81B6F" w:rsidRPr="00F81B6F" w:rsidRDefault="00F81B6F" w:rsidP="00F81B6F">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b/>
          <w:bCs/>
          <w:i/>
          <w:iCs/>
          <w:sz w:val="20"/>
          <w:lang w:eastAsia="pl-PL" w:bidi="ar-SA"/>
        </w:rPr>
        <w:t>Kontrola stateczności globalnej pręta:</w:t>
      </w:r>
    </w:p>
    <w:p w14:paraId="392DDC18" w14:textId="77777777" w:rsidR="00F81B6F" w:rsidRPr="00F81B6F" w:rsidRDefault="00F81B6F" w:rsidP="00F81B6F">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F81B6F">
        <w:rPr>
          <w:rFonts w:ascii="Times New Roman" w:hAnsi="Times New Roman"/>
          <w:sz w:val="20"/>
          <w:lang w:eastAsia="pl-PL" w:bidi="ar-SA"/>
        </w:rPr>
        <w:t>Lambda,y</w:t>
      </w:r>
      <w:proofErr w:type="spellEnd"/>
      <w:r w:rsidRPr="00F81B6F">
        <w:rPr>
          <w:rFonts w:ascii="Times New Roman" w:hAnsi="Times New Roman"/>
          <w:sz w:val="20"/>
          <w:lang w:eastAsia="pl-PL" w:bidi="ar-SA"/>
        </w:rPr>
        <w:t xml:space="preserve"> = 96.72 &lt; </w:t>
      </w:r>
      <w:proofErr w:type="spellStart"/>
      <w:r w:rsidRPr="00F81B6F">
        <w:rPr>
          <w:rFonts w:ascii="Times New Roman" w:hAnsi="Times New Roman"/>
          <w:sz w:val="20"/>
          <w:lang w:eastAsia="pl-PL" w:bidi="ar-SA"/>
        </w:rPr>
        <w:t>Lambda,max</w:t>
      </w:r>
      <w:proofErr w:type="spellEnd"/>
      <w:r w:rsidRPr="00F81B6F">
        <w:rPr>
          <w:rFonts w:ascii="Times New Roman" w:hAnsi="Times New Roman"/>
          <w:sz w:val="20"/>
          <w:lang w:eastAsia="pl-PL" w:bidi="ar-SA"/>
        </w:rPr>
        <w:t xml:space="preserve"> = 210.00          </w:t>
      </w:r>
      <w:proofErr w:type="spellStart"/>
      <w:r w:rsidRPr="00F81B6F">
        <w:rPr>
          <w:rFonts w:ascii="Times New Roman" w:hAnsi="Times New Roman"/>
          <w:sz w:val="20"/>
          <w:lang w:eastAsia="pl-PL" w:bidi="ar-SA"/>
        </w:rPr>
        <w:t>Lambda,z</w:t>
      </w:r>
      <w:proofErr w:type="spellEnd"/>
      <w:r w:rsidRPr="00F81B6F">
        <w:rPr>
          <w:rFonts w:ascii="Times New Roman" w:hAnsi="Times New Roman"/>
          <w:sz w:val="20"/>
          <w:lang w:eastAsia="pl-PL" w:bidi="ar-SA"/>
        </w:rPr>
        <w:t xml:space="preserve"> = 125.44 &lt; </w:t>
      </w:r>
      <w:proofErr w:type="spellStart"/>
      <w:r w:rsidRPr="00F81B6F">
        <w:rPr>
          <w:rFonts w:ascii="Times New Roman" w:hAnsi="Times New Roman"/>
          <w:sz w:val="20"/>
          <w:lang w:eastAsia="pl-PL" w:bidi="ar-SA"/>
        </w:rPr>
        <w:t>Lambda,max</w:t>
      </w:r>
      <w:proofErr w:type="spellEnd"/>
      <w:r w:rsidRPr="00F81B6F">
        <w:rPr>
          <w:rFonts w:ascii="Times New Roman" w:hAnsi="Times New Roman"/>
          <w:sz w:val="20"/>
          <w:lang w:eastAsia="pl-PL" w:bidi="ar-SA"/>
        </w:rPr>
        <w:t xml:space="preserve"> = 210.00    STABILNY</w:t>
      </w:r>
    </w:p>
    <w:p w14:paraId="2F615CE9" w14:textId="77777777" w:rsidR="00F81B6F" w:rsidRPr="00F81B6F" w:rsidRDefault="00F81B6F" w:rsidP="00F81B6F">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F81B6F">
        <w:rPr>
          <w:rFonts w:ascii="Times New Roman" w:hAnsi="Times New Roman"/>
          <w:sz w:val="20"/>
          <w:lang w:val="en-GB" w:eastAsia="pl-PL" w:bidi="ar-SA"/>
        </w:rPr>
        <w:t>My,Ed,max</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Mb,Rd</w:t>
      </w:r>
      <w:proofErr w:type="spellEnd"/>
      <w:r w:rsidRPr="00F81B6F">
        <w:rPr>
          <w:rFonts w:ascii="Times New Roman" w:hAnsi="Times New Roman"/>
          <w:sz w:val="20"/>
          <w:lang w:val="en-GB" w:eastAsia="pl-PL" w:bidi="ar-SA"/>
        </w:rPr>
        <w:t xml:space="preserve"> = 0.43 &lt; 1.00   (6.3.2.1.(1))</w:t>
      </w:r>
    </w:p>
    <w:p w14:paraId="45362877" w14:textId="77777777" w:rsidR="00F81B6F" w:rsidRPr="00F81B6F" w:rsidRDefault="00F81B6F" w:rsidP="00F81B6F">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F81B6F">
        <w:rPr>
          <w:rFonts w:ascii="Times New Roman" w:hAnsi="Times New Roman"/>
          <w:sz w:val="20"/>
          <w:lang w:val="en-GB" w:eastAsia="pl-PL" w:bidi="ar-SA"/>
        </w:rPr>
        <w:t>N,Ed</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Xy</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N,Rk</w:t>
      </w:r>
      <w:proofErr w:type="spellEnd"/>
      <w:r w:rsidRPr="00F81B6F">
        <w:rPr>
          <w:rFonts w:ascii="Times New Roman" w:hAnsi="Times New Roman"/>
          <w:sz w:val="20"/>
          <w:lang w:val="en-GB" w:eastAsia="pl-PL" w:bidi="ar-SA"/>
        </w:rPr>
        <w:t xml:space="preserve">/gM1) + </w:t>
      </w:r>
      <w:proofErr w:type="spellStart"/>
      <w:r w:rsidRPr="00F81B6F">
        <w:rPr>
          <w:rFonts w:ascii="Times New Roman" w:hAnsi="Times New Roman"/>
          <w:sz w:val="20"/>
          <w:lang w:val="en-GB" w:eastAsia="pl-PL" w:bidi="ar-SA"/>
        </w:rPr>
        <w:t>kyy</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My,Ed,max</w:t>
      </w:r>
      <w:proofErr w:type="spellEnd"/>
      <w:r w:rsidRPr="00F81B6F">
        <w:rPr>
          <w:rFonts w:ascii="Times New Roman" w:hAnsi="Times New Roman"/>
          <w:sz w:val="20"/>
          <w:lang w:val="en-GB" w:eastAsia="pl-PL" w:bidi="ar-SA"/>
        </w:rPr>
        <w:t>/(XLT*</w:t>
      </w:r>
      <w:proofErr w:type="spellStart"/>
      <w:r w:rsidRPr="00F81B6F">
        <w:rPr>
          <w:rFonts w:ascii="Times New Roman" w:hAnsi="Times New Roman"/>
          <w:sz w:val="20"/>
          <w:lang w:val="en-GB" w:eastAsia="pl-PL" w:bidi="ar-SA"/>
        </w:rPr>
        <w:t>My,Rk</w:t>
      </w:r>
      <w:proofErr w:type="spellEnd"/>
      <w:r w:rsidRPr="00F81B6F">
        <w:rPr>
          <w:rFonts w:ascii="Times New Roman" w:hAnsi="Times New Roman"/>
          <w:sz w:val="20"/>
          <w:lang w:val="en-GB" w:eastAsia="pl-PL" w:bidi="ar-SA"/>
        </w:rPr>
        <w:t xml:space="preserve">/gM1) + </w:t>
      </w:r>
      <w:proofErr w:type="spellStart"/>
      <w:r w:rsidRPr="00F81B6F">
        <w:rPr>
          <w:rFonts w:ascii="Times New Roman" w:hAnsi="Times New Roman"/>
          <w:sz w:val="20"/>
          <w:lang w:val="en-GB" w:eastAsia="pl-PL" w:bidi="ar-SA"/>
        </w:rPr>
        <w:t>kyz</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Mz,Ed,max</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Mz,Rk</w:t>
      </w:r>
      <w:proofErr w:type="spellEnd"/>
      <w:r w:rsidRPr="00F81B6F">
        <w:rPr>
          <w:rFonts w:ascii="Times New Roman" w:hAnsi="Times New Roman"/>
          <w:sz w:val="20"/>
          <w:lang w:val="en-GB" w:eastAsia="pl-PL" w:bidi="ar-SA"/>
        </w:rPr>
        <w:t>/gM1) = 0.44 &lt; 1.00   (6.3.3.(4))</w:t>
      </w:r>
    </w:p>
    <w:p w14:paraId="49BB448E" w14:textId="77777777" w:rsidR="00F81B6F" w:rsidRPr="00F81B6F" w:rsidRDefault="00F81B6F" w:rsidP="00F81B6F">
      <w:pPr>
        <w:tabs>
          <w:tab w:val="left" w:pos="2268"/>
        </w:tabs>
        <w:autoSpaceDE w:val="0"/>
        <w:autoSpaceDN w:val="0"/>
        <w:adjustRightInd w:val="0"/>
        <w:spacing w:before="0" w:after="0" w:line="240" w:lineRule="auto"/>
        <w:jc w:val="left"/>
        <w:rPr>
          <w:rFonts w:ascii="Times New Roman" w:hAnsi="Times New Roman"/>
          <w:color w:val="000000"/>
          <w:sz w:val="20"/>
          <w:lang w:val="en-GB" w:eastAsia="pl-PL" w:bidi="ar-SA"/>
        </w:rPr>
      </w:pPr>
      <w:proofErr w:type="spellStart"/>
      <w:r w:rsidRPr="00F81B6F">
        <w:rPr>
          <w:rFonts w:ascii="Times New Roman" w:hAnsi="Times New Roman"/>
          <w:sz w:val="20"/>
          <w:lang w:val="en-GB" w:eastAsia="pl-PL" w:bidi="ar-SA"/>
        </w:rPr>
        <w:t>N,Ed</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Xz</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N,Rk</w:t>
      </w:r>
      <w:proofErr w:type="spellEnd"/>
      <w:r w:rsidRPr="00F81B6F">
        <w:rPr>
          <w:rFonts w:ascii="Times New Roman" w:hAnsi="Times New Roman"/>
          <w:sz w:val="20"/>
          <w:lang w:val="en-GB" w:eastAsia="pl-PL" w:bidi="ar-SA"/>
        </w:rPr>
        <w:t xml:space="preserve">/gM1) + </w:t>
      </w:r>
      <w:proofErr w:type="spellStart"/>
      <w:r w:rsidRPr="00F81B6F">
        <w:rPr>
          <w:rFonts w:ascii="Times New Roman" w:hAnsi="Times New Roman"/>
          <w:sz w:val="20"/>
          <w:lang w:val="en-GB" w:eastAsia="pl-PL" w:bidi="ar-SA"/>
        </w:rPr>
        <w:t>kzy</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My,Ed,max</w:t>
      </w:r>
      <w:proofErr w:type="spellEnd"/>
      <w:r w:rsidRPr="00F81B6F">
        <w:rPr>
          <w:rFonts w:ascii="Times New Roman" w:hAnsi="Times New Roman"/>
          <w:sz w:val="20"/>
          <w:lang w:val="en-GB" w:eastAsia="pl-PL" w:bidi="ar-SA"/>
        </w:rPr>
        <w:t>/(XLT*</w:t>
      </w:r>
      <w:proofErr w:type="spellStart"/>
      <w:r w:rsidRPr="00F81B6F">
        <w:rPr>
          <w:rFonts w:ascii="Times New Roman" w:hAnsi="Times New Roman"/>
          <w:sz w:val="20"/>
          <w:lang w:val="en-GB" w:eastAsia="pl-PL" w:bidi="ar-SA"/>
        </w:rPr>
        <w:t>My,Rk</w:t>
      </w:r>
      <w:proofErr w:type="spellEnd"/>
      <w:r w:rsidRPr="00F81B6F">
        <w:rPr>
          <w:rFonts w:ascii="Times New Roman" w:hAnsi="Times New Roman"/>
          <w:sz w:val="20"/>
          <w:lang w:val="en-GB" w:eastAsia="pl-PL" w:bidi="ar-SA"/>
        </w:rPr>
        <w:t xml:space="preserve">/gM1) + </w:t>
      </w:r>
      <w:proofErr w:type="spellStart"/>
      <w:r w:rsidRPr="00F81B6F">
        <w:rPr>
          <w:rFonts w:ascii="Times New Roman" w:hAnsi="Times New Roman"/>
          <w:sz w:val="20"/>
          <w:lang w:val="en-GB" w:eastAsia="pl-PL" w:bidi="ar-SA"/>
        </w:rPr>
        <w:t>kzz</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Mz,Ed,max</w:t>
      </w:r>
      <w:proofErr w:type="spellEnd"/>
      <w:r w:rsidRPr="00F81B6F">
        <w:rPr>
          <w:rFonts w:ascii="Times New Roman" w:hAnsi="Times New Roman"/>
          <w:sz w:val="20"/>
          <w:lang w:val="en-GB" w:eastAsia="pl-PL" w:bidi="ar-SA"/>
        </w:rPr>
        <w:t>/(</w:t>
      </w:r>
      <w:proofErr w:type="spellStart"/>
      <w:r w:rsidRPr="00F81B6F">
        <w:rPr>
          <w:rFonts w:ascii="Times New Roman" w:hAnsi="Times New Roman"/>
          <w:sz w:val="20"/>
          <w:lang w:val="en-GB" w:eastAsia="pl-PL" w:bidi="ar-SA"/>
        </w:rPr>
        <w:t>Mz,Rk</w:t>
      </w:r>
      <w:proofErr w:type="spellEnd"/>
      <w:r w:rsidRPr="00F81B6F">
        <w:rPr>
          <w:rFonts w:ascii="Times New Roman" w:hAnsi="Times New Roman"/>
          <w:sz w:val="20"/>
          <w:lang w:val="en-GB" w:eastAsia="pl-PL" w:bidi="ar-SA"/>
        </w:rPr>
        <w:t>/gM1) = 0.49 &lt; 1.00   (6.3.3.(4))</w:t>
      </w:r>
    </w:p>
    <w:p w14:paraId="3041E7EF" w14:textId="77777777" w:rsidR="00F81B6F" w:rsidRPr="00F81B6F" w:rsidRDefault="00F81B6F" w:rsidP="00F81B6F">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eastAsia="pl-PL" w:bidi="ar-SA"/>
        </w:rPr>
        <w:t>----------------------------------------------------------------------------------------------------------------------------------------</w:t>
      </w:r>
    </w:p>
    <w:p w14:paraId="6B6B8853" w14:textId="77777777" w:rsidR="00F81B6F" w:rsidRPr="00F81B6F" w:rsidRDefault="00F81B6F" w:rsidP="00F81B6F">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F81B6F">
        <w:rPr>
          <w:rFonts w:cs="Arial"/>
          <w:b/>
          <w:bCs/>
          <w:sz w:val="20"/>
          <w:lang w:eastAsia="pl-PL" w:bidi="ar-SA"/>
        </w:rPr>
        <w:t>PRZEMIESZCZENIA GRANICZNE</w:t>
      </w:r>
    </w:p>
    <w:p w14:paraId="1759C374" w14:textId="11406C6C" w:rsidR="00F81B6F" w:rsidRPr="00F81B6F" w:rsidRDefault="00F81B6F" w:rsidP="00F81B6F">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noProof/>
          <w:sz w:val="20"/>
          <w:lang w:eastAsia="pl-PL" w:bidi="ar-SA"/>
        </w:rPr>
        <w:drawing>
          <wp:inline distT="0" distB="0" distL="0" distR="0" wp14:anchorId="5BC6468B" wp14:editId="4C05B011">
            <wp:extent cx="244475" cy="255270"/>
            <wp:effectExtent l="0" t="0" r="3175"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F81B6F">
        <w:rPr>
          <w:rFonts w:ascii="Times New Roman" w:hAnsi="Times New Roman"/>
          <w:noProof/>
          <w:sz w:val="20"/>
          <w:lang w:eastAsia="pl-PL" w:bidi="ar-SA"/>
        </w:rPr>
        <w:t xml:space="preserve">   </w:t>
      </w:r>
      <w:r w:rsidRPr="00F81B6F">
        <w:rPr>
          <w:rFonts w:ascii="Times New Roman" w:hAnsi="Times New Roman"/>
          <w:b/>
          <w:bCs/>
          <w:i/>
          <w:iCs/>
          <w:sz w:val="20"/>
          <w:lang w:eastAsia="pl-PL" w:bidi="ar-SA"/>
        </w:rPr>
        <w:t xml:space="preserve">Ugięcia  </w:t>
      </w:r>
    </w:p>
    <w:p w14:paraId="69ABF0CF" w14:textId="77777777" w:rsidR="00F81B6F" w:rsidRPr="00F81B6F" w:rsidRDefault="00F81B6F" w:rsidP="00F81B6F">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F81B6F">
        <w:rPr>
          <w:rFonts w:ascii="Times New Roman" w:hAnsi="Times New Roman"/>
          <w:sz w:val="20"/>
          <w:lang w:eastAsia="pl-PL" w:bidi="ar-SA"/>
        </w:rPr>
        <w:t>uy</w:t>
      </w:r>
      <w:proofErr w:type="spellEnd"/>
      <w:r w:rsidRPr="00F81B6F">
        <w:rPr>
          <w:rFonts w:ascii="Times New Roman" w:hAnsi="Times New Roman"/>
          <w:sz w:val="20"/>
          <w:lang w:eastAsia="pl-PL" w:bidi="ar-SA"/>
        </w:rPr>
        <w:t xml:space="preserve"> = 0.1 cm  &lt;  </w:t>
      </w:r>
      <w:proofErr w:type="spellStart"/>
      <w:r w:rsidRPr="00F81B6F">
        <w:rPr>
          <w:rFonts w:ascii="Times New Roman" w:hAnsi="Times New Roman"/>
          <w:sz w:val="20"/>
          <w:lang w:eastAsia="pl-PL" w:bidi="ar-SA"/>
        </w:rPr>
        <w:t>uy</w:t>
      </w:r>
      <w:proofErr w:type="spellEnd"/>
      <w:r w:rsidRPr="00F81B6F">
        <w:rPr>
          <w:rFonts w:ascii="Times New Roman" w:hAnsi="Times New Roman"/>
          <w:sz w:val="20"/>
          <w:lang w:eastAsia="pl-PL" w:bidi="ar-SA"/>
        </w:rPr>
        <w:t xml:space="preserve"> max = L/200.00 = 4.0 cm</w:t>
      </w:r>
      <w:r w:rsidRPr="00F81B6F">
        <w:rPr>
          <w:rFonts w:ascii="Times New Roman" w:hAnsi="Times New Roman"/>
          <w:sz w:val="20"/>
          <w:lang w:eastAsia="pl-PL" w:bidi="ar-SA"/>
        </w:rPr>
        <w:tab/>
        <w:t>Zweryfikowano</w:t>
      </w:r>
    </w:p>
    <w:p w14:paraId="044233D5" w14:textId="77777777" w:rsidR="00F81B6F" w:rsidRPr="00F81B6F" w:rsidRDefault="00F81B6F" w:rsidP="00F81B6F">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b/>
          <w:bCs/>
          <w:i/>
          <w:iCs/>
          <w:sz w:val="20"/>
          <w:lang w:eastAsia="pl-PL" w:bidi="ar-SA"/>
        </w:rPr>
        <w:t xml:space="preserve">Decydujący przypadek obciążenia:   </w:t>
      </w:r>
      <w:r w:rsidRPr="00F81B6F">
        <w:rPr>
          <w:rFonts w:ascii="Times New Roman" w:hAnsi="Times New Roman"/>
          <w:sz w:val="20"/>
          <w:lang w:eastAsia="pl-PL" w:bidi="ar-SA"/>
        </w:rPr>
        <w:t>13 SGU /58/  1*1.00 + 2*0.70 + 4*1.00 + 6*0.60</w:t>
      </w:r>
    </w:p>
    <w:p w14:paraId="7ACB24CD" w14:textId="77777777" w:rsidR="00F81B6F" w:rsidRPr="00F81B6F" w:rsidRDefault="00F81B6F" w:rsidP="00F81B6F">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F81B6F">
        <w:rPr>
          <w:rFonts w:ascii="Times New Roman" w:hAnsi="Times New Roman"/>
          <w:sz w:val="20"/>
          <w:lang w:eastAsia="pl-PL" w:bidi="ar-SA"/>
        </w:rPr>
        <w:t>uz</w:t>
      </w:r>
      <w:proofErr w:type="spellEnd"/>
      <w:r w:rsidRPr="00F81B6F">
        <w:rPr>
          <w:rFonts w:ascii="Times New Roman" w:hAnsi="Times New Roman"/>
          <w:sz w:val="20"/>
          <w:lang w:eastAsia="pl-PL" w:bidi="ar-SA"/>
        </w:rPr>
        <w:t xml:space="preserve"> = 2.4 cm  &lt;  </w:t>
      </w:r>
      <w:proofErr w:type="spellStart"/>
      <w:r w:rsidRPr="00F81B6F">
        <w:rPr>
          <w:rFonts w:ascii="Times New Roman" w:hAnsi="Times New Roman"/>
          <w:sz w:val="20"/>
          <w:lang w:eastAsia="pl-PL" w:bidi="ar-SA"/>
        </w:rPr>
        <w:t>uz</w:t>
      </w:r>
      <w:proofErr w:type="spellEnd"/>
      <w:r w:rsidRPr="00F81B6F">
        <w:rPr>
          <w:rFonts w:ascii="Times New Roman" w:hAnsi="Times New Roman"/>
          <w:sz w:val="20"/>
          <w:lang w:eastAsia="pl-PL" w:bidi="ar-SA"/>
        </w:rPr>
        <w:t xml:space="preserve"> max = L/200.00 = 4.0 cm</w:t>
      </w:r>
      <w:r w:rsidRPr="00F81B6F">
        <w:rPr>
          <w:rFonts w:ascii="Times New Roman" w:hAnsi="Times New Roman"/>
          <w:sz w:val="20"/>
          <w:lang w:eastAsia="pl-PL" w:bidi="ar-SA"/>
        </w:rPr>
        <w:tab/>
        <w:t>Zweryfikowano</w:t>
      </w:r>
    </w:p>
    <w:p w14:paraId="5E4FD60A" w14:textId="77777777" w:rsidR="00F81B6F" w:rsidRPr="00F81B6F" w:rsidRDefault="00F81B6F" w:rsidP="00F81B6F">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b/>
          <w:bCs/>
          <w:i/>
          <w:iCs/>
          <w:sz w:val="20"/>
          <w:lang w:eastAsia="pl-PL" w:bidi="ar-SA"/>
        </w:rPr>
        <w:t xml:space="preserve">Decydujący przypadek obciążenia:   </w:t>
      </w:r>
      <w:r w:rsidRPr="00F81B6F">
        <w:rPr>
          <w:rFonts w:ascii="Times New Roman" w:hAnsi="Times New Roman"/>
          <w:sz w:val="20"/>
          <w:lang w:eastAsia="pl-PL" w:bidi="ar-SA"/>
        </w:rPr>
        <w:t>13 SGU /50/  1*1.00 + 9*1.00</w:t>
      </w:r>
    </w:p>
    <w:p w14:paraId="37D32A5B" w14:textId="23E362DC" w:rsidR="00F81B6F" w:rsidRPr="00F81B6F" w:rsidRDefault="00F81B6F" w:rsidP="00F81B6F">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noProof/>
          <w:sz w:val="20"/>
          <w:lang w:eastAsia="pl-PL" w:bidi="ar-SA"/>
        </w:rPr>
        <w:drawing>
          <wp:inline distT="0" distB="0" distL="0" distR="0" wp14:anchorId="608D32A9" wp14:editId="711DEB93">
            <wp:extent cx="244475" cy="255270"/>
            <wp:effectExtent l="0" t="0" r="317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F81B6F">
        <w:rPr>
          <w:rFonts w:ascii="Times New Roman" w:hAnsi="Times New Roman"/>
          <w:noProof/>
          <w:sz w:val="20"/>
          <w:lang w:eastAsia="pl-PL" w:bidi="ar-SA"/>
        </w:rPr>
        <w:t xml:space="preserve">   </w:t>
      </w:r>
      <w:r w:rsidRPr="00F81B6F">
        <w:rPr>
          <w:rFonts w:ascii="Times New Roman" w:hAnsi="Times New Roman"/>
          <w:b/>
          <w:bCs/>
          <w:i/>
          <w:iCs/>
          <w:sz w:val="20"/>
          <w:lang w:eastAsia="pl-PL" w:bidi="ar-SA"/>
        </w:rPr>
        <w:t xml:space="preserve">Przemieszczenia  </w:t>
      </w:r>
    </w:p>
    <w:p w14:paraId="3B0CAE0A" w14:textId="77777777" w:rsidR="00F81B6F" w:rsidRPr="00F81B6F" w:rsidRDefault="00F81B6F" w:rsidP="00F81B6F">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F81B6F">
        <w:rPr>
          <w:rFonts w:ascii="Times New Roman" w:hAnsi="Times New Roman"/>
          <w:color w:val="000000"/>
          <w:sz w:val="20"/>
          <w:lang w:eastAsia="pl-PL" w:bidi="ar-SA"/>
        </w:rPr>
        <w:t>vx</w:t>
      </w:r>
      <w:proofErr w:type="spellEnd"/>
      <w:r w:rsidRPr="00F81B6F">
        <w:rPr>
          <w:rFonts w:ascii="Times New Roman" w:hAnsi="Times New Roman"/>
          <w:color w:val="000000"/>
          <w:sz w:val="20"/>
          <w:lang w:eastAsia="pl-PL" w:bidi="ar-SA"/>
        </w:rPr>
        <w:t xml:space="preserve"> = 0.3 cm  &lt;  </w:t>
      </w:r>
      <w:proofErr w:type="spellStart"/>
      <w:r w:rsidRPr="00F81B6F">
        <w:rPr>
          <w:rFonts w:ascii="Times New Roman" w:hAnsi="Times New Roman"/>
          <w:color w:val="000000"/>
          <w:sz w:val="20"/>
          <w:lang w:eastAsia="pl-PL" w:bidi="ar-SA"/>
        </w:rPr>
        <w:t>vx</w:t>
      </w:r>
      <w:proofErr w:type="spellEnd"/>
      <w:r w:rsidRPr="00F81B6F">
        <w:rPr>
          <w:rFonts w:ascii="Times New Roman" w:hAnsi="Times New Roman"/>
          <w:color w:val="000000"/>
          <w:sz w:val="20"/>
          <w:lang w:eastAsia="pl-PL" w:bidi="ar-SA"/>
        </w:rPr>
        <w:t xml:space="preserve"> max = L/150.00 = 5.3 cm</w:t>
      </w:r>
      <w:r w:rsidRPr="00F81B6F">
        <w:rPr>
          <w:rFonts w:ascii="Times New Roman" w:hAnsi="Times New Roman"/>
          <w:color w:val="000000"/>
          <w:sz w:val="20"/>
          <w:lang w:eastAsia="pl-PL" w:bidi="ar-SA"/>
        </w:rPr>
        <w:tab/>
      </w:r>
      <w:r w:rsidRPr="00F81B6F">
        <w:rPr>
          <w:rFonts w:ascii="Times New Roman" w:hAnsi="Times New Roman"/>
          <w:sz w:val="20"/>
          <w:lang w:eastAsia="pl-PL" w:bidi="ar-SA"/>
        </w:rPr>
        <w:t>Zweryfikowano</w:t>
      </w:r>
    </w:p>
    <w:p w14:paraId="707D8C52" w14:textId="77777777" w:rsidR="00F81B6F" w:rsidRPr="00F81B6F" w:rsidRDefault="00F81B6F" w:rsidP="00F81B6F">
      <w:pPr>
        <w:tabs>
          <w:tab w:val="left" w:pos="709"/>
          <w:tab w:val="left" w:pos="3969"/>
          <w:tab w:val="left" w:pos="6237"/>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b/>
          <w:bCs/>
          <w:i/>
          <w:iCs/>
          <w:sz w:val="20"/>
          <w:lang w:eastAsia="pl-PL" w:bidi="ar-SA"/>
        </w:rPr>
        <w:t>Decydujący przypadek obciążenia:</w:t>
      </w:r>
      <w:r w:rsidRPr="00F81B6F">
        <w:rPr>
          <w:rFonts w:ascii="Times New Roman" w:hAnsi="Times New Roman"/>
          <w:i/>
          <w:iCs/>
          <w:sz w:val="20"/>
          <w:lang w:eastAsia="pl-PL" w:bidi="ar-SA"/>
        </w:rPr>
        <w:t xml:space="preserve">   </w:t>
      </w:r>
      <w:r w:rsidRPr="00F81B6F">
        <w:rPr>
          <w:rFonts w:ascii="Times New Roman" w:hAnsi="Times New Roman"/>
          <w:sz w:val="20"/>
          <w:lang w:eastAsia="pl-PL" w:bidi="ar-SA"/>
        </w:rPr>
        <w:t>13 SGU /58/  1*1.00 + 2*0.70 + 4*1.00 + 6*0.60</w:t>
      </w:r>
    </w:p>
    <w:p w14:paraId="1B7D2C10" w14:textId="77777777" w:rsidR="00F81B6F" w:rsidRPr="00F81B6F" w:rsidRDefault="00F81B6F" w:rsidP="00F81B6F">
      <w:pPr>
        <w:tabs>
          <w:tab w:val="left" w:pos="709"/>
          <w:tab w:val="left" w:pos="3969"/>
          <w:tab w:val="left" w:pos="6237"/>
        </w:tabs>
        <w:autoSpaceDE w:val="0"/>
        <w:autoSpaceDN w:val="0"/>
        <w:adjustRightInd w:val="0"/>
        <w:spacing w:before="0" w:after="0" w:line="240" w:lineRule="auto"/>
        <w:jc w:val="left"/>
        <w:rPr>
          <w:rFonts w:ascii="Times New Roman" w:hAnsi="Times New Roman"/>
          <w:sz w:val="20"/>
          <w:lang w:eastAsia="pl-PL" w:bidi="ar-SA"/>
        </w:rPr>
      </w:pPr>
      <w:r w:rsidRPr="00F81B6F">
        <w:rPr>
          <w:rFonts w:ascii="Times New Roman" w:hAnsi="Times New Roman"/>
          <w:sz w:val="20"/>
          <w:lang w:eastAsia="pl-PL" w:bidi="ar-SA"/>
        </w:rPr>
        <w:t>----------------------------------------------------------------------------------------------------------------------------------------</w:t>
      </w:r>
    </w:p>
    <w:p w14:paraId="397FD4F5" w14:textId="01CC0E2C" w:rsidR="00F81B6F" w:rsidRPr="00F81B6F" w:rsidRDefault="00F81B6F" w:rsidP="00F81B6F">
      <w:pPr>
        <w:tabs>
          <w:tab w:val="left" w:pos="709"/>
          <w:tab w:val="left" w:pos="3969"/>
          <w:tab w:val="left" w:pos="6237"/>
        </w:tabs>
        <w:autoSpaceDE w:val="0"/>
        <w:autoSpaceDN w:val="0"/>
        <w:adjustRightInd w:val="0"/>
        <w:spacing w:before="0" w:after="0" w:line="240" w:lineRule="auto"/>
        <w:jc w:val="left"/>
        <w:rPr>
          <w:rFonts w:ascii="Times New Roman" w:hAnsi="Times New Roman"/>
          <w:b/>
          <w:bCs/>
          <w:i/>
          <w:iCs/>
          <w:color w:val="008000"/>
          <w:sz w:val="20"/>
          <w:lang w:eastAsia="pl-PL" w:bidi="ar-SA"/>
        </w:rPr>
      </w:pPr>
      <w:r w:rsidRPr="00F81B6F">
        <w:rPr>
          <w:rFonts w:ascii="Times New Roman" w:hAnsi="Times New Roman"/>
          <w:b/>
          <w:bCs/>
          <w:i/>
          <w:iCs/>
          <w:color w:val="008000"/>
          <w:sz w:val="20"/>
          <w:lang w:eastAsia="pl-PL" w:bidi="ar-SA"/>
        </w:rPr>
        <w:t>Profil poprawny !!!</w:t>
      </w:r>
    </w:p>
    <w:p w14:paraId="1C0EEF3D" w14:textId="0F49D06A" w:rsidR="00AD0D49" w:rsidRPr="00AD0D49" w:rsidRDefault="009043A2" w:rsidP="00AD0D49">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r>
        <w:rPr>
          <w:noProof/>
          <w:lang w:eastAsia="pl-PL" w:bidi="ar-SA"/>
        </w:rPr>
        <w:lastRenderedPageBreak/>
        <w:drawing>
          <wp:anchor distT="0" distB="0" distL="114300" distR="114300" simplePos="0" relativeHeight="251710464" behindDoc="0" locked="0" layoutInCell="1" allowOverlap="1" wp14:anchorId="1EA51AD7" wp14:editId="68CA785C">
            <wp:simplePos x="0" y="0"/>
            <wp:positionH relativeFrom="column">
              <wp:posOffset>14606</wp:posOffset>
            </wp:positionH>
            <wp:positionV relativeFrom="paragraph">
              <wp:posOffset>180192</wp:posOffset>
            </wp:positionV>
            <wp:extent cx="5411972" cy="2590850"/>
            <wp:effectExtent l="0" t="0" r="0" b="0"/>
            <wp:wrapNone/>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5422954" cy="2596107"/>
                    </a:xfrm>
                    <a:prstGeom prst="rect">
                      <a:avLst/>
                    </a:prstGeom>
                  </pic:spPr>
                </pic:pic>
              </a:graphicData>
            </a:graphic>
            <wp14:sizeRelH relativeFrom="page">
              <wp14:pctWidth>0</wp14:pctWidth>
            </wp14:sizeRelH>
            <wp14:sizeRelV relativeFrom="page">
              <wp14:pctHeight>0</wp14:pctHeight>
            </wp14:sizeRelV>
          </wp:anchor>
        </w:drawing>
      </w:r>
      <w:r w:rsidR="005C2E34">
        <w:rPr>
          <w:rFonts w:ascii="Arial Narrow" w:hAnsi="Arial Narrow" w:cs="Arial"/>
          <w:b/>
          <w:bCs/>
          <w:iCs/>
          <w:sz w:val="22"/>
          <w:szCs w:val="22"/>
        </w:rPr>
        <w:t>Rygle</w:t>
      </w:r>
      <w:r w:rsidR="00F81B6F">
        <w:rPr>
          <w:rFonts w:ascii="Arial Narrow" w:hAnsi="Arial Narrow" w:cs="Arial"/>
          <w:b/>
          <w:bCs/>
          <w:iCs/>
          <w:sz w:val="22"/>
          <w:szCs w:val="22"/>
        </w:rPr>
        <w:t xml:space="preserve"> główne</w:t>
      </w:r>
      <w:r w:rsidR="005C2E34">
        <w:rPr>
          <w:rFonts w:ascii="Arial Narrow" w:hAnsi="Arial Narrow" w:cs="Arial"/>
          <w:b/>
          <w:bCs/>
          <w:iCs/>
          <w:sz w:val="22"/>
          <w:szCs w:val="22"/>
        </w:rPr>
        <w:t>:</w:t>
      </w:r>
    </w:p>
    <w:p w14:paraId="69DADB2A" w14:textId="5D3D2F3B" w:rsidR="00884BCC" w:rsidRDefault="00884BCC" w:rsidP="00823E5C">
      <w:pPr>
        <w:spacing w:before="120" w:after="120" w:line="360" w:lineRule="auto"/>
        <w:ind w:right="-284"/>
        <w:jc w:val="center"/>
        <w:rPr>
          <w:rFonts w:ascii="Arial Narrow" w:hAnsi="Arial Narrow"/>
          <w:sz w:val="22"/>
          <w:szCs w:val="22"/>
          <w:lang w:val="it-IT"/>
        </w:rPr>
      </w:pPr>
    </w:p>
    <w:p w14:paraId="731C2B08" w14:textId="77777777" w:rsidR="000A6BDD" w:rsidRDefault="000A6BDD" w:rsidP="00823E5C">
      <w:pPr>
        <w:spacing w:before="120" w:after="120" w:line="360" w:lineRule="auto"/>
        <w:ind w:right="-284"/>
        <w:jc w:val="center"/>
        <w:rPr>
          <w:rFonts w:ascii="Arial Narrow" w:hAnsi="Arial Narrow"/>
          <w:sz w:val="22"/>
          <w:szCs w:val="22"/>
          <w:lang w:val="it-IT"/>
        </w:rPr>
      </w:pPr>
    </w:p>
    <w:p w14:paraId="1AABD6D5" w14:textId="77777777" w:rsidR="000A6BDD" w:rsidRDefault="000A6BDD" w:rsidP="00823E5C">
      <w:pPr>
        <w:spacing w:before="120" w:after="120" w:line="360" w:lineRule="auto"/>
        <w:ind w:right="-284"/>
        <w:jc w:val="center"/>
        <w:rPr>
          <w:rFonts w:ascii="Arial Narrow" w:hAnsi="Arial Narrow"/>
          <w:sz w:val="22"/>
          <w:szCs w:val="22"/>
          <w:lang w:val="it-IT"/>
        </w:rPr>
      </w:pPr>
    </w:p>
    <w:p w14:paraId="4D5D65B2" w14:textId="77777777" w:rsidR="000A6BDD" w:rsidRDefault="000A6BDD" w:rsidP="00823E5C">
      <w:pPr>
        <w:spacing w:before="120" w:after="120" w:line="360" w:lineRule="auto"/>
        <w:ind w:right="-284"/>
        <w:jc w:val="center"/>
        <w:rPr>
          <w:rFonts w:ascii="Arial Narrow" w:hAnsi="Arial Narrow"/>
          <w:sz w:val="22"/>
          <w:szCs w:val="22"/>
          <w:lang w:val="it-IT"/>
        </w:rPr>
      </w:pPr>
    </w:p>
    <w:p w14:paraId="13133FF9" w14:textId="77777777" w:rsidR="000A6BDD" w:rsidRDefault="000A6BDD" w:rsidP="00823E5C">
      <w:pPr>
        <w:spacing w:before="120" w:after="120" w:line="360" w:lineRule="auto"/>
        <w:ind w:right="-284"/>
        <w:jc w:val="center"/>
        <w:rPr>
          <w:rFonts w:ascii="Arial Narrow" w:hAnsi="Arial Narrow"/>
          <w:sz w:val="22"/>
          <w:szCs w:val="22"/>
          <w:lang w:val="it-IT"/>
        </w:rPr>
      </w:pPr>
    </w:p>
    <w:p w14:paraId="6489F2EB" w14:textId="77777777" w:rsidR="000A6BDD" w:rsidRDefault="000A6BDD" w:rsidP="00823E5C">
      <w:pPr>
        <w:spacing w:before="120" w:after="120" w:line="360" w:lineRule="auto"/>
        <w:ind w:right="-284"/>
        <w:jc w:val="center"/>
        <w:rPr>
          <w:rFonts w:ascii="Arial Narrow" w:hAnsi="Arial Narrow"/>
          <w:sz w:val="22"/>
          <w:szCs w:val="22"/>
          <w:lang w:val="it-IT"/>
        </w:rPr>
      </w:pPr>
    </w:p>
    <w:p w14:paraId="766780D8" w14:textId="77777777" w:rsidR="000A6BDD" w:rsidRDefault="000A6BDD" w:rsidP="00823E5C">
      <w:pPr>
        <w:spacing w:before="120" w:after="120" w:line="360" w:lineRule="auto"/>
        <w:ind w:right="-284"/>
        <w:jc w:val="center"/>
        <w:rPr>
          <w:rFonts w:ascii="Arial Narrow" w:hAnsi="Arial Narrow"/>
          <w:sz w:val="22"/>
          <w:szCs w:val="22"/>
          <w:lang w:val="it-IT"/>
        </w:rPr>
      </w:pPr>
    </w:p>
    <w:p w14:paraId="4F11E0C0" w14:textId="77777777" w:rsidR="00636F62" w:rsidRDefault="00636F62" w:rsidP="000A6BDD">
      <w:pPr>
        <w:spacing w:before="120" w:after="120" w:line="360" w:lineRule="auto"/>
        <w:ind w:right="-284"/>
        <w:rPr>
          <w:rFonts w:ascii="Arial Narrow" w:hAnsi="Arial Narrow"/>
          <w:sz w:val="22"/>
          <w:szCs w:val="22"/>
          <w:lang w:val="it-IT"/>
        </w:rPr>
      </w:pPr>
    </w:p>
    <w:tbl>
      <w:tblPr>
        <w:tblW w:w="0" w:type="auto"/>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4" w:type="dxa"/>
          <w:right w:w="144" w:type="dxa"/>
        </w:tblCellMar>
        <w:tblLook w:val="0000" w:firstRow="0" w:lastRow="0" w:firstColumn="0" w:lastColumn="0" w:noHBand="0" w:noVBand="0"/>
      </w:tblPr>
      <w:tblGrid>
        <w:gridCol w:w="1539"/>
        <w:gridCol w:w="1395"/>
        <w:gridCol w:w="1125"/>
        <w:gridCol w:w="780"/>
        <w:gridCol w:w="780"/>
        <w:gridCol w:w="780"/>
        <w:gridCol w:w="1560"/>
      </w:tblGrid>
      <w:tr w:rsidR="00F81B6F" w14:paraId="6B08B1C8" w14:textId="77777777" w:rsidTr="009043A2">
        <w:tc>
          <w:tcPr>
            <w:tcW w:w="1539" w:type="dxa"/>
            <w:shd w:val="clear" w:color="auto" w:fill="BFBFBF" w:themeFill="background1" w:themeFillShade="BF"/>
          </w:tcPr>
          <w:p w14:paraId="7E5F8BA0" w14:textId="77777777" w:rsidR="00F81B6F" w:rsidRPr="00CE0785"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rPr>
            </w:pPr>
          </w:p>
          <w:p w14:paraId="327C6FBD"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1B11AF">
              <w:rPr>
                <w:rFonts w:ascii="Arial Narrow" w:hAnsi="Arial Narrow" w:cs="Arial"/>
                <w:b/>
                <w:bCs/>
                <w:color w:val="000000"/>
                <w:sz w:val="16"/>
                <w:szCs w:val="16"/>
                <w:lang w:val="en-US"/>
              </w:rPr>
              <w:t>Pręt</w:t>
            </w:r>
            <w:proofErr w:type="spellEnd"/>
          </w:p>
          <w:p w14:paraId="6AD76DD0"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395" w:type="dxa"/>
            <w:shd w:val="clear" w:color="auto" w:fill="BFBFBF" w:themeFill="background1" w:themeFillShade="BF"/>
          </w:tcPr>
          <w:p w14:paraId="659CC1B1"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49BF8A2D"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1B11AF">
              <w:rPr>
                <w:rFonts w:ascii="Arial Narrow" w:hAnsi="Arial Narrow" w:cs="Arial"/>
                <w:b/>
                <w:bCs/>
                <w:color w:val="000000"/>
                <w:sz w:val="16"/>
                <w:szCs w:val="16"/>
                <w:lang w:val="en-US"/>
              </w:rPr>
              <w:t>Profil</w:t>
            </w:r>
            <w:proofErr w:type="spellEnd"/>
          </w:p>
          <w:p w14:paraId="5424C93F"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125" w:type="dxa"/>
            <w:shd w:val="clear" w:color="auto" w:fill="BFBFBF" w:themeFill="background1" w:themeFillShade="BF"/>
          </w:tcPr>
          <w:p w14:paraId="22495B1E"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73395095"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1B11AF">
              <w:rPr>
                <w:rFonts w:ascii="Arial Narrow" w:hAnsi="Arial Narrow" w:cs="Arial"/>
                <w:b/>
                <w:bCs/>
                <w:color w:val="000000"/>
                <w:sz w:val="16"/>
                <w:szCs w:val="16"/>
                <w:lang w:val="en-US"/>
              </w:rPr>
              <w:t>Materiał</w:t>
            </w:r>
            <w:proofErr w:type="spellEnd"/>
          </w:p>
          <w:p w14:paraId="78D5574A"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2B82B921"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5104FB95"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1B11AF">
              <w:rPr>
                <w:rFonts w:ascii="Arial Narrow" w:hAnsi="Arial Narrow" w:cs="Arial"/>
                <w:b/>
                <w:bCs/>
                <w:color w:val="000000"/>
                <w:sz w:val="16"/>
                <w:szCs w:val="16"/>
                <w:lang w:val="en-US"/>
              </w:rPr>
              <w:t>Lay</w:t>
            </w:r>
          </w:p>
          <w:p w14:paraId="47345FBD"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3F49C2FB"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0BC9F18D"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1B11AF">
              <w:rPr>
                <w:rFonts w:ascii="Arial Narrow" w:hAnsi="Arial Narrow" w:cs="Arial"/>
                <w:b/>
                <w:bCs/>
                <w:color w:val="000000"/>
                <w:sz w:val="16"/>
                <w:szCs w:val="16"/>
                <w:lang w:val="en-US"/>
              </w:rPr>
              <w:t>Laz</w:t>
            </w:r>
          </w:p>
          <w:p w14:paraId="5D4463F2"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23BB1DD2"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5C73D223"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1B11AF">
              <w:rPr>
                <w:rFonts w:ascii="Arial Narrow" w:hAnsi="Arial Narrow" w:cs="Arial"/>
                <w:b/>
                <w:bCs/>
                <w:color w:val="000000"/>
                <w:sz w:val="16"/>
                <w:szCs w:val="16"/>
                <w:lang w:val="en-US"/>
              </w:rPr>
              <w:t>Wytęż</w:t>
            </w:r>
            <w:proofErr w:type="spellEnd"/>
            <w:r w:rsidRPr="001B11AF">
              <w:rPr>
                <w:rFonts w:ascii="Arial Narrow" w:hAnsi="Arial Narrow" w:cs="Arial"/>
                <w:b/>
                <w:bCs/>
                <w:color w:val="000000"/>
                <w:sz w:val="16"/>
                <w:szCs w:val="16"/>
                <w:lang w:val="en-US"/>
              </w:rPr>
              <w:t>.</w:t>
            </w:r>
          </w:p>
          <w:p w14:paraId="6251622D"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560" w:type="dxa"/>
            <w:shd w:val="clear" w:color="auto" w:fill="BFBFBF" w:themeFill="background1" w:themeFillShade="BF"/>
          </w:tcPr>
          <w:p w14:paraId="673053E7"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440FB2EA"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1B11AF">
              <w:rPr>
                <w:rFonts w:ascii="Arial Narrow" w:hAnsi="Arial Narrow" w:cs="Arial"/>
                <w:b/>
                <w:bCs/>
                <w:color w:val="000000"/>
                <w:sz w:val="16"/>
                <w:szCs w:val="16"/>
                <w:lang w:val="en-US"/>
              </w:rPr>
              <w:t>Przypadek</w:t>
            </w:r>
            <w:proofErr w:type="spellEnd"/>
          </w:p>
          <w:p w14:paraId="294F875D" w14:textId="77777777" w:rsidR="00F81B6F" w:rsidRPr="001B11AF" w:rsidRDefault="00F81B6F" w:rsidP="00F81B6F">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r>
      <w:tr w:rsidR="00F81B6F" w14:paraId="37F6D537" w14:textId="77777777" w:rsidTr="009043A2">
        <w:trPr>
          <w:trHeight w:val="283"/>
        </w:trPr>
        <w:tc>
          <w:tcPr>
            <w:tcW w:w="1539" w:type="dxa"/>
            <w:vAlign w:val="center"/>
          </w:tcPr>
          <w:p w14:paraId="47992BEF" w14:textId="752DD8C6"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82</w:t>
            </w:r>
          </w:p>
        </w:tc>
        <w:tc>
          <w:tcPr>
            <w:tcW w:w="1395" w:type="dxa"/>
            <w:vAlign w:val="center"/>
          </w:tcPr>
          <w:p w14:paraId="5A37476A"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400</w:t>
            </w:r>
          </w:p>
        </w:tc>
        <w:tc>
          <w:tcPr>
            <w:tcW w:w="1125" w:type="dxa"/>
            <w:vAlign w:val="center"/>
          </w:tcPr>
          <w:p w14:paraId="15BB9450"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58357CA1"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113.24</w:t>
            </w:r>
          </w:p>
        </w:tc>
        <w:tc>
          <w:tcPr>
            <w:tcW w:w="780" w:type="dxa"/>
            <w:vAlign w:val="center"/>
          </w:tcPr>
          <w:p w14:paraId="16FB15D7"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57.85</w:t>
            </w:r>
          </w:p>
        </w:tc>
        <w:tc>
          <w:tcPr>
            <w:tcW w:w="780" w:type="dxa"/>
            <w:shd w:val="clear" w:color="auto" w:fill="BFBFBF" w:themeFill="background1" w:themeFillShade="BF"/>
            <w:vAlign w:val="center"/>
          </w:tcPr>
          <w:p w14:paraId="39819B6B"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0.90</w:t>
            </w:r>
          </w:p>
        </w:tc>
        <w:tc>
          <w:tcPr>
            <w:tcW w:w="1560" w:type="dxa"/>
            <w:vAlign w:val="center"/>
          </w:tcPr>
          <w:p w14:paraId="3C342832"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r w:rsidR="00F81B6F" w14:paraId="3BD8B277" w14:textId="77777777" w:rsidTr="009043A2">
        <w:trPr>
          <w:trHeight w:val="283"/>
        </w:trPr>
        <w:tc>
          <w:tcPr>
            <w:tcW w:w="1539" w:type="dxa"/>
            <w:vAlign w:val="center"/>
          </w:tcPr>
          <w:p w14:paraId="135E6AA9" w14:textId="7AE225C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52</w:t>
            </w:r>
          </w:p>
        </w:tc>
        <w:tc>
          <w:tcPr>
            <w:tcW w:w="1395" w:type="dxa"/>
            <w:vAlign w:val="center"/>
          </w:tcPr>
          <w:p w14:paraId="282E9A68"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400</w:t>
            </w:r>
          </w:p>
        </w:tc>
        <w:tc>
          <w:tcPr>
            <w:tcW w:w="1125" w:type="dxa"/>
            <w:vAlign w:val="center"/>
          </w:tcPr>
          <w:p w14:paraId="1EE6466C"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03287162"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113.24</w:t>
            </w:r>
          </w:p>
        </w:tc>
        <w:tc>
          <w:tcPr>
            <w:tcW w:w="780" w:type="dxa"/>
            <w:vAlign w:val="center"/>
          </w:tcPr>
          <w:p w14:paraId="41926F67"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57.85</w:t>
            </w:r>
          </w:p>
        </w:tc>
        <w:tc>
          <w:tcPr>
            <w:tcW w:w="780" w:type="dxa"/>
            <w:shd w:val="clear" w:color="auto" w:fill="BFBFBF" w:themeFill="background1" w:themeFillShade="BF"/>
            <w:vAlign w:val="center"/>
          </w:tcPr>
          <w:p w14:paraId="29C8A21B"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0.90</w:t>
            </w:r>
          </w:p>
        </w:tc>
        <w:tc>
          <w:tcPr>
            <w:tcW w:w="1560" w:type="dxa"/>
            <w:vAlign w:val="center"/>
          </w:tcPr>
          <w:p w14:paraId="10FFAE91"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r w:rsidR="00F81B6F" w14:paraId="468BA29E" w14:textId="77777777" w:rsidTr="009043A2">
        <w:trPr>
          <w:trHeight w:val="283"/>
        </w:trPr>
        <w:tc>
          <w:tcPr>
            <w:tcW w:w="1539" w:type="dxa"/>
            <w:vAlign w:val="center"/>
          </w:tcPr>
          <w:p w14:paraId="03434525" w14:textId="50D03B41"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121</w:t>
            </w:r>
          </w:p>
        </w:tc>
        <w:tc>
          <w:tcPr>
            <w:tcW w:w="1395" w:type="dxa"/>
            <w:vAlign w:val="center"/>
          </w:tcPr>
          <w:p w14:paraId="46C03B9D"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450</w:t>
            </w:r>
          </w:p>
        </w:tc>
        <w:tc>
          <w:tcPr>
            <w:tcW w:w="1125" w:type="dxa"/>
            <w:vAlign w:val="center"/>
          </w:tcPr>
          <w:p w14:paraId="57BBBF17"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589ECA05"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99.11</w:t>
            </w:r>
          </w:p>
        </w:tc>
        <w:tc>
          <w:tcPr>
            <w:tcW w:w="780" w:type="dxa"/>
            <w:vAlign w:val="center"/>
          </w:tcPr>
          <w:p w14:paraId="5EB8F489"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55.22</w:t>
            </w:r>
          </w:p>
        </w:tc>
        <w:tc>
          <w:tcPr>
            <w:tcW w:w="780" w:type="dxa"/>
            <w:shd w:val="clear" w:color="auto" w:fill="BFBFBF" w:themeFill="background1" w:themeFillShade="BF"/>
            <w:vAlign w:val="center"/>
          </w:tcPr>
          <w:p w14:paraId="788A19FC"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0.81</w:t>
            </w:r>
          </w:p>
        </w:tc>
        <w:tc>
          <w:tcPr>
            <w:tcW w:w="1560" w:type="dxa"/>
            <w:vAlign w:val="center"/>
          </w:tcPr>
          <w:p w14:paraId="6513E02A"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r w:rsidR="00F81B6F" w14:paraId="1827807A" w14:textId="77777777" w:rsidTr="009043A2">
        <w:trPr>
          <w:trHeight w:val="283"/>
        </w:trPr>
        <w:tc>
          <w:tcPr>
            <w:tcW w:w="1539" w:type="dxa"/>
            <w:vAlign w:val="center"/>
          </w:tcPr>
          <w:p w14:paraId="75EA6ECC" w14:textId="5F7DFF1C"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123</w:t>
            </w:r>
          </w:p>
        </w:tc>
        <w:tc>
          <w:tcPr>
            <w:tcW w:w="1395" w:type="dxa"/>
            <w:vAlign w:val="center"/>
          </w:tcPr>
          <w:p w14:paraId="3DA97B6D"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450</w:t>
            </w:r>
          </w:p>
        </w:tc>
        <w:tc>
          <w:tcPr>
            <w:tcW w:w="1125" w:type="dxa"/>
            <w:vAlign w:val="center"/>
          </w:tcPr>
          <w:p w14:paraId="29F0CD0E"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15F75E5E"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99.11</w:t>
            </w:r>
          </w:p>
        </w:tc>
        <w:tc>
          <w:tcPr>
            <w:tcW w:w="780" w:type="dxa"/>
            <w:vAlign w:val="center"/>
          </w:tcPr>
          <w:p w14:paraId="4DEBEC2D"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55.22</w:t>
            </w:r>
          </w:p>
        </w:tc>
        <w:tc>
          <w:tcPr>
            <w:tcW w:w="780" w:type="dxa"/>
            <w:shd w:val="clear" w:color="auto" w:fill="BFBFBF" w:themeFill="background1" w:themeFillShade="BF"/>
            <w:vAlign w:val="center"/>
          </w:tcPr>
          <w:p w14:paraId="6ED064BE"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0.81</w:t>
            </w:r>
          </w:p>
        </w:tc>
        <w:tc>
          <w:tcPr>
            <w:tcW w:w="1560" w:type="dxa"/>
            <w:vAlign w:val="center"/>
          </w:tcPr>
          <w:p w14:paraId="4BB5CA87"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/195/</w:t>
            </w:r>
          </w:p>
        </w:tc>
      </w:tr>
      <w:tr w:rsidR="00F81B6F" w14:paraId="4C301EAE" w14:textId="77777777" w:rsidTr="009043A2">
        <w:trPr>
          <w:trHeight w:val="283"/>
        </w:trPr>
        <w:tc>
          <w:tcPr>
            <w:tcW w:w="1539" w:type="dxa"/>
            <w:vAlign w:val="center"/>
          </w:tcPr>
          <w:p w14:paraId="3E787D38" w14:textId="7FB0AE7C"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92</w:t>
            </w:r>
          </w:p>
        </w:tc>
        <w:tc>
          <w:tcPr>
            <w:tcW w:w="1395" w:type="dxa"/>
            <w:vAlign w:val="center"/>
          </w:tcPr>
          <w:p w14:paraId="2F68B053"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400</w:t>
            </w:r>
          </w:p>
        </w:tc>
        <w:tc>
          <w:tcPr>
            <w:tcW w:w="1125" w:type="dxa"/>
            <w:vAlign w:val="center"/>
          </w:tcPr>
          <w:p w14:paraId="5E4137F7"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070CFA71"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113.24</w:t>
            </w:r>
          </w:p>
        </w:tc>
        <w:tc>
          <w:tcPr>
            <w:tcW w:w="780" w:type="dxa"/>
            <w:vAlign w:val="center"/>
          </w:tcPr>
          <w:p w14:paraId="17F07042"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57.85</w:t>
            </w:r>
          </w:p>
        </w:tc>
        <w:tc>
          <w:tcPr>
            <w:tcW w:w="780" w:type="dxa"/>
            <w:shd w:val="clear" w:color="auto" w:fill="BFBFBF" w:themeFill="background1" w:themeFillShade="BF"/>
            <w:vAlign w:val="center"/>
          </w:tcPr>
          <w:p w14:paraId="7E0F5815"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0.80</w:t>
            </w:r>
          </w:p>
        </w:tc>
        <w:tc>
          <w:tcPr>
            <w:tcW w:w="1560" w:type="dxa"/>
            <w:vAlign w:val="center"/>
          </w:tcPr>
          <w:p w14:paraId="2DB3221B"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r w:rsidR="00F81B6F" w14:paraId="3828FF0E" w14:textId="77777777" w:rsidTr="009043A2">
        <w:trPr>
          <w:trHeight w:val="283"/>
        </w:trPr>
        <w:tc>
          <w:tcPr>
            <w:tcW w:w="1539" w:type="dxa"/>
            <w:vAlign w:val="center"/>
          </w:tcPr>
          <w:p w14:paraId="6D15CDE1" w14:textId="3822B8AB"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122</w:t>
            </w:r>
          </w:p>
        </w:tc>
        <w:tc>
          <w:tcPr>
            <w:tcW w:w="1395" w:type="dxa"/>
            <w:vAlign w:val="center"/>
          </w:tcPr>
          <w:p w14:paraId="78881451"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400</w:t>
            </w:r>
          </w:p>
        </w:tc>
        <w:tc>
          <w:tcPr>
            <w:tcW w:w="1125" w:type="dxa"/>
            <w:vAlign w:val="center"/>
          </w:tcPr>
          <w:p w14:paraId="178050B4"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30A4C4CF"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113.24</w:t>
            </w:r>
          </w:p>
        </w:tc>
        <w:tc>
          <w:tcPr>
            <w:tcW w:w="780" w:type="dxa"/>
            <w:vAlign w:val="center"/>
          </w:tcPr>
          <w:p w14:paraId="3C1F149D"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57.85</w:t>
            </w:r>
          </w:p>
        </w:tc>
        <w:tc>
          <w:tcPr>
            <w:tcW w:w="780" w:type="dxa"/>
            <w:shd w:val="clear" w:color="auto" w:fill="BFBFBF" w:themeFill="background1" w:themeFillShade="BF"/>
            <w:vAlign w:val="center"/>
          </w:tcPr>
          <w:p w14:paraId="0F669598"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0.80</w:t>
            </w:r>
          </w:p>
        </w:tc>
        <w:tc>
          <w:tcPr>
            <w:tcW w:w="1560" w:type="dxa"/>
            <w:vAlign w:val="center"/>
          </w:tcPr>
          <w:p w14:paraId="6D85916D"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r w:rsidR="00F81B6F" w14:paraId="2F624A62" w14:textId="77777777" w:rsidTr="009043A2">
        <w:trPr>
          <w:trHeight w:val="283"/>
        </w:trPr>
        <w:tc>
          <w:tcPr>
            <w:tcW w:w="1539" w:type="dxa"/>
            <w:vAlign w:val="center"/>
          </w:tcPr>
          <w:p w14:paraId="17CD8AB0" w14:textId="27134812"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132</w:t>
            </w:r>
          </w:p>
        </w:tc>
        <w:tc>
          <w:tcPr>
            <w:tcW w:w="1395" w:type="dxa"/>
            <w:vAlign w:val="center"/>
          </w:tcPr>
          <w:p w14:paraId="434E4A2B"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400</w:t>
            </w:r>
          </w:p>
        </w:tc>
        <w:tc>
          <w:tcPr>
            <w:tcW w:w="1125" w:type="dxa"/>
            <w:vAlign w:val="center"/>
          </w:tcPr>
          <w:p w14:paraId="2D80315C"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29F252D1"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113.24</w:t>
            </w:r>
          </w:p>
        </w:tc>
        <w:tc>
          <w:tcPr>
            <w:tcW w:w="780" w:type="dxa"/>
            <w:vAlign w:val="center"/>
          </w:tcPr>
          <w:p w14:paraId="505FDED6"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57.85</w:t>
            </w:r>
          </w:p>
        </w:tc>
        <w:tc>
          <w:tcPr>
            <w:tcW w:w="780" w:type="dxa"/>
            <w:shd w:val="clear" w:color="auto" w:fill="BFBFBF" w:themeFill="background1" w:themeFillShade="BF"/>
            <w:vAlign w:val="center"/>
          </w:tcPr>
          <w:p w14:paraId="08F49974"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0.78</w:t>
            </w:r>
          </w:p>
        </w:tc>
        <w:tc>
          <w:tcPr>
            <w:tcW w:w="1560" w:type="dxa"/>
            <w:vAlign w:val="center"/>
          </w:tcPr>
          <w:p w14:paraId="2AAFA539"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r w:rsidR="00F81B6F" w14:paraId="36AAF198" w14:textId="77777777" w:rsidTr="009043A2">
        <w:trPr>
          <w:trHeight w:val="283"/>
        </w:trPr>
        <w:tc>
          <w:tcPr>
            <w:tcW w:w="1539" w:type="dxa"/>
            <w:vAlign w:val="center"/>
          </w:tcPr>
          <w:p w14:paraId="68CC60CC" w14:textId="29C0AD1D"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162</w:t>
            </w:r>
          </w:p>
        </w:tc>
        <w:tc>
          <w:tcPr>
            <w:tcW w:w="1395" w:type="dxa"/>
            <w:vAlign w:val="center"/>
          </w:tcPr>
          <w:p w14:paraId="03AA7217"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400</w:t>
            </w:r>
          </w:p>
        </w:tc>
        <w:tc>
          <w:tcPr>
            <w:tcW w:w="1125" w:type="dxa"/>
            <w:vAlign w:val="center"/>
          </w:tcPr>
          <w:p w14:paraId="3CE7991F"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1BEA2004"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113.24</w:t>
            </w:r>
          </w:p>
        </w:tc>
        <w:tc>
          <w:tcPr>
            <w:tcW w:w="780" w:type="dxa"/>
            <w:vAlign w:val="center"/>
          </w:tcPr>
          <w:p w14:paraId="7FDB068D"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57.85</w:t>
            </w:r>
          </w:p>
        </w:tc>
        <w:tc>
          <w:tcPr>
            <w:tcW w:w="780" w:type="dxa"/>
            <w:shd w:val="clear" w:color="auto" w:fill="BFBFBF" w:themeFill="background1" w:themeFillShade="BF"/>
            <w:vAlign w:val="center"/>
          </w:tcPr>
          <w:p w14:paraId="10974BE8"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0.77</w:t>
            </w:r>
          </w:p>
        </w:tc>
        <w:tc>
          <w:tcPr>
            <w:tcW w:w="1560" w:type="dxa"/>
            <w:vAlign w:val="center"/>
          </w:tcPr>
          <w:p w14:paraId="1747C05A"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r w:rsidR="00F81B6F" w14:paraId="2C61FE42" w14:textId="77777777" w:rsidTr="009043A2">
        <w:trPr>
          <w:trHeight w:val="283"/>
        </w:trPr>
        <w:tc>
          <w:tcPr>
            <w:tcW w:w="1539" w:type="dxa"/>
            <w:vAlign w:val="center"/>
          </w:tcPr>
          <w:p w14:paraId="57033733" w14:textId="5FBDEB74"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163</w:t>
            </w:r>
          </w:p>
        </w:tc>
        <w:tc>
          <w:tcPr>
            <w:tcW w:w="1395" w:type="dxa"/>
            <w:vAlign w:val="center"/>
          </w:tcPr>
          <w:p w14:paraId="31697758"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450</w:t>
            </w:r>
          </w:p>
        </w:tc>
        <w:tc>
          <w:tcPr>
            <w:tcW w:w="1125" w:type="dxa"/>
            <w:vAlign w:val="center"/>
          </w:tcPr>
          <w:p w14:paraId="36144050"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41F412A1"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99.11</w:t>
            </w:r>
          </w:p>
        </w:tc>
        <w:tc>
          <w:tcPr>
            <w:tcW w:w="780" w:type="dxa"/>
            <w:vAlign w:val="center"/>
          </w:tcPr>
          <w:p w14:paraId="4B7B94F6"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55.22</w:t>
            </w:r>
          </w:p>
        </w:tc>
        <w:tc>
          <w:tcPr>
            <w:tcW w:w="780" w:type="dxa"/>
            <w:shd w:val="clear" w:color="auto" w:fill="BFBFBF" w:themeFill="background1" w:themeFillShade="BF"/>
            <w:vAlign w:val="center"/>
          </w:tcPr>
          <w:p w14:paraId="5F0E7F7A"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0.76</w:t>
            </w:r>
          </w:p>
        </w:tc>
        <w:tc>
          <w:tcPr>
            <w:tcW w:w="1560" w:type="dxa"/>
            <w:vAlign w:val="center"/>
          </w:tcPr>
          <w:p w14:paraId="4A3D4A8E"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r w:rsidR="00F81B6F" w14:paraId="560CC2D1" w14:textId="77777777" w:rsidTr="009043A2">
        <w:trPr>
          <w:trHeight w:val="283"/>
        </w:trPr>
        <w:tc>
          <w:tcPr>
            <w:tcW w:w="1539" w:type="dxa"/>
            <w:vAlign w:val="center"/>
          </w:tcPr>
          <w:p w14:paraId="4663E731" w14:textId="13FEAAA5"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201</w:t>
            </w:r>
          </w:p>
        </w:tc>
        <w:tc>
          <w:tcPr>
            <w:tcW w:w="1395" w:type="dxa"/>
            <w:vAlign w:val="center"/>
          </w:tcPr>
          <w:p w14:paraId="01A92C01"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450</w:t>
            </w:r>
          </w:p>
        </w:tc>
        <w:tc>
          <w:tcPr>
            <w:tcW w:w="1125" w:type="dxa"/>
            <w:vAlign w:val="center"/>
          </w:tcPr>
          <w:p w14:paraId="5209D6BD"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5E7FE93A"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24.84</w:t>
            </w:r>
          </w:p>
        </w:tc>
        <w:tc>
          <w:tcPr>
            <w:tcW w:w="780" w:type="dxa"/>
            <w:vAlign w:val="center"/>
          </w:tcPr>
          <w:p w14:paraId="6C232FD5"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55.07</w:t>
            </w:r>
          </w:p>
        </w:tc>
        <w:tc>
          <w:tcPr>
            <w:tcW w:w="780" w:type="dxa"/>
            <w:shd w:val="clear" w:color="auto" w:fill="BFBFBF" w:themeFill="background1" w:themeFillShade="BF"/>
            <w:vAlign w:val="center"/>
          </w:tcPr>
          <w:p w14:paraId="1CEEEF73"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0.75</w:t>
            </w:r>
          </w:p>
        </w:tc>
        <w:tc>
          <w:tcPr>
            <w:tcW w:w="1560" w:type="dxa"/>
            <w:vAlign w:val="center"/>
          </w:tcPr>
          <w:p w14:paraId="1564C601"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/195/</w:t>
            </w:r>
          </w:p>
        </w:tc>
      </w:tr>
      <w:tr w:rsidR="00F81B6F" w14:paraId="7720B62E" w14:textId="77777777" w:rsidTr="009043A2">
        <w:trPr>
          <w:trHeight w:val="283"/>
        </w:trPr>
        <w:tc>
          <w:tcPr>
            <w:tcW w:w="1539" w:type="dxa"/>
            <w:vAlign w:val="center"/>
          </w:tcPr>
          <w:p w14:paraId="429ABD71" w14:textId="2BE525D4"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161</w:t>
            </w:r>
          </w:p>
        </w:tc>
        <w:tc>
          <w:tcPr>
            <w:tcW w:w="1395" w:type="dxa"/>
            <w:vAlign w:val="center"/>
          </w:tcPr>
          <w:p w14:paraId="45627902"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450</w:t>
            </w:r>
          </w:p>
        </w:tc>
        <w:tc>
          <w:tcPr>
            <w:tcW w:w="1125" w:type="dxa"/>
            <w:vAlign w:val="center"/>
          </w:tcPr>
          <w:p w14:paraId="6DC91D36"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57729880"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99.11</w:t>
            </w:r>
          </w:p>
        </w:tc>
        <w:tc>
          <w:tcPr>
            <w:tcW w:w="780" w:type="dxa"/>
            <w:vAlign w:val="center"/>
          </w:tcPr>
          <w:p w14:paraId="62515850"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55.22</w:t>
            </w:r>
          </w:p>
        </w:tc>
        <w:tc>
          <w:tcPr>
            <w:tcW w:w="780" w:type="dxa"/>
            <w:shd w:val="clear" w:color="auto" w:fill="BFBFBF" w:themeFill="background1" w:themeFillShade="BF"/>
            <w:vAlign w:val="center"/>
          </w:tcPr>
          <w:p w14:paraId="65B5F1E4"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0.75</w:t>
            </w:r>
          </w:p>
        </w:tc>
        <w:tc>
          <w:tcPr>
            <w:tcW w:w="1560" w:type="dxa"/>
            <w:vAlign w:val="center"/>
          </w:tcPr>
          <w:p w14:paraId="100DA933"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r w:rsidR="00F81B6F" w14:paraId="1F828A9C" w14:textId="77777777" w:rsidTr="009043A2">
        <w:trPr>
          <w:trHeight w:val="283"/>
        </w:trPr>
        <w:tc>
          <w:tcPr>
            <w:tcW w:w="1539" w:type="dxa"/>
            <w:vAlign w:val="center"/>
          </w:tcPr>
          <w:p w14:paraId="3CFA0CCE" w14:textId="10E8FE1A"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578</w:t>
            </w:r>
          </w:p>
        </w:tc>
        <w:tc>
          <w:tcPr>
            <w:tcW w:w="1395" w:type="dxa"/>
            <w:vAlign w:val="center"/>
          </w:tcPr>
          <w:p w14:paraId="5FCA0BAF"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450</w:t>
            </w:r>
          </w:p>
        </w:tc>
        <w:tc>
          <w:tcPr>
            <w:tcW w:w="1125" w:type="dxa"/>
            <w:vAlign w:val="center"/>
          </w:tcPr>
          <w:p w14:paraId="652F1209"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59D3DED3"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24.84</w:t>
            </w:r>
          </w:p>
        </w:tc>
        <w:tc>
          <w:tcPr>
            <w:tcW w:w="780" w:type="dxa"/>
            <w:vAlign w:val="center"/>
          </w:tcPr>
          <w:p w14:paraId="301832A6"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55.07</w:t>
            </w:r>
          </w:p>
        </w:tc>
        <w:tc>
          <w:tcPr>
            <w:tcW w:w="780" w:type="dxa"/>
            <w:shd w:val="clear" w:color="auto" w:fill="BFBFBF" w:themeFill="background1" w:themeFillShade="BF"/>
            <w:vAlign w:val="center"/>
          </w:tcPr>
          <w:p w14:paraId="2B5BD6A9"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0.74</w:t>
            </w:r>
          </w:p>
        </w:tc>
        <w:tc>
          <w:tcPr>
            <w:tcW w:w="1560" w:type="dxa"/>
            <w:vAlign w:val="center"/>
          </w:tcPr>
          <w:p w14:paraId="7D46C863"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r w:rsidR="00F81B6F" w14:paraId="02D02BD6" w14:textId="77777777" w:rsidTr="009043A2">
        <w:trPr>
          <w:trHeight w:val="283"/>
        </w:trPr>
        <w:tc>
          <w:tcPr>
            <w:tcW w:w="1539" w:type="dxa"/>
            <w:vAlign w:val="center"/>
          </w:tcPr>
          <w:p w14:paraId="6E0C33E6" w14:textId="5568D4E1"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577</w:t>
            </w:r>
          </w:p>
        </w:tc>
        <w:tc>
          <w:tcPr>
            <w:tcW w:w="1395" w:type="dxa"/>
            <w:vAlign w:val="center"/>
          </w:tcPr>
          <w:p w14:paraId="652FE55B"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450</w:t>
            </w:r>
          </w:p>
        </w:tc>
        <w:tc>
          <w:tcPr>
            <w:tcW w:w="1125" w:type="dxa"/>
            <w:vAlign w:val="center"/>
          </w:tcPr>
          <w:p w14:paraId="797EB5FD"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0D189443"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74.32</w:t>
            </w:r>
          </w:p>
        </w:tc>
        <w:tc>
          <w:tcPr>
            <w:tcW w:w="780" w:type="dxa"/>
            <w:vAlign w:val="center"/>
          </w:tcPr>
          <w:p w14:paraId="02FC90A8"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55.27</w:t>
            </w:r>
          </w:p>
        </w:tc>
        <w:tc>
          <w:tcPr>
            <w:tcW w:w="780" w:type="dxa"/>
            <w:shd w:val="clear" w:color="auto" w:fill="BFBFBF" w:themeFill="background1" w:themeFillShade="BF"/>
            <w:vAlign w:val="center"/>
          </w:tcPr>
          <w:p w14:paraId="2E4626FE"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0.68</w:t>
            </w:r>
          </w:p>
        </w:tc>
        <w:tc>
          <w:tcPr>
            <w:tcW w:w="1560" w:type="dxa"/>
            <w:vAlign w:val="center"/>
          </w:tcPr>
          <w:p w14:paraId="5452AD53"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r w:rsidR="00F81B6F" w14:paraId="43A6B93F" w14:textId="77777777" w:rsidTr="009043A2">
        <w:trPr>
          <w:trHeight w:val="283"/>
        </w:trPr>
        <w:tc>
          <w:tcPr>
            <w:tcW w:w="1539" w:type="dxa"/>
            <w:vAlign w:val="center"/>
          </w:tcPr>
          <w:p w14:paraId="072E6CB0" w14:textId="31BBA6BD"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83</w:t>
            </w:r>
          </w:p>
        </w:tc>
        <w:tc>
          <w:tcPr>
            <w:tcW w:w="1395" w:type="dxa"/>
            <w:vAlign w:val="center"/>
          </w:tcPr>
          <w:p w14:paraId="1B0C5B68"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IPE 450</w:t>
            </w:r>
          </w:p>
        </w:tc>
        <w:tc>
          <w:tcPr>
            <w:tcW w:w="1125" w:type="dxa"/>
            <w:vAlign w:val="center"/>
          </w:tcPr>
          <w:p w14:paraId="441B697B"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S 355 W</w:t>
            </w:r>
          </w:p>
        </w:tc>
        <w:tc>
          <w:tcPr>
            <w:tcW w:w="780" w:type="dxa"/>
            <w:vAlign w:val="center"/>
          </w:tcPr>
          <w:p w14:paraId="6AAA73ED"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74.32</w:t>
            </w:r>
          </w:p>
        </w:tc>
        <w:tc>
          <w:tcPr>
            <w:tcW w:w="780" w:type="dxa"/>
            <w:vAlign w:val="center"/>
          </w:tcPr>
          <w:p w14:paraId="282E4455"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55.27</w:t>
            </w:r>
          </w:p>
        </w:tc>
        <w:tc>
          <w:tcPr>
            <w:tcW w:w="780" w:type="dxa"/>
            <w:shd w:val="clear" w:color="auto" w:fill="BFBFBF" w:themeFill="background1" w:themeFillShade="BF"/>
            <w:vAlign w:val="center"/>
          </w:tcPr>
          <w:p w14:paraId="120046AD"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0.67</w:t>
            </w:r>
          </w:p>
        </w:tc>
        <w:tc>
          <w:tcPr>
            <w:tcW w:w="1560" w:type="dxa"/>
            <w:vAlign w:val="center"/>
          </w:tcPr>
          <w:p w14:paraId="2FA40D80" w14:textId="77777777" w:rsidR="00F81B6F" w:rsidRPr="001B11AF" w:rsidRDefault="00F81B6F"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1AF">
              <w:rPr>
                <w:rFonts w:ascii="Arial Narrow" w:hAnsi="Arial Narrow" w:cs="Arial"/>
                <w:color w:val="000000"/>
                <w:sz w:val="16"/>
                <w:szCs w:val="16"/>
                <w:lang w:val="en-US"/>
              </w:rPr>
              <w:t>10 SGN /187/</w:t>
            </w:r>
          </w:p>
        </w:tc>
      </w:tr>
    </w:tbl>
    <w:p w14:paraId="7D61FA0D" w14:textId="77777777" w:rsidR="009043A2" w:rsidRDefault="009043A2" w:rsidP="001A024D">
      <w:pPr>
        <w:autoSpaceDE w:val="0"/>
        <w:autoSpaceDN w:val="0"/>
        <w:adjustRightInd w:val="0"/>
        <w:spacing w:before="0" w:after="0" w:line="240" w:lineRule="auto"/>
        <w:jc w:val="left"/>
        <w:rPr>
          <w:rFonts w:ascii="Times New Roman" w:hAnsi="Times New Roman"/>
          <w:b/>
          <w:sz w:val="20"/>
          <w:lang w:eastAsia="pl-PL" w:bidi="ar-SA"/>
        </w:rPr>
      </w:pPr>
    </w:p>
    <w:p w14:paraId="521A5780" w14:textId="79E5850A" w:rsidR="001A024D" w:rsidRDefault="001A024D" w:rsidP="001A024D">
      <w:pPr>
        <w:autoSpaceDE w:val="0"/>
        <w:autoSpaceDN w:val="0"/>
        <w:adjustRightInd w:val="0"/>
        <w:spacing w:before="0" w:after="0" w:line="240" w:lineRule="auto"/>
        <w:jc w:val="left"/>
        <w:rPr>
          <w:rFonts w:ascii="Times New Roman" w:hAnsi="Times New Roman"/>
          <w:b/>
          <w:sz w:val="20"/>
          <w:lang w:eastAsia="pl-PL" w:bidi="ar-SA"/>
        </w:rPr>
      </w:pPr>
      <w:r w:rsidRPr="00823E5C">
        <w:rPr>
          <w:rFonts w:ascii="Times New Roman" w:hAnsi="Times New Roman"/>
          <w:b/>
          <w:sz w:val="20"/>
          <w:lang w:eastAsia="pl-PL" w:bidi="ar-SA"/>
        </w:rPr>
        <w:t>Uwag</w:t>
      </w:r>
      <w:r w:rsidR="009043A2">
        <w:rPr>
          <w:rFonts w:ascii="Times New Roman" w:hAnsi="Times New Roman"/>
          <w:b/>
          <w:sz w:val="20"/>
          <w:lang w:eastAsia="pl-PL" w:bidi="ar-SA"/>
        </w:rPr>
        <w:t>a! Pominięto wytężenie poniżej 4</w:t>
      </w:r>
      <w:r w:rsidRPr="00823E5C">
        <w:rPr>
          <w:rFonts w:ascii="Times New Roman" w:hAnsi="Times New Roman"/>
          <w:b/>
          <w:sz w:val="20"/>
          <w:lang w:eastAsia="pl-PL" w:bidi="ar-SA"/>
        </w:rPr>
        <w:t>0%.</w:t>
      </w:r>
    </w:p>
    <w:p w14:paraId="71793605" w14:textId="77777777" w:rsidR="001A024D" w:rsidRDefault="001A024D" w:rsidP="009043A2">
      <w:pPr>
        <w:autoSpaceDE w:val="0"/>
        <w:autoSpaceDN w:val="0"/>
        <w:adjustRightInd w:val="0"/>
        <w:spacing w:before="0" w:after="0" w:line="240" w:lineRule="auto"/>
        <w:rPr>
          <w:rFonts w:ascii="Times New Roman" w:hAnsi="Times New Roman"/>
          <w:sz w:val="20"/>
          <w:lang w:eastAsia="pl-PL" w:bidi="ar-SA"/>
        </w:rPr>
      </w:pPr>
    </w:p>
    <w:p w14:paraId="14F87BEB" w14:textId="77777777" w:rsidR="009043A2" w:rsidRPr="009043A2" w:rsidRDefault="009043A2" w:rsidP="009043A2">
      <w:pPr>
        <w:autoSpaceDE w:val="0"/>
        <w:autoSpaceDN w:val="0"/>
        <w:adjustRightInd w:val="0"/>
        <w:spacing w:before="0" w:after="0" w:line="240" w:lineRule="auto"/>
        <w:jc w:val="center"/>
        <w:rPr>
          <w:rFonts w:ascii="Times New Roman" w:hAnsi="Times New Roman"/>
          <w:sz w:val="20"/>
          <w:lang w:eastAsia="pl-PL" w:bidi="ar-SA"/>
        </w:rPr>
      </w:pPr>
      <w:r w:rsidRPr="009043A2">
        <w:rPr>
          <w:rFonts w:ascii="Times New Roman" w:hAnsi="Times New Roman"/>
          <w:sz w:val="20"/>
          <w:lang w:eastAsia="pl-PL" w:bidi="ar-SA"/>
        </w:rPr>
        <w:t>OBLICZENIA KONSTRUKCJI STALOWYCH</w:t>
      </w:r>
    </w:p>
    <w:p w14:paraId="1BB6A683" w14:textId="77777777" w:rsidR="009043A2" w:rsidRPr="009043A2" w:rsidRDefault="009043A2" w:rsidP="009043A2">
      <w:pPr>
        <w:autoSpaceDE w:val="0"/>
        <w:autoSpaceDN w:val="0"/>
        <w:adjustRightInd w:val="0"/>
        <w:spacing w:before="0" w:after="0" w:line="240" w:lineRule="auto"/>
        <w:jc w:val="left"/>
        <w:rPr>
          <w:rFonts w:ascii="Times New Roman" w:hAnsi="Times New Roman"/>
          <w:sz w:val="20"/>
          <w:lang w:val="en-US" w:eastAsia="pl-PL" w:bidi="ar-SA"/>
        </w:rPr>
      </w:pPr>
      <w:r w:rsidRPr="009043A2">
        <w:rPr>
          <w:rFonts w:ascii="Times New Roman" w:hAnsi="Times New Roman"/>
          <w:sz w:val="20"/>
          <w:lang w:val="en-US" w:eastAsia="pl-PL" w:bidi="ar-SA"/>
        </w:rPr>
        <w:t>----------------------------------------------------------------------------------------------------------------------------------------</w:t>
      </w:r>
    </w:p>
    <w:p w14:paraId="491EB5A6" w14:textId="77777777" w:rsidR="009043A2" w:rsidRPr="009043A2" w:rsidRDefault="009043A2" w:rsidP="009043A2">
      <w:pPr>
        <w:autoSpaceDE w:val="0"/>
        <w:autoSpaceDN w:val="0"/>
        <w:adjustRightInd w:val="0"/>
        <w:spacing w:before="0" w:after="0" w:line="240" w:lineRule="auto"/>
        <w:jc w:val="left"/>
        <w:rPr>
          <w:rFonts w:ascii="Times New Roman" w:hAnsi="Times New Roman"/>
          <w:sz w:val="20"/>
          <w:lang w:val="en-GB" w:eastAsia="pl-PL" w:bidi="ar-SA"/>
        </w:rPr>
      </w:pPr>
      <w:r w:rsidRPr="009043A2">
        <w:rPr>
          <w:rFonts w:cs="Arial"/>
          <w:b/>
          <w:bCs/>
          <w:sz w:val="20"/>
          <w:lang w:val="en-US" w:eastAsia="pl-PL" w:bidi="ar-SA"/>
        </w:rPr>
        <w:t>NORMA:</w:t>
      </w:r>
      <w:r w:rsidRPr="009043A2">
        <w:rPr>
          <w:rFonts w:ascii="Times New Roman" w:hAnsi="Times New Roman"/>
          <w:sz w:val="20"/>
          <w:lang w:val="en-US" w:eastAsia="pl-PL" w:bidi="ar-SA"/>
        </w:rPr>
        <w:t xml:space="preserve">   </w:t>
      </w:r>
      <w:r w:rsidRPr="009043A2">
        <w:rPr>
          <w:rFonts w:cs="Arial"/>
          <w:i/>
          <w:iCs/>
          <w:color w:val="0000FF"/>
          <w:sz w:val="20"/>
          <w:lang w:val="en-US" w:eastAsia="pl-PL" w:bidi="ar-SA"/>
        </w:rPr>
        <w:t xml:space="preserve"> </w:t>
      </w:r>
      <w:r w:rsidRPr="009043A2">
        <w:rPr>
          <w:rFonts w:cs="Arial"/>
          <w:i/>
          <w:iCs/>
          <w:color w:val="0000FF"/>
          <w:sz w:val="20"/>
          <w:lang w:val="en-GB" w:eastAsia="pl-PL" w:bidi="ar-SA"/>
        </w:rPr>
        <w:t>PN-EN 1993-1:2006/AC:2009,  Eurocode 3: Design of steel structures.</w:t>
      </w:r>
    </w:p>
    <w:p w14:paraId="3A2B74C7" w14:textId="77777777" w:rsidR="009043A2" w:rsidRPr="009043A2" w:rsidRDefault="009043A2" w:rsidP="009043A2">
      <w:pPr>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TYP ANALIZY:</w:t>
      </w:r>
      <w:r w:rsidRPr="009043A2">
        <w:rPr>
          <w:rFonts w:ascii="Times New Roman" w:hAnsi="Times New Roman"/>
          <w:sz w:val="20"/>
          <w:lang w:eastAsia="pl-PL" w:bidi="ar-SA"/>
        </w:rPr>
        <w:t xml:space="preserve">   </w:t>
      </w:r>
      <w:r w:rsidRPr="009043A2">
        <w:rPr>
          <w:rFonts w:ascii="Times New Roman" w:hAnsi="Times New Roman"/>
          <w:color w:val="0000FF"/>
          <w:sz w:val="20"/>
          <w:lang w:eastAsia="pl-PL" w:bidi="ar-SA"/>
        </w:rPr>
        <w:t>Weryfikacja prętów</w:t>
      </w:r>
    </w:p>
    <w:p w14:paraId="302BB71B" w14:textId="77777777" w:rsidR="009043A2" w:rsidRPr="009043A2" w:rsidRDefault="009043A2" w:rsidP="009043A2">
      <w:pPr>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181C6539" w14:textId="77777777" w:rsidR="009043A2" w:rsidRPr="009043A2" w:rsidRDefault="009043A2" w:rsidP="009043A2">
      <w:pPr>
        <w:tabs>
          <w:tab w:val="left" w:pos="3119"/>
        </w:tabs>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GRUPA:</w:t>
      </w:r>
      <w:r w:rsidRPr="009043A2">
        <w:rPr>
          <w:rFonts w:ascii="Times New Roman" w:hAnsi="Times New Roman"/>
          <w:sz w:val="20"/>
          <w:lang w:eastAsia="pl-PL" w:bidi="ar-SA"/>
        </w:rPr>
        <w:t xml:space="preserve">   </w:t>
      </w:r>
      <w:r w:rsidRPr="009043A2">
        <w:rPr>
          <w:rFonts w:ascii="Times New Roman" w:hAnsi="Times New Roman"/>
          <w:sz w:val="20"/>
          <w:lang w:eastAsia="pl-PL" w:bidi="ar-SA"/>
        </w:rPr>
        <w:tab/>
        <w:t xml:space="preserve">   </w:t>
      </w:r>
    </w:p>
    <w:p w14:paraId="1463EA17" w14:textId="77777777" w:rsidR="009043A2" w:rsidRPr="009043A2" w:rsidRDefault="009043A2" w:rsidP="009043A2">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PRĘT:</w:t>
      </w:r>
      <w:r w:rsidRPr="009043A2">
        <w:rPr>
          <w:rFonts w:ascii="Times New Roman" w:hAnsi="Times New Roman"/>
          <w:sz w:val="20"/>
          <w:lang w:eastAsia="pl-PL" w:bidi="ar-SA"/>
        </w:rPr>
        <w:t xml:space="preserve">   </w:t>
      </w:r>
      <w:r w:rsidRPr="009043A2">
        <w:rPr>
          <w:rFonts w:ascii="Times New Roman" w:hAnsi="Times New Roman"/>
          <w:color w:val="FF0000"/>
          <w:sz w:val="20"/>
          <w:lang w:eastAsia="pl-PL" w:bidi="ar-SA"/>
        </w:rPr>
        <w:t xml:space="preserve">82  </w:t>
      </w:r>
      <w:r w:rsidRPr="009043A2">
        <w:rPr>
          <w:rFonts w:ascii="Times New Roman" w:hAnsi="Times New Roman"/>
          <w:sz w:val="20"/>
          <w:lang w:eastAsia="pl-PL" w:bidi="ar-SA"/>
        </w:rPr>
        <w:tab/>
      </w:r>
      <w:r w:rsidRPr="009043A2">
        <w:rPr>
          <w:rFonts w:cs="Arial"/>
          <w:b/>
          <w:bCs/>
          <w:sz w:val="20"/>
          <w:lang w:eastAsia="pl-PL" w:bidi="ar-SA"/>
        </w:rPr>
        <w:t>PUNKT:</w:t>
      </w:r>
      <w:r w:rsidRPr="009043A2">
        <w:rPr>
          <w:rFonts w:ascii="Times New Roman" w:hAnsi="Times New Roman"/>
          <w:sz w:val="20"/>
          <w:lang w:eastAsia="pl-PL" w:bidi="ar-SA"/>
        </w:rPr>
        <w:t xml:space="preserve">   </w:t>
      </w:r>
      <w:r w:rsidRPr="009043A2">
        <w:rPr>
          <w:rFonts w:ascii="Times New Roman" w:hAnsi="Times New Roman"/>
          <w:color w:val="FF0000"/>
          <w:sz w:val="20"/>
          <w:lang w:eastAsia="pl-PL" w:bidi="ar-SA"/>
        </w:rPr>
        <w:t>1</w:t>
      </w:r>
      <w:r w:rsidRPr="009043A2">
        <w:rPr>
          <w:rFonts w:ascii="Times New Roman" w:hAnsi="Times New Roman"/>
          <w:sz w:val="20"/>
          <w:lang w:eastAsia="pl-PL" w:bidi="ar-SA"/>
        </w:rPr>
        <w:tab/>
      </w:r>
      <w:r w:rsidRPr="009043A2">
        <w:rPr>
          <w:rFonts w:cs="Arial"/>
          <w:b/>
          <w:bCs/>
          <w:sz w:val="20"/>
          <w:lang w:eastAsia="pl-PL" w:bidi="ar-SA"/>
        </w:rPr>
        <w:t xml:space="preserve">WSPÓŁRZĘDNA:   </w:t>
      </w:r>
      <w:r w:rsidRPr="009043A2">
        <w:rPr>
          <w:rFonts w:ascii="Times New Roman" w:hAnsi="Times New Roman"/>
          <w:color w:val="FF0000"/>
          <w:sz w:val="20"/>
          <w:lang w:eastAsia="pl-PL" w:bidi="ar-SA"/>
        </w:rPr>
        <w:t>x = 0.00 L = 0.0000 m</w:t>
      </w:r>
    </w:p>
    <w:p w14:paraId="5818388A" w14:textId="77777777" w:rsidR="009043A2" w:rsidRPr="00CE0785" w:rsidRDefault="009043A2" w:rsidP="009043A2">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CE0785">
        <w:rPr>
          <w:rFonts w:ascii="Times New Roman" w:hAnsi="Times New Roman"/>
          <w:sz w:val="20"/>
          <w:lang w:eastAsia="pl-PL" w:bidi="ar-SA"/>
        </w:rPr>
        <w:t>----------------------------------------------------------------------------------------------------------------------------------------</w:t>
      </w:r>
    </w:p>
    <w:p w14:paraId="343DEB36" w14:textId="77777777" w:rsidR="009043A2" w:rsidRPr="009043A2" w:rsidRDefault="009043A2" w:rsidP="009043A2">
      <w:pPr>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OBCIĄŻENIA:</w:t>
      </w:r>
    </w:p>
    <w:p w14:paraId="467551BB" w14:textId="77777777" w:rsidR="009043A2" w:rsidRPr="009043A2" w:rsidRDefault="009043A2" w:rsidP="009043A2">
      <w:pPr>
        <w:tabs>
          <w:tab w:val="left" w:pos="3119"/>
          <w:tab w:val="left" w:pos="6237"/>
        </w:tabs>
        <w:autoSpaceDE w:val="0"/>
        <w:autoSpaceDN w:val="0"/>
        <w:adjustRightInd w:val="0"/>
        <w:spacing w:before="0" w:after="0" w:line="240" w:lineRule="auto"/>
        <w:jc w:val="left"/>
        <w:rPr>
          <w:rFonts w:ascii="Times New Roman" w:hAnsi="Times New Roman"/>
          <w:color w:val="000000"/>
          <w:sz w:val="20"/>
          <w:lang w:eastAsia="pl-PL" w:bidi="ar-SA"/>
        </w:rPr>
      </w:pPr>
      <w:r w:rsidRPr="009043A2">
        <w:rPr>
          <w:rFonts w:ascii="Times New Roman" w:hAnsi="Times New Roman"/>
          <w:i/>
          <w:iCs/>
          <w:sz w:val="20"/>
          <w:lang w:eastAsia="pl-PL" w:bidi="ar-SA"/>
        </w:rPr>
        <w:t>Decydujący przypadek obciążenia:</w:t>
      </w:r>
      <w:r w:rsidRPr="009043A2">
        <w:rPr>
          <w:rFonts w:ascii="Times New Roman" w:hAnsi="Times New Roman"/>
          <w:sz w:val="20"/>
          <w:lang w:eastAsia="pl-PL" w:bidi="ar-SA"/>
        </w:rPr>
        <w:t xml:space="preserve">   </w:t>
      </w:r>
      <w:r w:rsidRPr="009043A2">
        <w:rPr>
          <w:rFonts w:ascii="Times New Roman" w:hAnsi="Times New Roman"/>
          <w:color w:val="000000"/>
          <w:sz w:val="20"/>
          <w:lang w:eastAsia="pl-PL" w:bidi="ar-SA"/>
        </w:rPr>
        <w:t>10 SGN /187/  1*1.15 + 2*1.05 + 3*1.50</w:t>
      </w:r>
    </w:p>
    <w:p w14:paraId="1DCD47FB" w14:textId="77777777" w:rsidR="009043A2" w:rsidRPr="009043A2" w:rsidRDefault="009043A2" w:rsidP="009043A2">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color w:val="000000"/>
          <w:sz w:val="20"/>
          <w:lang w:eastAsia="pl-PL" w:bidi="ar-SA"/>
        </w:rPr>
        <w:t>----------------------------------------------------------------------------------------------------------------------------------------</w:t>
      </w:r>
    </w:p>
    <w:p w14:paraId="674F21E0" w14:textId="77777777" w:rsidR="009043A2" w:rsidRPr="009043A2" w:rsidRDefault="009043A2" w:rsidP="009043A2">
      <w:pPr>
        <w:tabs>
          <w:tab w:val="left" w:pos="3119"/>
          <w:tab w:val="left" w:pos="6237"/>
        </w:tabs>
        <w:autoSpaceDE w:val="0"/>
        <w:autoSpaceDN w:val="0"/>
        <w:adjustRightInd w:val="0"/>
        <w:spacing w:before="0" w:after="0" w:line="240" w:lineRule="auto"/>
        <w:jc w:val="left"/>
        <w:rPr>
          <w:rFonts w:cs="Arial"/>
          <w:b/>
          <w:bCs/>
          <w:color w:val="000000"/>
          <w:sz w:val="20"/>
          <w:lang w:eastAsia="pl-PL" w:bidi="ar-SA"/>
        </w:rPr>
      </w:pPr>
      <w:r w:rsidRPr="009043A2">
        <w:rPr>
          <w:rFonts w:cs="Arial"/>
          <w:b/>
          <w:bCs/>
          <w:color w:val="000000"/>
          <w:sz w:val="20"/>
          <w:lang w:eastAsia="pl-PL" w:bidi="ar-SA"/>
        </w:rPr>
        <w:t>MATERIAŁ:</w:t>
      </w:r>
    </w:p>
    <w:p w14:paraId="61D38955"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20"/>
          <w:lang w:eastAsia="pl-PL" w:bidi="ar-SA"/>
        </w:rPr>
      </w:pPr>
      <w:r w:rsidRPr="009043A2">
        <w:rPr>
          <w:rFonts w:ascii="Times New Roman" w:hAnsi="Times New Roman"/>
          <w:color w:val="000000"/>
          <w:sz w:val="20"/>
          <w:lang w:eastAsia="pl-PL" w:bidi="ar-SA"/>
        </w:rPr>
        <w:lastRenderedPageBreak/>
        <w:t xml:space="preserve">S 355 W  ( S 355 )       </w:t>
      </w:r>
      <w:proofErr w:type="spellStart"/>
      <w:r w:rsidRPr="009043A2">
        <w:rPr>
          <w:rFonts w:ascii="Times New Roman" w:hAnsi="Times New Roman"/>
          <w:color w:val="000000"/>
          <w:sz w:val="20"/>
          <w:lang w:eastAsia="pl-PL" w:bidi="ar-SA"/>
        </w:rPr>
        <w:t>fy</w:t>
      </w:r>
      <w:proofErr w:type="spellEnd"/>
      <w:r w:rsidRPr="009043A2">
        <w:rPr>
          <w:rFonts w:ascii="Times New Roman" w:hAnsi="Times New Roman"/>
          <w:color w:val="000000"/>
          <w:sz w:val="20"/>
          <w:lang w:eastAsia="pl-PL" w:bidi="ar-SA"/>
        </w:rPr>
        <w:t xml:space="preserve"> = 355.00 </w:t>
      </w:r>
      <w:proofErr w:type="spellStart"/>
      <w:r w:rsidRPr="009043A2">
        <w:rPr>
          <w:rFonts w:ascii="Times New Roman" w:hAnsi="Times New Roman"/>
          <w:color w:val="000000"/>
          <w:sz w:val="20"/>
          <w:lang w:eastAsia="pl-PL" w:bidi="ar-SA"/>
        </w:rPr>
        <w:t>MPa</w:t>
      </w:r>
      <w:proofErr w:type="spellEnd"/>
      <w:r w:rsidRPr="009043A2">
        <w:rPr>
          <w:rFonts w:ascii="Times New Roman" w:hAnsi="Times New Roman"/>
          <w:color w:val="000000"/>
          <w:sz w:val="20"/>
          <w:lang w:eastAsia="pl-PL" w:bidi="ar-SA"/>
        </w:rPr>
        <w:t xml:space="preserve">          </w:t>
      </w:r>
      <w:r w:rsidRPr="009043A2">
        <w:rPr>
          <w:rFonts w:ascii="Times New Roman" w:hAnsi="Times New Roman"/>
          <w:color w:val="000000"/>
          <w:sz w:val="20"/>
          <w:lang w:eastAsia="pl-PL" w:bidi="ar-SA"/>
        </w:rPr>
        <w:tab/>
      </w:r>
    </w:p>
    <w:p w14:paraId="0B485E7E" w14:textId="77777777" w:rsidR="009043A2" w:rsidRPr="009043A2" w:rsidRDefault="009043A2" w:rsidP="009043A2">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color w:val="000000"/>
          <w:sz w:val="20"/>
          <w:lang w:eastAsia="pl-PL" w:bidi="ar-SA"/>
        </w:rPr>
        <w:t>----------------------------------------------------------------------------------------------------------------------------------------</w:t>
      </w:r>
    </w:p>
    <w:p w14:paraId="725DCEBA" w14:textId="08EB5025" w:rsidR="009043A2" w:rsidRPr="009043A2" w:rsidRDefault="009043A2" w:rsidP="009043A2">
      <w:pPr>
        <w:tabs>
          <w:tab w:val="left" w:pos="3969"/>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noProof/>
          <w:sz w:val="20"/>
          <w:lang w:eastAsia="pl-PL" w:bidi="ar-SA"/>
        </w:rPr>
        <w:drawing>
          <wp:inline distT="0" distB="0" distL="0" distR="0" wp14:anchorId="626B2CFE" wp14:editId="6CEADB48">
            <wp:extent cx="361315" cy="372110"/>
            <wp:effectExtent l="0" t="0" r="635" b="889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1315" cy="372110"/>
                    </a:xfrm>
                    <a:prstGeom prst="rect">
                      <a:avLst/>
                    </a:prstGeom>
                    <a:noFill/>
                    <a:ln>
                      <a:noFill/>
                    </a:ln>
                  </pic:spPr>
                </pic:pic>
              </a:graphicData>
            </a:graphic>
          </wp:inline>
        </w:drawing>
      </w:r>
      <w:r w:rsidRPr="009043A2">
        <w:rPr>
          <w:rFonts w:ascii="Times New Roman" w:hAnsi="Times New Roman"/>
          <w:sz w:val="20"/>
          <w:lang w:eastAsia="pl-PL" w:bidi="ar-SA"/>
        </w:rPr>
        <w:t xml:space="preserve">   </w:t>
      </w:r>
      <w:r w:rsidRPr="009043A2">
        <w:rPr>
          <w:rFonts w:cs="Arial"/>
          <w:b/>
          <w:bCs/>
          <w:sz w:val="20"/>
          <w:lang w:eastAsia="pl-PL" w:bidi="ar-SA"/>
        </w:rPr>
        <w:t xml:space="preserve">PARAMETRY PRZEKROJU:  </w:t>
      </w:r>
      <w:r w:rsidRPr="009043A2">
        <w:rPr>
          <w:rFonts w:ascii="Times New Roman" w:hAnsi="Times New Roman"/>
          <w:b/>
          <w:bCs/>
          <w:sz w:val="20"/>
          <w:lang w:eastAsia="pl-PL" w:bidi="ar-SA"/>
        </w:rPr>
        <w:t>IPE 400</w:t>
      </w:r>
    </w:p>
    <w:p w14:paraId="13D0B64D" w14:textId="77777777" w:rsidR="009043A2" w:rsidRPr="009043A2" w:rsidRDefault="009043A2" w:rsidP="009043A2">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h=70.0 cm</w:t>
      </w:r>
      <w:r w:rsidRPr="009043A2">
        <w:rPr>
          <w:rFonts w:ascii="Times New Roman" w:hAnsi="Times New Roman"/>
          <w:sz w:val="20"/>
          <w:lang w:eastAsia="pl-PL" w:bidi="ar-SA"/>
        </w:rPr>
        <w:tab/>
        <w:t>gM0=1.00</w:t>
      </w:r>
      <w:r w:rsidRPr="009043A2">
        <w:rPr>
          <w:rFonts w:ascii="Times New Roman" w:hAnsi="Times New Roman"/>
          <w:sz w:val="20"/>
          <w:lang w:eastAsia="pl-PL" w:bidi="ar-SA"/>
        </w:rPr>
        <w:tab/>
        <w:t>gM1=1.00</w:t>
      </w:r>
    </w:p>
    <w:p w14:paraId="48EE5DB2" w14:textId="77777777" w:rsidR="009043A2" w:rsidRPr="009043A2" w:rsidRDefault="009043A2" w:rsidP="009043A2">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 xml:space="preserve">b=18.0 cm </w:t>
      </w:r>
      <w:r w:rsidRPr="009043A2">
        <w:rPr>
          <w:rFonts w:ascii="Times New Roman" w:hAnsi="Times New Roman"/>
          <w:sz w:val="20"/>
          <w:lang w:eastAsia="pl-PL" w:bidi="ar-SA"/>
        </w:rPr>
        <w:tab/>
      </w:r>
      <w:proofErr w:type="spellStart"/>
      <w:r w:rsidRPr="009043A2">
        <w:rPr>
          <w:rFonts w:ascii="Times New Roman" w:hAnsi="Times New Roman"/>
          <w:sz w:val="20"/>
          <w:lang w:eastAsia="pl-PL" w:bidi="ar-SA"/>
        </w:rPr>
        <w:t>Ay</w:t>
      </w:r>
      <w:proofErr w:type="spellEnd"/>
      <w:r w:rsidRPr="009043A2">
        <w:rPr>
          <w:rFonts w:ascii="Times New Roman" w:hAnsi="Times New Roman"/>
          <w:sz w:val="20"/>
          <w:lang w:eastAsia="pl-PL" w:bidi="ar-SA"/>
        </w:rPr>
        <w:t xml:space="preserve">=45.90 cm2 </w:t>
      </w:r>
      <w:r w:rsidRPr="009043A2">
        <w:rPr>
          <w:rFonts w:ascii="Times New Roman" w:hAnsi="Times New Roman"/>
          <w:sz w:val="20"/>
          <w:lang w:eastAsia="pl-PL" w:bidi="ar-SA"/>
        </w:rPr>
        <w:tab/>
        <w:t xml:space="preserve">Az=55.98 cm2 </w:t>
      </w:r>
      <w:r w:rsidRPr="009043A2">
        <w:rPr>
          <w:rFonts w:ascii="Times New Roman" w:hAnsi="Times New Roman"/>
          <w:sz w:val="20"/>
          <w:lang w:eastAsia="pl-PL" w:bidi="ar-SA"/>
        </w:rPr>
        <w:tab/>
      </w:r>
      <w:proofErr w:type="spellStart"/>
      <w:r w:rsidRPr="009043A2">
        <w:rPr>
          <w:rFonts w:ascii="Times New Roman" w:hAnsi="Times New Roman"/>
          <w:sz w:val="20"/>
          <w:lang w:eastAsia="pl-PL" w:bidi="ar-SA"/>
        </w:rPr>
        <w:t>Ax</w:t>
      </w:r>
      <w:proofErr w:type="spellEnd"/>
      <w:r w:rsidRPr="009043A2">
        <w:rPr>
          <w:rFonts w:ascii="Times New Roman" w:hAnsi="Times New Roman"/>
          <w:sz w:val="20"/>
          <w:lang w:eastAsia="pl-PL" w:bidi="ar-SA"/>
        </w:rPr>
        <w:t xml:space="preserve">=129.14 cm2 </w:t>
      </w:r>
    </w:p>
    <w:p w14:paraId="7B8D5891" w14:textId="77777777" w:rsidR="009043A2" w:rsidRPr="009043A2" w:rsidRDefault="009043A2" w:rsidP="009043A2">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proofErr w:type="spellStart"/>
      <w:r w:rsidRPr="009043A2">
        <w:rPr>
          <w:rFonts w:ascii="Times New Roman" w:hAnsi="Times New Roman"/>
          <w:sz w:val="20"/>
          <w:lang w:eastAsia="pl-PL" w:bidi="ar-SA"/>
        </w:rPr>
        <w:t>tw</w:t>
      </w:r>
      <w:proofErr w:type="spellEnd"/>
      <w:r w:rsidRPr="009043A2">
        <w:rPr>
          <w:rFonts w:ascii="Times New Roman" w:hAnsi="Times New Roman"/>
          <w:sz w:val="20"/>
          <w:lang w:eastAsia="pl-PL" w:bidi="ar-SA"/>
        </w:rPr>
        <w:t xml:space="preserve">=0.8 cm </w:t>
      </w:r>
      <w:r w:rsidRPr="009043A2">
        <w:rPr>
          <w:rFonts w:ascii="Times New Roman" w:hAnsi="Times New Roman"/>
          <w:sz w:val="20"/>
          <w:lang w:eastAsia="pl-PL" w:bidi="ar-SA"/>
        </w:rPr>
        <w:tab/>
      </w:r>
      <w:proofErr w:type="spellStart"/>
      <w:r w:rsidRPr="009043A2">
        <w:rPr>
          <w:rFonts w:ascii="Times New Roman" w:hAnsi="Times New Roman"/>
          <w:sz w:val="20"/>
          <w:lang w:eastAsia="pl-PL" w:bidi="ar-SA"/>
        </w:rPr>
        <w:t>Iy</w:t>
      </w:r>
      <w:proofErr w:type="spellEnd"/>
      <w:r w:rsidRPr="009043A2">
        <w:rPr>
          <w:rFonts w:ascii="Times New Roman" w:hAnsi="Times New Roman"/>
          <w:sz w:val="20"/>
          <w:lang w:eastAsia="pl-PL" w:bidi="ar-SA"/>
        </w:rPr>
        <w:t xml:space="preserve">=77923.04 cm4 </w:t>
      </w:r>
      <w:r w:rsidRPr="009043A2">
        <w:rPr>
          <w:rFonts w:ascii="Times New Roman" w:hAnsi="Times New Roman"/>
          <w:sz w:val="20"/>
          <w:lang w:eastAsia="pl-PL" w:bidi="ar-SA"/>
        </w:rPr>
        <w:tab/>
        <w:t xml:space="preserve">Iz=1904.43 cm4 </w:t>
      </w:r>
      <w:r w:rsidRPr="009043A2">
        <w:rPr>
          <w:rFonts w:ascii="Times New Roman" w:hAnsi="Times New Roman"/>
          <w:sz w:val="20"/>
          <w:lang w:eastAsia="pl-PL" w:bidi="ar-SA"/>
        </w:rPr>
        <w:tab/>
        <w:t xml:space="preserve">Ix=67.16 cm4 </w:t>
      </w:r>
    </w:p>
    <w:p w14:paraId="788BA9E2" w14:textId="77777777" w:rsidR="009043A2" w:rsidRPr="009043A2" w:rsidRDefault="009043A2" w:rsidP="009043A2">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tf</w:t>
      </w:r>
      <w:proofErr w:type="spellEnd"/>
      <w:r w:rsidRPr="009043A2">
        <w:rPr>
          <w:rFonts w:ascii="Times New Roman" w:hAnsi="Times New Roman"/>
          <w:sz w:val="20"/>
          <w:lang w:val="en-GB" w:eastAsia="pl-PL" w:bidi="ar-SA"/>
        </w:rPr>
        <w:t xml:space="preserve">=1.4 cm </w:t>
      </w:r>
      <w:r w:rsidRPr="009043A2">
        <w:rPr>
          <w:rFonts w:ascii="Times New Roman" w:hAnsi="Times New Roman"/>
          <w:sz w:val="20"/>
          <w:lang w:val="en-GB" w:eastAsia="pl-PL" w:bidi="ar-SA"/>
        </w:rPr>
        <w:tab/>
        <w:t xml:space="preserve">Wely=2188.85 cm3 </w:t>
      </w:r>
      <w:r w:rsidRPr="009043A2">
        <w:rPr>
          <w:rFonts w:ascii="Times New Roman" w:hAnsi="Times New Roman"/>
          <w:sz w:val="20"/>
          <w:lang w:val="en-GB" w:eastAsia="pl-PL" w:bidi="ar-SA"/>
        </w:rPr>
        <w:tab/>
        <w:t>Welz=211.60 cm3</w:t>
      </w:r>
      <w:r w:rsidRPr="009043A2">
        <w:rPr>
          <w:rFonts w:ascii="Times New Roman" w:hAnsi="Times New Roman"/>
          <w:sz w:val="20"/>
          <w:lang w:val="en-GB" w:eastAsia="pl-PL" w:bidi="ar-SA"/>
        </w:rPr>
        <w:tab/>
      </w:r>
    </w:p>
    <w:p w14:paraId="21014302" w14:textId="77777777" w:rsidR="009043A2" w:rsidRPr="00CE0785" w:rsidRDefault="009043A2" w:rsidP="009043A2">
      <w:pPr>
        <w:autoSpaceDE w:val="0"/>
        <w:autoSpaceDN w:val="0"/>
        <w:adjustRightInd w:val="0"/>
        <w:spacing w:before="0" w:after="0" w:line="240" w:lineRule="auto"/>
        <w:jc w:val="left"/>
        <w:rPr>
          <w:rFonts w:ascii="Times New Roman" w:hAnsi="Times New Roman"/>
          <w:sz w:val="20"/>
          <w:lang w:val="en-GB" w:eastAsia="pl-PL" w:bidi="ar-SA"/>
        </w:rPr>
      </w:pPr>
      <w:r w:rsidRPr="00CE0785">
        <w:rPr>
          <w:rFonts w:ascii="Times New Roman" w:hAnsi="Times New Roman"/>
          <w:sz w:val="20"/>
          <w:lang w:val="en-GB" w:eastAsia="pl-PL" w:bidi="ar-SA"/>
        </w:rPr>
        <w:t>----------------------------------------------------------------------------------------------------------------------------------------</w:t>
      </w:r>
    </w:p>
    <w:p w14:paraId="4874599A" w14:textId="77777777" w:rsidR="009043A2" w:rsidRPr="00CE0785"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CE0785">
        <w:rPr>
          <w:rFonts w:cs="Arial"/>
          <w:b/>
          <w:bCs/>
          <w:sz w:val="20"/>
          <w:lang w:val="en-GB" w:eastAsia="pl-PL" w:bidi="ar-SA"/>
        </w:rPr>
        <w:t>SIŁY WEWNĘTRZNE I NOŚNOŚCI:</w:t>
      </w:r>
    </w:p>
    <w:p w14:paraId="329E336D" w14:textId="77777777" w:rsidR="009043A2" w:rsidRPr="00CE0785"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CE0785">
        <w:rPr>
          <w:rFonts w:ascii="Times New Roman" w:hAnsi="Times New Roman"/>
          <w:sz w:val="20"/>
          <w:lang w:val="en-GB" w:eastAsia="pl-PL" w:bidi="ar-SA"/>
        </w:rPr>
        <w:t>N,Ed</w:t>
      </w:r>
      <w:proofErr w:type="spellEnd"/>
      <w:r w:rsidRPr="00CE0785">
        <w:rPr>
          <w:rFonts w:ascii="Times New Roman" w:hAnsi="Times New Roman"/>
          <w:sz w:val="20"/>
          <w:lang w:val="en-GB" w:eastAsia="pl-PL" w:bidi="ar-SA"/>
        </w:rPr>
        <w:t xml:space="preserve"> = 141.41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My,Ed</w:t>
      </w:r>
      <w:proofErr w:type="spellEnd"/>
      <w:r w:rsidRPr="00CE0785">
        <w:rPr>
          <w:rFonts w:ascii="Times New Roman" w:hAnsi="Times New Roman"/>
          <w:sz w:val="20"/>
          <w:lang w:val="en-GB" w:eastAsia="pl-PL" w:bidi="ar-SA"/>
        </w:rPr>
        <w:t xml:space="preserve"> = -588.20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Mz,Ed</w:t>
      </w:r>
      <w:proofErr w:type="spellEnd"/>
      <w:r w:rsidRPr="00CE0785">
        <w:rPr>
          <w:rFonts w:ascii="Times New Roman" w:hAnsi="Times New Roman"/>
          <w:sz w:val="20"/>
          <w:lang w:val="en-GB" w:eastAsia="pl-PL" w:bidi="ar-SA"/>
        </w:rPr>
        <w:t xml:space="preserve"> = 1.42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Vy,Ed</w:t>
      </w:r>
      <w:proofErr w:type="spellEnd"/>
      <w:r w:rsidRPr="00CE0785">
        <w:rPr>
          <w:rFonts w:ascii="Times New Roman" w:hAnsi="Times New Roman"/>
          <w:sz w:val="20"/>
          <w:lang w:val="en-GB" w:eastAsia="pl-PL" w:bidi="ar-SA"/>
        </w:rPr>
        <w:t xml:space="preserve"> = 0.65 </w:t>
      </w:r>
      <w:proofErr w:type="spellStart"/>
      <w:r w:rsidRPr="00CE0785">
        <w:rPr>
          <w:rFonts w:ascii="Times New Roman" w:hAnsi="Times New Roman"/>
          <w:sz w:val="20"/>
          <w:lang w:val="en-GB" w:eastAsia="pl-PL" w:bidi="ar-SA"/>
        </w:rPr>
        <w:t>kN</w:t>
      </w:r>
      <w:proofErr w:type="spellEnd"/>
    </w:p>
    <w:p w14:paraId="7A27A533"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Nc,Rd</w:t>
      </w:r>
      <w:proofErr w:type="spellEnd"/>
      <w:r w:rsidRPr="009043A2">
        <w:rPr>
          <w:rFonts w:ascii="Times New Roman" w:hAnsi="Times New Roman"/>
          <w:sz w:val="20"/>
          <w:lang w:val="en-GB" w:eastAsia="pl-PL" w:bidi="ar-SA"/>
        </w:rPr>
        <w:t xml:space="preserve"> = 4584.47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 xml:space="preserve">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My,el,Rd</w:t>
      </w:r>
      <w:proofErr w:type="spellEnd"/>
      <w:r w:rsidRPr="009043A2">
        <w:rPr>
          <w:rFonts w:ascii="Times New Roman" w:hAnsi="Times New Roman"/>
          <w:sz w:val="20"/>
          <w:lang w:val="en-GB" w:eastAsia="pl-PL" w:bidi="ar-SA"/>
        </w:rPr>
        <w:t xml:space="preserve"> = 777.04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 xml:space="preserve">*m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Mz,el,Rd</w:t>
      </w:r>
      <w:proofErr w:type="spellEnd"/>
      <w:r w:rsidRPr="009043A2">
        <w:rPr>
          <w:rFonts w:ascii="Times New Roman" w:hAnsi="Times New Roman"/>
          <w:sz w:val="20"/>
          <w:lang w:val="en-GB" w:eastAsia="pl-PL" w:bidi="ar-SA"/>
        </w:rPr>
        <w:t xml:space="preserve"> = 75.12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*m</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Vy,T,Rd</w:t>
      </w:r>
      <w:proofErr w:type="spellEnd"/>
      <w:r w:rsidRPr="009043A2">
        <w:rPr>
          <w:rFonts w:ascii="Times New Roman" w:hAnsi="Times New Roman"/>
          <w:sz w:val="20"/>
          <w:lang w:val="en-GB" w:eastAsia="pl-PL" w:bidi="ar-SA"/>
        </w:rPr>
        <w:t xml:space="preserve"> = 933.45 </w:t>
      </w:r>
      <w:proofErr w:type="spellStart"/>
      <w:r w:rsidRPr="009043A2">
        <w:rPr>
          <w:rFonts w:ascii="Times New Roman" w:hAnsi="Times New Roman"/>
          <w:sz w:val="20"/>
          <w:lang w:val="en-GB" w:eastAsia="pl-PL" w:bidi="ar-SA"/>
        </w:rPr>
        <w:t>kN</w:t>
      </w:r>
      <w:proofErr w:type="spellEnd"/>
    </w:p>
    <w:p w14:paraId="5DF9961A"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Nb,Rd</w:t>
      </w:r>
      <w:proofErr w:type="spellEnd"/>
      <w:r w:rsidRPr="009043A2">
        <w:rPr>
          <w:rFonts w:ascii="Times New Roman" w:hAnsi="Times New Roman"/>
          <w:sz w:val="20"/>
          <w:lang w:val="en-GB" w:eastAsia="pl-PL" w:bidi="ar-SA"/>
        </w:rPr>
        <w:t xml:space="preserve"> = 1599.65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 xml:space="preserve">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My,c,Rd</w:t>
      </w:r>
      <w:proofErr w:type="spellEnd"/>
      <w:r w:rsidRPr="009043A2">
        <w:rPr>
          <w:rFonts w:ascii="Times New Roman" w:hAnsi="Times New Roman"/>
          <w:sz w:val="20"/>
          <w:lang w:val="en-GB" w:eastAsia="pl-PL" w:bidi="ar-SA"/>
        </w:rPr>
        <w:t xml:space="preserve"> = 777.04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 xml:space="preserve">*m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Mz,c,Rd</w:t>
      </w:r>
      <w:proofErr w:type="spellEnd"/>
      <w:r w:rsidRPr="009043A2">
        <w:rPr>
          <w:rFonts w:ascii="Times New Roman" w:hAnsi="Times New Roman"/>
          <w:sz w:val="20"/>
          <w:lang w:val="en-GB" w:eastAsia="pl-PL" w:bidi="ar-SA"/>
        </w:rPr>
        <w:t xml:space="preserve"> = 75.12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*m</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Vz,Ed</w:t>
      </w:r>
      <w:proofErr w:type="spellEnd"/>
      <w:r w:rsidRPr="009043A2">
        <w:rPr>
          <w:rFonts w:ascii="Times New Roman" w:hAnsi="Times New Roman"/>
          <w:sz w:val="20"/>
          <w:lang w:val="en-GB" w:eastAsia="pl-PL" w:bidi="ar-SA"/>
        </w:rPr>
        <w:t xml:space="preserve"> = 173.61 </w:t>
      </w:r>
      <w:proofErr w:type="spellStart"/>
      <w:r w:rsidRPr="009043A2">
        <w:rPr>
          <w:rFonts w:ascii="Times New Roman" w:hAnsi="Times New Roman"/>
          <w:sz w:val="20"/>
          <w:lang w:val="en-GB" w:eastAsia="pl-PL" w:bidi="ar-SA"/>
        </w:rPr>
        <w:t>kN</w:t>
      </w:r>
      <w:proofErr w:type="spellEnd"/>
    </w:p>
    <w:p w14:paraId="4B0057F5"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9043A2">
        <w:rPr>
          <w:rFonts w:ascii="Times New Roman" w:hAnsi="Times New Roman"/>
          <w:sz w:val="20"/>
          <w:lang w:val="en-GB" w:eastAsia="pl-PL" w:bidi="ar-SA"/>
        </w:rPr>
        <w:t xml:space="preserve"> </w:t>
      </w:r>
      <w:r w:rsidRPr="009043A2">
        <w:rPr>
          <w:rFonts w:ascii="Times New Roman" w:hAnsi="Times New Roman"/>
          <w:sz w:val="20"/>
          <w:lang w:val="en-GB" w:eastAsia="pl-PL" w:bidi="ar-SA"/>
        </w:rPr>
        <w:tab/>
        <w:t xml:space="preserve"> </w:t>
      </w:r>
      <w:r w:rsidRPr="009043A2">
        <w:rPr>
          <w:rFonts w:ascii="Times New Roman" w:hAnsi="Times New Roman"/>
          <w:sz w:val="20"/>
          <w:lang w:val="en-GB" w:eastAsia="pl-PL" w:bidi="ar-SA"/>
        </w:rPr>
        <w:tab/>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Vz,T,Rd</w:t>
      </w:r>
      <w:proofErr w:type="spellEnd"/>
      <w:r w:rsidRPr="009043A2">
        <w:rPr>
          <w:rFonts w:ascii="Times New Roman" w:hAnsi="Times New Roman"/>
          <w:sz w:val="20"/>
          <w:lang w:val="en-GB" w:eastAsia="pl-PL" w:bidi="ar-SA"/>
        </w:rPr>
        <w:t xml:space="preserve"> = 1141.96 </w:t>
      </w:r>
      <w:proofErr w:type="spellStart"/>
      <w:r w:rsidRPr="009043A2">
        <w:rPr>
          <w:rFonts w:ascii="Times New Roman" w:hAnsi="Times New Roman"/>
          <w:sz w:val="20"/>
          <w:lang w:val="en-GB" w:eastAsia="pl-PL" w:bidi="ar-SA"/>
        </w:rPr>
        <w:t>kN</w:t>
      </w:r>
      <w:proofErr w:type="spellEnd"/>
    </w:p>
    <w:p w14:paraId="673B3D26"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Mb,Rd</w:t>
      </w:r>
      <w:proofErr w:type="spellEnd"/>
      <w:r w:rsidRPr="009043A2">
        <w:rPr>
          <w:rFonts w:ascii="Times New Roman" w:hAnsi="Times New Roman"/>
          <w:sz w:val="20"/>
          <w:lang w:val="en-GB" w:eastAsia="pl-PL" w:bidi="ar-SA"/>
        </w:rPr>
        <w:t xml:space="preserve"> = 717.81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*m</w:t>
      </w:r>
      <w:r w:rsidRPr="009043A2">
        <w:rPr>
          <w:rFonts w:ascii="Times New Roman" w:hAnsi="Times New Roman"/>
          <w:sz w:val="20"/>
          <w:lang w:val="en-GB" w:eastAsia="pl-PL" w:bidi="ar-SA"/>
        </w:rPr>
        <w:tab/>
      </w:r>
      <w:r w:rsidRPr="009043A2">
        <w:rPr>
          <w:rFonts w:ascii="Times New Roman" w:hAnsi="Times New Roman"/>
          <w:sz w:val="20"/>
          <w:lang w:val="en-US" w:eastAsia="pl-PL" w:bidi="ar-SA"/>
        </w:rPr>
        <w:tab/>
      </w:r>
      <w:proofErr w:type="spellStart"/>
      <w:r w:rsidRPr="009043A2">
        <w:rPr>
          <w:rFonts w:ascii="Times New Roman" w:hAnsi="Times New Roman"/>
          <w:sz w:val="20"/>
          <w:lang w:val="en-GB" w:eastAsia="pl-PL" w:bidi="ar-SA"/>
        </w:rPr>
        <w:t>Tt,Ed</w:t>
      </w:r>
      <w:proofErr w:type="spellEnd"/>
      <w:r w:rsidRPr="009043A2">
        <w:rPr>
          <w:rFonts w:ascii="Times New Roman" w:hAnsi="Times New Roman"/>
          <w:sz w:val="20"/>
          <w:lang w:val="en-GB" w:eastAsia="pl-PL" w:bidi="ar-SA"/>
        </w:rPr>
        <w:t xml:space="preserve"> = -0.11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*m</w:t>
      </w:r>
    </w:p>
    <w:p w14:paraId="66A5D144"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val="en-GB" w:eastAsia="pl-PL" w:bidi="ar-SA"/>
        </w:rPr>
        <w:tab/>
      </w:r>
      <w:r w:rsidRPr="009043A2">
        <w:rPr>
          <w:rFonts w:ascii="Times New Roman" w:hAnsi="Times New Roman"/>
          <w:sz w:val="20"/>
          <w:lang w:val="en-GB" w:eastAsia="pl-PL" w:bidi="ar-SA"/>
        </w:rPr>
        <w:tab/>
      </w:r>
      <w:r w:rsidRPr="009043A2">
        <w:rPr>
          <w:rFonts w:ascii="Times New Roman" w:hAnsi="Times New Roman"/>
          <w:sz w:val="20"/>
          <w:lang w:val="en-GB" w:eastAsia="pl-PL" w:bidi="ar-SA"/>
        </w:rPr>
        <w:tab/>
      </w:r>
      <w:r w:rsidRPr="009043A2">
        <w:rPr>
          <w:rFonts w:ascii="Times New Roman" w:hAnsi="Times New Roman"/>
          <w:sz w:val="20"/>
          <w:lang w:eastAsia="pl-PL" w:bidi="ar-SA"/>
        </w:rPr>
        <w:t>KLASA PRZEKROJU = 3</w:t>
      </w:r>
    </w:p>
    <w:p w14:paraId="0259FE37"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517A35A8" w14:textId="4E2DC58B" w:rsidR="009043A2" w:rsidRPr="009043A2" w:rsidRDefault="009043A2" w:rsidP="009043A2">
      <w:pPr>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noProof/>
          <w:sz w:val="20"/>
          <w:lang w:eastAsia="pl-PL" w:bidi="ar-SA"/>
        </w:rPr>
        <w:drawing>
          <wp:inline distT="0" distB="0" distL="0" distR="0" wp14:anchorId="44AA0030" wp14:editId="339DF787">
            <wp:extent cx="255270" cy="255270"/>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9043A2">
        <w:rPr>
          <w:rFonts w:ascii="Times New Roman" w:hAnsi="Times New Roman"/>
          <w:color w:val="000000"/>
          <w:sz w:val="20"/>
          <w:lang w:eastAsia="pl-PL" w:bidi="ar-SA"/>
        </w:rPr>
        <w:t xml:space="preserve">   </w:t>
      </w:r>
      <w:r w:rsidRPr="009043A2">
        <w:rPr>
          <w:rFonts w:ascii="Times New Roman" w:hAnsi="Times New Roman"/>
          <w:noProof/>
          <w:sz w:val="20"/>
          <w:lang w:eastAsia="pl-PL" w:bidi="ar-SA"/>
        </w:rPr>
        <w:drawing>
          <wp:inline distT="0" distB="0" distL="0" distR="0" wp14:anchorId="48D60B34" wp14:editId="24020F1E">
            <wp:extent cx="255270" cy="255270"/>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9043A2">
        <w:rPr>
          <w:rFonts w:ascii="Times New Roman" w:hAnsi="Times New Roman"/>
          <w:color w:val="000000"/>
          <w:sz w:val="20"/>
          <w:lang w:eastAsia="pl-PL" w:bidi="ar-SA"/>
        </w:rPr>
        <w:t xml:space="preserve">  </w:t>
      </w:r>
      <w:r w:rsidRPr="009043A2">
        <w:rPr>
          <w:rFonts w:cs="Arial"/>
          <w:b/>
          <w:bCs/>
          <w:sz w:val="20"/>
          <w:lang w:eastAsia="pl-PL" w:bidi="ar-SA"/>
        </w:rPr>
        <w:t>PARAMETRY ZWICHRZENIOWE:</w:t>
      </w:r>
      <w:r w:rsidRPr="009043A2">
        <w:rPr>
          <w:rFonts w:ascii="Times New Roman" w:hAnsi="Times New Roman"/>
          <w:sz w:val="20"/>
          <w:lang w:eastAsia="pl-PL" w:bidi="ar-SA"/>
        </w:rPr>
        <w:t xml:space="preserve"> </w:t>
      </w:r>
    </w:p>
    <w:p w14:paraId="58695848" w14:textId="77777777" w:rsidR="009043A2" w:rsidRPr="009043A2" w:rsidRDefault="009043A2" w:rsidP="009043A2">
      <w:pPr>
        <w:tabs>
          <w:tab w:val="left" w:pos="2268"/>
          <w:tab w:val="left" w:pos="4536"/>
          <w:tab w:val="left" w:pos="6804"/>
          <w:tab w:val="left" w:pos="10870"/>
        </w:tabs>
        <w:autoSpaceDE w:val="0"/>
        <w:autoSpaceDN w:val="0"/>
        <w:adjustRightInd w:val="0"/>
        <w:spacing w:before="0" w:after="0" w:line="240" w:lineRule="auto"/>
        <w:jc w:val="left"/>
        <w:rPr>
          <w:rFonts w:ascii="Times New Roman" w:hAnsi="Times New Roman"/>
          <w:b/>
          <w:bCs/>
          <w:sz w:val="20"/>
          <w:lang w:eastAsia="pl-PL" w:bidi="ar-SA"/>
        </w:rPr>
      </w:pPr>
      <w:r w:rsidRPr="009043A2">
        <w:rPr>
          <w:rFonts w:ascii="Times New Roman" w:hAnsi="Times New Roman"/>
          <w:sz w:val="20"/>
          <w:lang w:eastAsia="pl-PL" w:bidi="ar-SA"/>
        </w:rPr>
        <w:t>z = 1.00</w:t>
      </w:r>
      <w:r w:rsidRPr="009043A2">
        <w:rPr>
          <w:rFonts w:ascii="Times New Roman" w:hAnsi="Times New Roman"/>
          <w:sz w:val="20"/>
          <w:lang w:eastAsia="pl-PL" w:bidi="ar-SA"/>
        </w:rPr>
        <w:tab/>
      </w:r>
      <w:proofErr w:type="spellStart"/>
      <w:r w:rsidRPr="009043A2">
        <w:rPr>
          <w:rFonts w:ascii="Times New Roman" w:hAnsi="Times New Roman"/>
          <w:sz w:val="20"/>
          <w:lang w:eastAsia="pl-PL" w:bidi="ar-SA"/>
        </w:rPr>
        <w:t>Mcr</w:t>
      </w:r>
      <w:proofErr w:type="spellEnd"/>
      <w:r w:rsidRPr="009043A2">
        <w:rPr>
          <w:rFonts w:ascii="Times New Roman" w:hAnsi="Times New Roman"/>
          <w:sz w:val="20"/>
          <w:lang w:eastAsia="pl-PL" w:bidi="ar-SA"/>
        </w:rPr>
        <w:t xml:space="preserve"> = 2932.94 </w:t>
      </w:r>
      <w:proofErr w:type="spellStart"/>
      <w:r w:rsidRPr="009043A2">
        <w:rPr>
          <w:rFonts w:ascii="Times New Roman" w:hAnsi="Times New Roman"/>
          <w:sz w:val="20"/>
          <w:lang w:eastAsia="pl-PL" w:bidi="ar-SA"/>
        </w:rPr>
        <w:t>kN</w:t>
      </w:r>
      <w:proofErr w:type="spellEnd"/>
      <w:r w:rsidRPr="009043A2">
        <w:rPr>
          <w:rFonts w:ascii="Times New Roman" w:hAnsi="Times New Roman"/>
          <w:sz w:val="20"/>
          <w:lang w:eastAsia="pl-PL" w:bidi="ar-SA"/>
        </w:rPr>
        <w:t>*m</w:t>
      </w:r>
      <w:r w:rsidRPr="009043A2">
        <w:rPr>
          <w:rFonts w:ascii="Times New Roman" w:hAnsi="Times New Roman"/>
          <w:b/>
          <w:bCs/>
          <w:sz w:val="20"/>
          <w:lang w:eastAsia="pl-PL" w:bidi="ar-SA"/>
        </w:rPr>
        <w:tab/>
      </w:r>
      <w:proofErr w:type="spellStart"/>
      <w:r w:rsidRPr="009043A2">
        <w:rPr>
          <w:rFonts w:ascii="Times New Roman" w:hAnsi="Times New Roman"/>
          <w:sz w:val="20"/>
          <w:lang w:eastAsia="pl-PL" w:bidi="ar-SA"/>
        </w:rPr>
        <w:t>Krzywa,LT</w:t>
      </w:r>
      <w:proofErr w:type="spellEnd"/>
      <w:r w:rsidRPr="009043A2">
        <w:rPr>
          <w:rFonts w:ascii="Times New Roman" w:hAnsi="Times New Roman"/>
          <w:sz w:val="20"/>
          <w:lang w:eastAsia="pl-PL" w:bidi="ar-SA"/>
        </w:rPr>
        <w:t xml:space="preserve"> - d</w:t>
      </w:r>
      <w:r w:rsidRPr="009043A2">
        <w:rPr>
          <w:rFonts w:ascii="Times New Roman" w:hAnsi="Times New Roman"/>
          <w:sz w:val="20"/>
          <w:lang w:eastAsia="pl-PL" w:bidi="ar-SA"/>
        </w:rPr>
        <w:tab/>
        <w:t>XLT = 0.90</w:t>
      </w:r>
    </w:p>
    <w:p w14:paraId="5C6CA25D" w14:textId="77777777" w:rsidR="009043A2" w:rsidRPr="009043A2" w:rsidRDefault="009043A2" w:rsidP="009043A2">
      <w:pPr>
        <w:tabs>
          <w:tab w:val="left" w:pos="2268"/>
          <w:tab w:val="left" w:pos="4536"/>
          <w:tab w:val="left" w:pos="6804"/>
          <w:tab w:val="left" w:pos="10870"/>
        </w:tabs>
        <w:autoSpaceDE w:val="0"/>
        <w:autoSpaceDN w:val="0"/>
        <w:adjustRightInd w:val="0"/>
        <w:spacing w:before="0" w:after="0" w:line="240" w:lineRule="auto"/>
        <w:jc w:val="left"/>
        <w:rPr>
          <w:rFonts w:ascii="Times New Roman" w:hAnsi="Times New Roman"/>
          <w:sz w:val="20"/>
          <w:lang w:val="en-US" w:eastAsia="pl-PL" w:bidi="ar-SA"/>
        </w:rPr>
      </w:pPr>
      <w:proofErr w:type="spellStart"/>
      <w:r w:rsidRPr="009043A2">
        <w:rPr>
          <w:rFonts w:ascii="Times New Roman" w:hAnsi="Times New Roman"/>
          <w:sz w:val="20"/>
          <w:lang w:val="en-US" w:eastAsia="pl-PL" w:bidi="ar-SA"/>
        </w:rPr>
        <w:t>Lcr,low</w:t>
      </w:r>
      <w:proofErr w:type="spellEnd"/>
      <w:r w:rsidRPr="009043A2">
        <w:rPr>
          <w:rFonts w:ascii="Times New Roman" w:hAnsi="Times New Roman"/>
          <w:sz w:val="20"/>
          <w:lang w:val="en-US" w:eastAsia="pl-PL" w:bidi="ar-SA"/>
        </w:rPr>
        <w:t>=2.3000 m</w:t>
      </w:r>
      <w:r w:rsidRPr="009043A2">
        <w:rPr>
          <w:rFonts w:ascii="Times New Roman" w:hAnsi="Times New Roman"/>
          <w:sz w:val="20"/>
          <w:lang w:val="en-US" w:eastAsia="pl-PL" w:bidi="ar-SA"/>
        </w:rPr>
        <w:tab/>
      </w:r>
      <w:proofErr w:type="spellStart"/>
      <w:r w:rsidRPr="009043A2">
        <w:rPr>
          <w:rFonts w:ascii="Times New Roman" w:hAnsi="Times New Roman"/>
          <w:sz w:val="20"/>
          <w:lang w:val="en-US" w:eastAsia="pl-PL" w:bidi="ar-SA"/>
        </w:rPr>
        <w:t>Lam_LT</w:t>
      </w:r>
      <w:proofErr w:type="spellEnd"/>
      <w:r w:rsidRPr="009043A2">
        <w:rPr>
          <w:rFonts w:ascii="Times New Roman" w:hAnsi="Times New Roman"/>
          <w:sz w:val="20"/>
          <w:lang w:val="en-US" w:eastAsia="pl-PL" w:bidi="ar-SA"/>
        </w:rPr>
        <w:t xml:space="preserve"> = 0.51</w:t>
      </w:r>
      <w:r w:rsidRPr="009043A2">
        <w:rPr>
          <w:rFonts w:ascii="Times New Roman" w:hAnsi="Times New Roman"/>
          <w:sz w:val="20"/>
          <w:lang w:val="en-US" w:eastAsia="pl-PL" w:bidi="ar-SA"/>
        </w:rPr>
        <w:tab/>
      </w:r>
      <w:proofErr w:type="spellStart"/>
      <w:r w:rsidRPr="009043A2">
        <w:rPr>
          <w:rFonts w:ascii="Times New Roman" w:hAnsi="Times New Roman"/>
          <w:sz w:val="20"/>
          <w:lang w:val="en-US" w:eastAsia="pl-PL" w:bidi="ar-SA"/>
        </w:rPr>
        <w:t>fi,LT</w:t>
      </w:r>
      <w:proofErr w:type="spellEnd"/>
      <w:r w:rsidRPr="009043A2">
        <w:rPr>
          <w:rFonts w:ascii="Times New Roman" w:hAnsi="Times New Roman"/>
          <w:sz w:val="20"/>
          <w:lang w:val="en-US" w:eastAsia="pl-PL" w:bidi="ar-SA"/>
        </w:rPr>
        <w:t xml:space="preserve"> = 0.64</w:t>
      </w:r>
      <w:r w:rsidRPr="009043A2">
        <w:rPr>
          <w:rFonts w:ascii="Times New Roman" w:hAnsi="Times New Roman"/>
          <w:sz w:val="20"/>
          <w:lang w:val="en-US" w:eastAsia="pl-PL" w:bidi="ar-SA"/>
        </w:rPr>
        <w:tab/>
      </w:r>
      <w:proofErr w:type="spellStart"/>
      <w:r w:rsidRPr="009043A2">
        <w:rPr>
          <w:rFonts w:ascii="Times New Roman" w:hAnsi="Times New Roman"/>
          <w:sz w:val="20"/>
          <w:lang w:val="en-US" w:eastAsia="pl-PL" w:bidi="ar-SA"/>
        </w:rPr>
        <w:t>XLT,mod</w:t>
      </w:r>
      <w:proofErr w:type="spellEnd"/>
      <w:r w:rsidRPr="009043A2">
        <w:rPr>
          <w:rFonts w:ascii="Times New Roman" w:hAnsi="Times New Roman"/>
          <w:sz w:val="20"/>
          <w:lang w:val="en-US" w:eastAsia="pl-PL" w:bidi="ar-SA"/>
        </w:rPr>
        <w:t xml:space="preserve"> = 0.92</w:t>
      </w:r>
    </w:p>
    <w:p w14:paraId="4E9DAC51"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11E873CC" w14:textId="77777777" w:rsidR="009043A2" w:rsidRPr="009043A2" w:rsidRDefault="009043A2" w:rsidP="009043A2">
      <w:pPr>
        <w:tabs>
          <w:tab w:val="left" w:pos="4500"/>
          <w:tab w:val="left" w:pos="10869"/>
        </w:tabs>
        <w:autoSpaceDE w:val="0"/>
        <w:autoSpaceDN w:val="0"/>
        <w:adjustRightInd w:val="0"/>
        <w:spacing w:before="0" w:after="0" w:line="240" w:lineRule="auto"/>
        <w:jc w:val="left"/>
        <w:rPr>
          <w:rFonts w:cs="Arial"/>
          <w:b/>
          <w:bCs/>
          <w:sz w:val="20"/>
          <w:lang w:eastAsia="pl-PL" w:bidi="ar-SA"/>
        </w:rPr>
      </w:pPr>
      <w:r w:rsidRPr="009043A2">
        <w:rPr>
          <w:rFonts w:cs="Arial"/>
          <w:b/>
          <w:bCs/>
          <w:sz w:val="20"/>
          <w:lang w:eastAsia="pl-PL" w:bidi="ar-SA"/>
        </w:rPr>
        <w:t>PARAMETRY WYBOCZENIOWE:</w:t>
      </w:r>
    </w:p>
    <w:p w14:paraId="1DAF20D1" w14:textId="77777777" w:rsidR="009043A2" w:rsidRPr="009043A2" w:rsidRDefault="009043A2" w:rsidP="009043A2">
      <w:pPr>
        <w:tabs>
          <w:tab w:val="left" w:pos="4500"/>
          <w:tab w:val="left" w:pos="10869"/>
        </w:tabs>
        <w:autoSpaceDE w:val="0"/>
        <w:autoSpaceDN w:val="0"/>
        <w:adjustRightInd w:val="0"/>
        <w:spacing w:before="0" w:after="0" w:line="240" w:lineRule="auto"/>
        <w:jc w:val="left"/>
        <w:rPr>
          <w:rFonts w:ascii="Times New Roman" w:hAnsi="Times New Roman"/>
          <w:i/>
          <w:iCs/>
          <w:color w:val="000000"/>
          <w:sz w:val="20"/>
          <w:lang w:eastAsia="pl-PL" w:bidi="ar-SA"/>
        </w:rPr>
      </w:pPr>
      <w:r w:rsidRPr="009043A2">
        <w:rPr>
          <w:rFonts w:ascii="Times New Roman" w:hAnsi="Times New Roman"/>
          <w:color w:val="000000"/>
          <w:sz w:val="20"/>
          <w:lang w:eastAsia="pl-PL" w:bidi="ar-SA"/>
        </w:rPr>
        <w:t xml:space="preserve">   </w:t>
      </w:r>
      <w:r w:rsidRPr="009043A2">
        <w:rPr>
          <w:rFonts w:ascii="Times New Roman" w:hAnsi="Times New Roman"/>
          <w:sz w:val="20"/>
          <w:lang w:eastAsia="pl-PL" w:bidi="ar-SA"/>
        </w:rPr>
        <w:object w:dxaOrig="405" w:dyaOrig="405" w14:anchorId="56789498">
          <v:shape id="_x0000_i1035" type="#_x0000_t75" style="width:20pt;height:20pt" o:ole="">
            <v:imagedata r:id="rId49" o:title=""/>
          </v:shape>
          <o:OLEObject Type="Embed" ProgID="Paint.Picture" ShapeID="_x0000_i1035" DrawAspect="Content" ObjectID="_1836630906" r:id="rId50"/>
        </w:object>
      </w:r>
      <w:r w:rsidRPr="009043A2">
        <w:rPr>
          <w:rFonts w:ascii="Times New Roman" w:hAnsi="Times New Roman"/>
          <w:color w:val="000000"/>
          <w:sz w:val="20"/>
          <w:lang w:eastAsia="pl-PL" w:bidi="ar-SA"/>
        </w:rPr>
        <w:t xml:space="preserve">   </w:t>
      </w:r>
      <w:r w:rsidRPr="009043A2">
        <w:rPr>
          <w:rFonts w:cs="Arial"/>
          <w:color w:val="000000"/>
          <w:sz w:val="20"/>
          <w:lang w:eastAsia="pl-PL" w:bidi="ar-SA"/>
        </w:rPr>
        <w:t>względem osi y:</w:t>
      </w:r>
      <w:r w:rsidRPr="009043A2">
        <w:rPr>
          <w:rFonts w:cs="Arial"/>
          <w:color w:val="000000"/>
          <w:sz w:val="20"/>
          <w:lang w:eastAsia="pl-PL" w:bidi="ar-SA"/>
        </w:rPr>
        <w:tab/>
      </w:r>
      <w:r w:rsidRPr="009043A2">
        <w:rPr>
          <w:rFonts w:ascii="Times New Roman" w:hAnsi="Times New Roman"/>
          <w:sz w:val="20"/>
          <w:lang w:eastAsia="pl-PL" w:bidi="ar-SA"/>
        </w:rPr>
        <w:object w:dxaOrig="382" w:dyaOrig="382" w14:anchorId="6AE968BA">
          <v:shape id="_x0000_i1036" type="#_x0000_t75" style="width:19.5pt;height:19.5pt" o:ole="">
            <v:imagedata r:id="rId35" o:title=""/>
          </v:shape>
          <o:OLEObject Type="Embed" ProgID="Paint.Picture" ShapeID="_x0000_i1036" DrawAspect="Content" ObjectID="_1836630907" r:id="rId51"/>
        </w:object>
      </w:r>
      <w:r w:rsidRPr="009043A2">
        <w:rPr>
          <w:rFonts w:ascii="Times New Roman" w:hAnsi="Times New Roman"/>
          <w:color w:val="000000"/>
          <w:sz w:val="20"/>
          <w:lang w:eastAsia="pl-PL" w:bidi="ar-SA"/>
        </w:rPr>
        <w:t xml:space="preserve">   </w:t>
      </w:r>
      <w:r w:rsidRPr="009043A2">
        <w:rPr>
          <w:rFonts w:ascii="Times New Roman" w:hAnsi="Times New Roman"/>
          <w:sz w:val="20"/>
          <w:lang w:eastAsia="pl-PL" w:bidi="ar-SA"/>
        </w:rPr>
        <w:object w:dxaOrig="400" w:dyaOrig="400" w14:anchorId="17639BC9">
          <v:shape id="_x0000_i1037" type="#_x0000_t75" style="width:20pt;height:20pt" o:ole="">
            <v:imagedata r:id="rId49" o:title=""/>
          </v:shape>
          <o:OLEObject Type="Embed" ProgID="Paint.Picture" ShapeID="_x0000_i1037" DrawAspect="Content" ObjectID="_1836630908" r:id="rId52"/>
        </w:object>
      </w:r>
      <w:r w:rsidRPr="009043A2">
        <w:rPr>
          <w:rFonts w:ascii="Times New Roman" w:hAnsi="Times New Roman"/>
          <w:color w:val="000000"/>
          <w:sz w:val="20"/>
          <w:lang w:eastAsia="pl-PL" w:bidi="ar-SA"/>
        </w:rPr>
        <w:t xml:space="preserve">   </w:t>
      </w:r>
      <w:r w:rsidRPr="009043A2">
        <w:rPr>
          <w:rFonts w:cs="Arial"/>
          <w:color w:val="000000"/>
          <w:sz w:val="20"/>
          <w:lang w:eastAsia="pl-PL" w:bidi="ar-SA"/>
        </w:rPr>
        <w:t>względem osi z:</w:t>
      </w:r>
    </w:p>
    <w:p w14:paraId="628AC53F" w14:textId="77777777" w:rsidR="009043A2" w:rsidRPr="009043A2" w:rsidRDefault="009043A2" w:rsidP="009043A2">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9043A2">
        <w:rPr>
          <w:rFonts w:ascii="Times New Roman" w:hAnsi="Times New Roman"/>
          <w:color w:val="000000"/>
          <w:sz w:val="20"/>
          <w:lang w:eastAsia="pl-PL" w:bidi="ar-SA"/>
        </w:rPr>
        <w:t>Ly</w:t>
      </w:r>
      <w:proofErr w:type="spellEnd"/>
      <w:r w:rsidRPr="009043A2">
        <w:rPr>
          <w:rFonts w:ascii="Times New Roman" w:hAnsi="Times New Roman"/>
          <w:color w:val="000000"/>
          <w:sz w:val="20"/>
          <w:lang w:eastAsia="pl-PL" w:bidi="ar-SA"/>
        </w:rPr>
        <w:t xml:space="preserve"> = 10.0573 m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Lam_y</w:t>
      </w:r>
      <w:proofErr w:type="spellEnd"/>
      <w:r w:rsidRPr="009043A2">
        <w:rPr>
          <w:rFonts w:ascii="Times New Roman" w:hAnsi="Times New Roman"/>
          <w:color w:val="000000"/>
          <w:sz w:val="20"/>
          <w:lang w:eastAsia="pl-PL" w:bidi="ar-SA"/>
        </w:rPr>
        <w:t xml:space="preserve"> = 1.48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Lz</w:t>
      </w:r>
      <w:proofErr w:type="spellEnd"/>
      <w:r w:rsidRPr="009043A2">
        <w:rPr>
          <w:rFonts w:ascii="Times New Roman" w:hAnsi="Times New Roman"/>
          <w:color w:val="000000"/>
          <w:sz w:val="20"/>
          <w:lang w:eastAsia="pl-PL" w:bidi="ar-SA"/>
        </w:rPr>
        <w:t xml:space="preserve"> = 2.3000 m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Lam_z</w:t>
      </w:r>
      <w:proofErr w:type="spellEnd"/>
      <w:r w:rsidRPr="009043A2">
        <w:rPr>
          <w:rFonts w:ascii="Times New Roman" w:hAnsi="Times New Roman"/>
          <w:color w:val="000000"/>
          <w:sz w:val="20"/>
          <w:lang w:eastAsia="pl-PL" w:bidi="ar-SA"/>
        </w:rPr>
        <w:t xml:space="preserve"> = 0.76 </w:t>
      </w:r>
    </w:p>
    <w:p w14:paraId="00BDDB21" w14:textId="77777777" w:rsidR="009043A2" w:rsidRPr="009043A2" w:rsidRDefault="009043A2" w:rsidP="009043A2">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9043A2">
        <w:rPr>
          <w:rFonts w:ascii="Times New Roman" w:hAnsi="Times New Roman"/>
          <w:color w:val="000000"/>
          <w:sz w:val="20"/>
          <w:lang w:eastAsia="pl-PL" w:bidi="ar-SA"/>
        </w:rPr>
        <w:t>Lcr,y</w:t>
      </w:r>
      <w:proofErr w:type="spellEnd"/>
      <w:r w:rsidRPr="009043A2">
        <w:rPr>
          <w:rFonts w:ascii="Times New Roman" w:hAnsi="Times New Roman"/>
          <w:color w:val="000000"/>
          <w:sz w:val="20"/>
          <w:lang w:eastAsia="pl-PL" w:bidi="ar-SA"/>
        </w:rPr>
        <w:t xml:space="preserve"> = 20.1146 m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Xy</w:t>
      </w:r>
      <w:proofErr w:type="spellEnd"/>
      <w:r w:rsidRPr="009043A2">
        <w:rPr>
          <w:rFonts w:ascii="Times New Roman" w:hAnsi="Times New Roman"/>
          <w:color w:val="000000"/>
          <w:sz w:val="20"/>
          <w:lang w:eastAsia="pl-PL" w:bidi="ar-SA"/>
        </w:rPr>
        <w:t xml:space="preserve"> = 0.35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Lcr,z</w:t>
      </w:r>
      <w:proofErr w:type="spellEnd"/>
      <w:r w:rsidRPr="009043A2">
        <w:rPr>
          <w:rFonts w:ascii="Times New Roman" w:hAnsi="Times New Roman"/>
          <w:color w:val="000000"/>
          <w:sz w:val="20"/>
          <w:lang w:eastAsia="pl-PL" w:bidi="ar-SA"/>
        </w:rPr>
        <w:t xml:space="preserve"> = 2.3000 m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Xz</w:t>
      </w:r>
      <w:proofErr w:type="spellEnd"/>
      <w:r w:rsidRPr="009043A2">
        <w:rPr>
          <w:rFonts w:ascii="Times New Roman" w:hAnsi="Times New Roman"/>
          <w:color w:val="000000"/>
          <w:sz w:val="20"/>
          <w:lang w:eastAsia="pl-PL" w:bidi="ar-SA"/>
        </w:rPr>
        <w:t xml:space="preserve"> = 0.69 </w:t>
      </w:r>
    </w:p>
    <w:p w14:paraId="0E8C4148" w14:textId="77777777" w:rsidR="009043A2" w:rsidRPr="009043A2" w:rsidRDefault="009043A2" w:rsidP="009043A2">
      <w:pPr>
        <w:tabs>
          <w:tab w:val="left" w:pos="2272"/>
          <w:tab w:val="left" w:pos="4500"/>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color w:val="000000"/>
          <w:sz w:val="20"/>
          <w:lang w:eastAsia="pl-PL" w:bidi="ar-SA"/>
        </w:rPr>
        <w:t xml:space="preserve">Lamy = 113.24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kyy</w:t>
      </w:r>
      <w:proofErr w:type="spellEnd"/>
      <w:r w:rsidRPr="009043A2">
        <w:rPr>
          <w:rFonts w:ascii="Times New Roman" w:hAnsi="Times New Roman"/>
          <w:color w:val="000000"/>
          <w:sz w:val="20"/>
          <w:lang w:eastAsia="pl-PL" w:bidi="ar-SA"/>
        </w:rPr>
        <w:t xml:space="preserve"> = 0.97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Lamz</w:t>
      </w:r>
      <w:proofErr w:type="spellEnd"/>
      <w:r w:rsidRPr="009043A2">
        <w:rPr>
          <w:rFonts w:ascii="Times New Roman" w:hAnsi="Times New Roman"/>
          <w:color w:val="000000"/>
          <w:sz w:val="20"/>
          <w:lang w:eastAsia="pl-PL" w:bidi="ar-SA"/>
        </w:rPr>
        <w:t xml:space="preserve"> = 57.85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kyz</w:t>
      </w:r>
      <w:proofErr w:type="spellEnd"/>
      <w:r w:rsidRPr="009043A2">
        <w:rPr>
          <w:rFonts w:ascii="Times New Roman" w:hAnsi="Times New Roman"/>
          <w:color w:val="000000"/>
          <w:sz w:val="20"/>
          <w:lang w:eastAsia="pl-PL" w:bidi="ar-SA"/>
        </w:rPr>
        <w:t xml:space="preserve"> = 0.92</w:t>
      </w:r>
    </w:p>
    <w:p w14:paraId="35B114CA"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6577601C"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FORMUŁY WERYFIKACYJNE:</w:t>
      </w:r>
      <w:r w:rsidRPr="009043A2">
        <w:rPr>
          <w:rFonts w:ascii="Times New Roman" w:hAnsi="Times New Roman"/>
          <w:sz w:val="20"/>
          <w:lang w:eastAsia="pl-PL" w:bidi="ar-SA"/>
        </w:rPr>
        <w:t xml:space="preserve"> </w:t>
      </w:r>
    </w:p>
    <w:p w14:paraId="2FAF08C9"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b/>
          <w:bCs/>
          <w:i/>
          <w:iCs/>
          <w:sz w:val="20"/>
          <w:lang w:eastAsia="pl-PL" w:bidi="ar-SA"/>
        </w:rPr>
        <w:t>Kontrola wytrzymałości przekroju:</w:t>
      </w:r>
    </w:p>
    <w:p w14:paraId="68F0CF19" w14:textId="77777777" w:rsidR="009043A2" w:rsidRPr="00CE0785"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US" w:eastAsia="pl-PL" w:bidi="ar-SA"/>
        </w:rPr>
      </w:pPr>
      <w:proofErr w:type="spellStart"/>
      <w:r w:rsidRPr="00CE0785">
        <w:rPr>
          <w:rFonts w:ascii="Times New Roman" w:hAnsi="Times New Roman"/>
          <w:sz w:val="20"/>
          <w:lang w:val="en-US" w:eastAsia="pl-PL" w:bidi="ar-SA"/>
        </w:rPr>
        <w:t>N,Ed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Nc,Rd</w:t>
      </w:r>
      <w:proofErr w:type="spellEnd"/>
      <w:r w:rsidRPr="00CE0785">
        <w:rPr>
          <w:rFonts w:ascii="Times New Roman" w:hAnsi="Times New Roman"/>
          <w:sz w:val="20"/>
          <w:lang w:val="en-US" w:eastAsia="pl-PL" w:bidi="ar-SA"/>
        </w:rPr>
        <w:t xml:space="preserve"> + </w:t>
      </w:r>
      <w:proofErr w:type="spellStart"/>
      <w:r w:rsidRPr="00CE0785">
        <w:rPr>
          <w:rFonts w:ascii="Times New Roman" w:hAnsi="Times New Roman"/>
          <w:sz w:val="20"/>
          <w:lang w:val="en-US" w:eastAsia="pl-PL" w:bidi="ar-SA"/>
        </w:rPr>
        <w:t>My,Ed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My,c,Rd</w:t>
      </w:r>
      <w:proofErr w:type="spellEnd"/>
      <w:r w:rsidRPr="00CE0785">
        <w:rPr>
          <w:rFonts w:ascii="Times New Roman" w:hAnsi="Times New Roman"/>
          <w:sz w:val="20"/>
          <w:lang w:val="en-US" w:eastAsia="pl-PL" w:bidi="ar-SA"/>
        </w:rPr>
        <w:t xml:space="preserve"> + </w:t>
      </w:r>
      <w:proofErr w:type="spellStart"/>
      <w:r w:rsidRPr="00CE0785">
        <w:rPr>
          <w:rFonts w:ascii="Times New Roman" w:hAnsi="Times New Roman"/>
          <w:sz w:val="20"/>
          <w:lang w:val="en-US" w:eastAsia="pl-PL" w:bidi="ar-SA"/>
        </w:rPr>
        <w:t>Mz,Ed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Mz,c,Rd</w:t>
      </w:r>
      <w:proofErr w:type="spellEnd"/>
      <w:r w:rsidRPr="00CE0785">
        <w:rPr>
          <w:rFonts w:ascii="Times New Roman" w:hAnsi="Times New Roman"/>
          <w:sz w:val="20"/>
          <w:lang w:val="en-US" w:eastAsia="pl-PL" w:bidi="ar-SA"/>
        </w:rPr>
        <w:t xml:space="preserve"> = 0.81 &lt; 1.00   (6.2.1(7))</w:t>
      </w:r>
    </w:p>
    <w:p w14:paraId="7945E83E"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r w:rsidRPr="009043A2">
        <w:rPr>
          <w:rFonts w:ascii="Times New Roman" w:hAnsi="Times New Roman"/>
          <w:sz w:val="20"/>
          <w:lang w:val="en-GB" w:eastAsia="pl-PL" w:bidi="ar-SA"/>
        </w:rPr>
        <w:t>sqrt(Sig,x,Ed^2 + 3*(</w:t>
      </w:r>
      <w:proofErr w:type="spellStart"/>
      <w:r w:rsidRPr="009043A2">
        <w:rPr>
          <w:rFonts w:ascii="Times New Roman" w:hAnsi="Times New Roman"/>
          <w:sz w:val="20"/>
          <w:lang w:val="en-GB" w:eastAsia="pl-PL" w:bidi="ar-SA"/>
        </w:rPr>
        <w:t>Tau,y,Ed+Tau,ty,Ed</w:t>
      </w:r>
      <w:proofErr w:type="spellEnd"/>
      <w:r w:rsidRPr="009043A2">
        <w:rPr>
          <w:rFonts w:ascii="Times New Roman" w:hAnsi="Times New Roman"/>
          <w:sz w:val="20"/>
          <w:lang w:val="en-GB" w:eastAsia="pl-PL" w:bidi="ar-SA"/>
        </w:rPr>
        <w:t>)^2)/(</w:t>
      </w:r>
      <w:proofErr w:type="spellStart"/>
      <w:r w:rsidRPr="009043A2">
        <w:rPr>
          <w:rFonts w:ascii="Times New Roman" w:hAnsi="Times New Roman"/>
          <w:sz w:val="20"/>
          <w:lang w:val="en-GB" w:eastAsia="pl-PL" w:bidi="ar-SA"/>
        </w:rPr>
        <w:t>fy</w:t>
      </w:r>
      <w:proofErr w:type="spellEnd"/>
      <w:r w:rsidRPr="009043A2">
        <w:rPr>
          <w:rFonts w:ascii="Times New Roman" w:hAnsi="Times New Roman"/>
          <w:sz w:val="20"/>
          <w:lang w:val="en-GB" w:eastAsia="pl-PL" w:bidi="ar-SA"/>
        </w:rPr>
        <w:t>/gM0) = 0.79 &lt; 1.00   (6.2.1.(5))</w:t>
      </w:r>
    </w:p>
    <w:p w14:paraId="09EB7D86"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Vy,Ed</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Vy,T,Rd</w:t>
      </w:r>
      <w:proofErr w:type="spellEnd"/>
      <w:r w:rsidRPr="009043A2">
        <w:rPr>
          <w:rFonts w:ascii="Times New Roman" w:hAnsi="Times New Roman"/>
          <w:sz w:val="20"/>
          <w:lang w:val="en-GB" w:eastAsia="pl-PL" w:bidi="ar-SA"/>
        </w:rPr>
        <w:t xml:space="preserve"> = 0.00 &lt; 1.00   (6.2.6-7)</w:t>
      </w:r>
    </w:p>
    <w:p w14:paraId="2A3B3FD8"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Vz,Ed</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Vz,T,Rd</w:t>
      </w:r>
      <w:proofErr w:type="spellEnd"/>
      <w:r w:rsidRPr="009043A2">
        <w:rPr>
          <w:rFonts w:ascii="Times New Roman" w:hAnsi="Times New Roman"/>
          <w:sz w:val="20"/>
          <w:lang w:val="en-GB" w:eastAsia="pl-PL" w:bidi="ar-SA"/>
        </w:rPr>
        <w:t xml:space="preserve"> = 0.15 &lt; 1.00   (6.2.6-7)</w:t>
      </w:r>
    </w:p>
    <w:p w14:paraId="3E0D03DB"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Tau,ty,Ed</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fy</w:t>
      </w:r>
      <w:proofErr w:type="spellEnd"/>
      <w:r w:rsidRPr="009043A2">
        <w:rPr>
          <w:rFonts w:ascii="Times New Roman" w:hAnsi="Times New Roman"/>
          <w:sz w:val="20"/>
          <w:lang w:val="en-GB" w:eastAsia="pl-PL" w:bidi="ar-SA"/>
        </w:rPr>
        <w:t>/(sqrt(3)*gM0)) = 0.02 &lt; 1.00   (6.2.6)</w:t>
      </w:r>
    </w:p>
    <w:p w14:paraId="1459BFDA"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Tau,tz,Ed</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fy</w:t>
      </w:r>
      <w:proofErr w:type="spellEnd"/>
      <w:r w:rsidRPr="009043A2">
        <w:rPr>
          <w:rFonts w:ascii="Times New Roman" w:hAnsi="Times New Roman"/>
          <w:sz w:val="20"/>
          <w:lang w:val="en-GB" w:eastAsia="pl-PL" w:bidi="ar-SA"/>
        </w:rPr>
        <w:t>/(sqrt(3)*gM0)) = 0.01 &lt; 1.00   (6.2.6)</w:t>
      </w:r>
    </w:p>
    <w:p w14:paraId="5221D91F"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b/>
          <w:bCs/>
          <w:i/>
          <w:iCs/>
          <w:sz w:val="20"/>
          <w:lang w:eastAsia="pl-PL" w:bidi="ar-SA"/>
        </w:rPr>
        <w:t>Kontrola stateczności globalnej pręta:</w:t>
      </w:r>
    </w:p>
    <w:p w14:paraId="77936CAD"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9043A2">
        <w:rPr>
          <w:rFonts w:ascii="Times New Roman" w:hAnsi="Times New Roman"/>
          <w:sz w:val="20"/>
          <w:lang w:eastAsia="pl-PL" w:bidi="ar-SA"/>
        </w:rPr>
        <w:t>Lambda,y</w:t>
      </w:r>
      <w:proofErr w:type="spellEnd"/>
      <w:r w:rsidRPr="009043A2">
        <w:rPr>
          <w:rFonts w:ascii="Times New Roman" w:hAnsi="Times New Roman"/>
          <w:sz w:val="20"/>
          <w:lang w:eastAsia="pl-PL" w:bidi="ar-SA"/>
        </w:rPr>
        <w:t xml:space="preserve"> = 113.24 &lt; </w:t>
      </w:r>
      <w:proofErr w:type="spellStart"/>
      <w:r w:rsidRPr="009043A2">
        <w:rPr>
          <w:rFonts w:ascii="Times New Roman" w:hAnsi="Times New Roman"/>
          <w:sz w:val="20"/>
          <w:lang w:eastAsia="pl-PL" w:bidi="ar-SA"/>
        </w:rPr>
        <w:t>Lambda,max</w:t>
      </w:r>
      <w:proofErr w:type="spellEnd"/>
      <w:r w:rsidRPr="009043A2">
        <w:rPr>
          <w:rFonts w:ascii="Times New Roman" w:hAnsi="Times New Roman"/>
          <w:sz w:val="20"/>
          <w:lang w:eastAsia="pl-PL" w:bidi="ar-SA"/>
        </w:rPr>
        <w:t xml:space="preserve"> = 210.00          </w:t>
      </w:r>
      <w:proofErr w:type="spellStart"/>
      <w:r w:rsidRPr="009043A2">
        <w:rPr>
          <w:rFonts w:ascii="Times New Roman" w:hAnsi="Times New Roman"/>
          <w:sz w:val="20"/>
          <w:lang w:eastAsia="pl-PL" w:bidi="ar-SA"/>
        </w:rPr>
        <w:t>Lambda,z</w:t>
      </w:r>
      <w:proofErr w:type="spellEnd"/>
      <w:r w:rsidRPr="009043A2">
        <w:rPr>
          <w:rFonts w:ascii="Times New Roman" w:hAnsi="Times New Roman"/>
          <w:sz w:val="20"/>
          <w:lang w:eastAsia="pl-PL" w:bidi="ar-SA"/>
        </w:rPr>
        <w:t xml:space="preserve"> = 57.85 &lt; </w:t>
      </w:r>
      <w:proofErr w:type="spellStart"/>
      <w:r w:rsidRPr="009043A2">
        <w:rPr>
          <w:rFonts w:ascii="Times New Roman" w:hAnsi="Times New Roman"/>
          <w:sz w:val="20"/>
          <w:lang w:eastAsia="pl-PL" w:bidi="ar-SA"/>
        </w:rPr>
        <w:t>Lambda,max</w:t>
      </w:r>
      <w:proofErr w:type="spellEnd"/>
      <w:r w:rsidRPr="009043A2">
        <w:rPr>
          <w:rFonts w:ascii="Times New Roman" w:hAnsi="Times New Roman"/>
          <w:sz w:val="20"/>
          <w:lang w:eastAsia="pl-PL" w:bidi="ar-SA"/>
        </w:rPr>
        <w:t xml:space="preserve"> = 210.00    STABILNY</w:t>
      </w:r>
    </w:p>
    <w:p w14:paraId="6DBD10B2"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9043A2">
        <w:rPr>
          <w:rFonts w:ascii="Times New Roman" w:hAnsi="Times New Roman"/>
          <w:sz w:val="20"/>
          <w:lang w:eastAsia="pl-PL" w:bidi="ar-SA"/>
        </w:rPr>
        <w:t>My,Ed</w:t>
      </w:r>
      <w:proofErr w:type="spellEnd"/>
      <w:r w:rsidRPr="009043A2">
        <w:rPr>
          <w:rFonts w:ascii="Times New Roman" w:hAnsi="Times New Roman"/>
          <w:sz w:val="20"/>
          <w:lang w:eastAsia="pl-PL" w:bidi="ar-SA"/>
        </w:rPr>
        <w:t>/</w:t>
      </w:r>
      <w:proofErr w:type="spellStart"/>
      <w:r w:rsidRPr="009043A2">
        <w:rPr>
          <w:rFonts w:ascii="Times New Roman" w:hAnsi="Times New Roman"/>
          <w:sz w:val="20"/>
          <w:lang w:eastAsia="pl-PL" w:bidi="ar-SA"/>
        </w:rPr>
        <w:t>Mb,Rd</w:t>
      </w:r>
      <w:proofErr w:type="spellEnd"/>
      <w:r w:rsidRPr="009043A2">
        <w:rPr>
          <w:rFonts w:ascii="Times New Roman" w:hAnsi="Times New Roman"/>
          <w:sz w:val="20"/>
          <w:lang w:eastAsia="pl-PL" w:bidi="ar-SA"/>
        </w:rPr>
        <w:t xml:space="preserve"> = 0.82 &lt; 1.00   (6.3.2.1.(1))</w:t>
      </w:r>
    </w:p>
    <w:p w14:paraId="0936736E"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9043A2">
        <w:rPr>
          <w:rFonts w:ascii="Times New Roman" w:hAnsi="Times New Roman"/>
          <w:sz w:val="20"/>
          <w:lang w:eastAsia="pl-PL" w:bidi="ar-SA"/>
        </w:rPr>
        <w:t>N,Ed</w:t>
      </w:r>
      <w:proofErr w:type="spellEnd"/>
      <w:r w:rsidRPr="009043A2">
        <w:rPr>
          <w:rFonts w:ascii="Times New Roman" w:hAnsi="Times New Roman"/>
          <w:sz w:val="20"/>
          <w:lang w:eastAsia="pl-PL" w:bidi="ar-SA"/>
        </w:rPr>
        <w:t>/(</w:t>
      </w:r>
      <w:proofErr w:type="spellStart"/>
      <w:r w:rsidRPr="009043A2">
        <w:rPr>
          <w:rFonts w:ascii="Times New Roman" w:hAnsi="Times New Roman"/>
          <w:sz w:val="20"/>
          <w:lang w:eastAsia="pl-PL" w:bidi="ar-SA"/>
        </w:rPr>
        <w:t>Xy</w:t>
      </w:r>
      <w:proofErr w:type="spellEnd"/>
      <w:r w:rsidRPr="009043A2">
        <w:rPr>
          <w:rFonts w:ascii="Times New Roman" w:hAnsi="Times New Roman"/>
          <w:sz w:val="20"/>
          <w:lang w:eastAsia="pl-PL" w:bidi="ar-SA"/>
        </w:rPr>
        <w:t>*</w:t>
      </w:r>
      <w:proofErr w:type="spellStart"/>
      <w:r w:rsidRPr="009043A2">
        <w:rPr>
          <w:rFonts w:ascii="Times New Roman" w:hAnsi="Times New Roman"/>
          <w:sz w:val="20"/>
          <w:lang w:eastAsia="pl-PL" w:bidi="ar-SA"/>
        </w:rPr>
        <w:t>N,Rk</w:t>
      </w:r>
      <w:proofErr w:type="spellEnd"/>
      <w:r w:rsidRPr="009043A2">
        <w:rPr>
          <w:rFonts w:ascii="Times New Roman" w:hAnsi="Times New Roman"/>
          <w:sz w:val="20"/>
          <w:lang w:eastAsia="pl-PL" w:bidi="ar-SA"/>
        </w:rPr>
        <w:t xml:space="preserve">/gM1) + </w:t>
      </w:r>
      <w:proofErr w:type="spellStart"/>
      <w:r w:rsidRPr="009043A2">
        <w:rPr>
          <w:rFonts w:ascii="Times New Roman" w:hAnsi="Times New Roman"/>
          <w:sz w:val="20"/>
          <w:lang w:eastAsia="pl-PL" w:bidi="ar-SA"/>
        </w:rPr>
        <w:t>kyy</w:t>
      </w:r>
      <w:proofErr w:type="spellEnd"/>
      <w:r w:rsidRPr="009043A2">
        <w:rPr>
          <w:rFonts w:ascii="Times New Roman" w:hAnsi="Times New Roman"/>
          <w:sz w:val="20"/>
          <w:lang w:eastAsia="pl-PL" w:bidi="ar-SA"/>
        </w:rPr>
        <w:t>*</w:t>
      </w:r>
      <w:proofErr w:type="spellStart"/>
      <w:r w:rsidRPr="009043A2">
        <w:rPr>
          <w:rFonts w:ascii="Times New Roman" w:hAnsi="Times New Roman"/>
          <w:sz w:val="20"/>
          <w:lang w:eastAsia="pl-PL" w:bidi="ar-SA"/>
        </w:rPr>
        <w:t>My,Ed</w:t>
      </w:r>
      <w:proofErr w:type="spellEnd"/>
      <w:r w:rsidRPr="009043A2">
        <w:rPr>
          <w:rFonts w:ascii="Times New Roman" w:hAnsi="Times New Roman"/>
          <w:sz w:val="20"/>
          <w:lang w:eastAsia="pl-PL" w:bidi="ar-SA"/>
        </w:rPr>
        <w:t>/(XLT*</w:t>
      </w:r>
      <w:proofErr w:type="spellStart"/>
      <w:r w:rsidRPr="009043A2">
        <w:rPr>
          <w:rFonts w:ascii="Times New Roman" w:hAnsi="Times New Roman"/>
          <w:sz w:val="20"/>
          <w:lang w:eastAsia="pl-PL" w:bidi="ar-SA"/>
        </w:rPr>
        <w:t>My,Rk</w:t>
      </w:r>
      <w:proofErr w:type="spellEnd"/>
      <w:r w:rsidRPr="009043A2">
        <w:rPr>
          <w:rFonts w:ascii="Times New Roman" w:hAnsi="Times New Roman"/>
          <w:sz w:val="20"/>
          <w:lang w:eastAsia="pl-PL" w:bidi="ar-SA"/>
        </w:rPr>
        <w:t xml:space="preserve">/gM1) + </w:t>
      </w:r>
      <w:proofErr w:type="spellStart"/>
      <w:r w:rsidRPr="009043A2">
        <w:rPr>
          <w:rFonts w:ascii="Times New Roman" w:hAnsi="Times New Roman"/>
          <w:sz w:val="20"/>
          <w:lang w:eastAsia="pl-PL" w:bidi="ar-SA"/>
        </w:rPr>
        <w:t>kyz</w:t>
      </w:r>
      <w:proofErr w:type="spellEnd"/>
      <w:r w:rsidRPr="009043A2">
        <w:rPr>
          <w:rFonts w:ascii="Times New Roman" w:hAnsi="Times New Roman"/>
          <w:sz w:val="20"/>
          <w:lang w:eastAsia="pl-PL" w:bidi="ar-SA"/>
        </w:rPr>
        <w:t>*</w:t>
      </w:r>
      <w:proofErr w:type="spellStart"/>
      <w:r w:rsidRPr="009043A2">
        <w:rPr>
          <w:rFonts w:ascii="Times New Roman" w:hAnsi="Times New Roman"/>
          <w:sz w:val="20"/>
          <w:lang w:eastAsia="pl-PL" w:bidi="ar-SA"/>
        </w:rPr>
        <w:t>Mz,Ed</w:t>
      </w:r>
      <w:proofErr w:type="spellEnd"/>
      <w:r w:rsidRPr="009043A2">
        <w:rPr>
          <w:rFonts w:ascii="Times New Roman" w:hAnsi="Times New Roman"/>
          <w:sz w:val="20"/>
          <w:lang w:eastAsia="pl-PL" w:bidi="ar-SA"/>
        </w:rPr>
        <w:t>/(</w:t>
      </w:r>
      <w:proofErr w:type="spellStart"/>
      <w:r w:rsidRPr="009043A2">
        <w:rPr>
          <w:rFonts w:ascii="Times New Roman" w:hAnsi="Times New Roman"/>
          <w:sz w:val="20"/>
          <w:lang w:eastAsia="pl-PL" w:bidi="ar-SA"/>
        </w:rPr>
        <w:t>Mz,Rk</w:t>
      </w:r>
      <w:proofErr w:type="spellEnd"/>
      <w:r w:rsidRPr="009043A2">
        <w:rPr>
          <w:rFonts w:ascii="Times New Roman" w:hAnsi="Times New Roman"/>
          <w:sz w:val="20"/>
          <w:lang w:eastAsia="pl-PL" w:bidi="ar-SA"/>
        </w:rPr>
        <w:t>/gM1) = 0.90 &lt; 1.00   (6.3.3.(4))</w:t>
      </w:r>
    </w:p>
    <w:p w14:paraId="08F6F2B2"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9043A2">
        <w:rPr>
          <w:rFonts w:ascii="Times New Roman" w:hAnsi="Times New Roman"/>
          <w:sz w:val="20"/>
          <w:lang w:eastAsia="pl-PL" w:bidi="ar-SA"/>
        </w:rPr>
        <w:t>N,Ed</w:t>
      </w:r>
      <w:proofErr w:type="spellEnd"/>
      <w:r w:rsidRPr="009043A2">
        <w:rPr>
          <w:rFonts w:ascii="Times New Roman" w:hAnsi="Times New Roman"/>
          <w:sz w:val="20"/>
          <w:lang w:eastAsia="pl-PL" w:bidi="ar-SA"/>
        </w:rPr>
        <w:t>/(</w:t>
      </w:r>
      <w:proofErr w:type="spellStart"/>
      <w:r w:rsidRPr="009043A2">
        <w:rPr>
          <w:rFonts w:ascii="Times New Roman" w:hAnsi="Times New Roman"/>
          <w:sz w:val="20"/>
          <w:lang w:eastAsia="pl-PL" w:bidi="ar-SA"/>
        </w:rPr>
        <w:t>Xz</w:t>
      </w:r>
      <w:proofErr w:type="spellEnd"/>
      <w:r w:rsidRPr="009043A2">
        <w:rPr>
          <w:rFonts w:ascii="Times New Roman" w:hAnsi="Times New Roman"/>
          <w:sz w:val="20"/>
          <w:lang w:eastAsia="pl-PL" w:bidi="ar-SA"/>
        </w:rPr>
        <w:t>*</w:t>
      </w:r>
      <w:proofErr w:type="spellStart"/>
      <w:r w:rsidRPr="009043A2">
        <w:rPr>
          <w:rFonts w:ascii="Times New Roman" w:hAnsi="Times New Roman"/>
          <w:sz w:val="20"/>
          <w:lang w:eastAsia="pl-PL" w:bidi="ar-SA"/>
        </w:rPr>
        <w:t>N,Rk</w:t>
      </w:r>
      <w:proofErr w:type="spellEnd"/>
      <w:r w:rsidRPr="009043A2">
        <w:rPr>
          <w:rFonts w:ascii="Times New Roman" w:hAnsi="Times New Roman"/>
          <w:sz w:val="20"/>
          <w:lang w:eastAsia="pl-PL" w:bidi="ar-SA"/>
        </w:rPr>
        <w:t xml:space="preserve">/gM1) + </w:t>
      </w:r>
      <w:proofErr w:type="spellStart"/>
      <w:r w:rsidRPr="009043A2">
        <w:rPr>
          <w:rFonts w:ascii="Times New Roman" w:hAnsi="Times New Roman"/>
          <w:sz w:val="20"/>
          <w:lang w:eastAsia="pl-PL" w:bidi="ar-SA"/>
        </w:rPr>
        <w:t>kzy</w:t>
      </w:r>
      <w:proofErr w:type="spellEnd"/>
      <w:r w:rsidRPr="009043A2">
        <w:rPr>
          <w:rFonts w:ascii="Times New Roman" w:hAnsi="Times New Roman"/>
          <w:sz w:val="20"/>
          <w:lang w:eastAsia="pl-PL" w:bidi="ar-SA"/>
        </w:rPr>
        <w:t>*</w:t>
      </w:r>
      <w:proofErr w:type="spellStart"/>
      <w:r w:rsidRPr="009043A2">
        <w:rPr>
          <w:rFonts w:ascii="Times New Roman" w:hAnsi="Times New Roman"/>
          <w:sz w:val="20"/>
          <w:lang w:eastAsia="pl-PL" w:bidi="ar-SA"/>
        </w:rPr>
        <w:t>My,Ed</w:t>
      </w:r>
      <w:proofErr w:type="spellEnd"/>
      <w:r w:rsidRPr="009043A2">
        <w:rPr>
          <w:rFonts w:ascii="Times New Roman" w:hAnsi="Times New Roman"/>
          <w:sz w:val="20"/>
          <w:lang w:eastAsia="pl-PL" w:bidi="ar-SA"/>
        </w:rPr>
        <w:t>/(XLT*</w:t>
      </w:r>
      <w:proofErr w:type="spellStart"/>
      <w:r w:rsidRPr="009043A2">
        <w:rPr>
          <w:rFonts w:ascii="Times New Roman" w:hAnsi="Times New Roman"/>
          <w:sz w:val="20"/>
          <w:lang w:eastAsia="pl-PL" w:bidi="ar-SA"/>
        </w:rPr>
        <w:t>My,Rk</w:t>
      </w:r>
      <w:proofErr w:type="spellEnd"/>
      <w:r w:rsidRPr="009043A2">
        <w:rPr>
          <w:rFonts w:ascii="Times New Roman" w:hAnsi="Times New Roman"/>
          <w:sz w:val="20"/>
          <w:lang w:eastAsia="pl-PL" w:bidi="ar-SA"/>
        </w:rPr>
        <w:t xml:space="preserve">/gM1) + </w:t>
      </w:r>
      <w:proofErr w:type="spellStart"/>
      <w:r w:rsidRPr="009043A2">
        <w:rPr>
          <w:rFonts w:ascii="Times New Roman" w:hAnsi="Times New Roman"/>
          <w:sz w:val="20"/>
          <w:lang w:eastAsia="pl-PL" w:bidi="ar-SA"/>
        </w:rPr>
        <w:t>kzz</w:t>
      </w:r>
      <w:proofErr w:type="spellEnd"/>
      <w:r w:rsidRPr="009043A2">
        <w:rPr>
          <w:rFonts w:ascii="Times New Roman" w:hAnsi="Times New Roman"/>
          <w:sz w:val="20"/>
          <w:lang w:eastAsia="pl-PL" w:bidi="ar-SA"/>
        </w:rPr>
        <w:t>*</w:t>
      </w:r>
      <w:proofErr w:type="spellStart"/>
      <w:r w:rsidRPr="009043A2">
        <w:rPr>
          <w:rFonts w:ascii="Times New Roman" w:hAnsi="Times New Roman"/>
          <w:sz w:val="20"/>
          <w:lang w:eastAsia="pl-PL" w:bidi="ar-SA"/>
        </w:rPr>
        <w:t>Mz,Ed</w:t>
      </w:r>
      <w:proofErr w:type="spellEnd"/>
      <w:r w:rsidRPr="009043A2">
        <w:rPr>
          <w:rFonts w:ascii="Times New Roman" w:hAnsi="Times New Roman"/>
          <w:sz w:val="20"/>
          <w:lang w:eastAsia="pl-PL" w:bidi="ar-SA"/>
        </w:rPr>
        <w:t>/(</w:t>
      </w:r>
      <w:proofErr w:type="spellStart"/>
      <w:r w:rsidRPr="009043A2">
        <w:rPr>
          <w:rFonts w:ascii="Times New Roman" w:hAnsi="Times New Roman"/>
          <w:sz w:val="20"/>
          <w:lang w:eastAsia="pl-PL" w:bidi="ar-SA"/>
        </w:rPr>
        <w:t>Mz,Rk</w:t>
      </w:r>
      <w:proofErr w:type="spellEnd"/>
      <w:r w:rsidRPr="009043A2">
        <w:rPr>
          <w:rFonts w:ascii="Times New Roman" w:hAnsi="Times New Roman"/>
          <w:sz w:val="20"/>
          <w:lang w:eastAsia="pl-PL" w:bidi="ar-SA"/>
        </w:rPr>
        <w:t>/gM1) = 0.88 &lt; 1.00   (6.3.3.(4))</w:t>
      </w:r>
    </w:p>
    <w:p w14:paraId="04C93ED4"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377C0C47"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PRZEMIESZCZENIA GRANICZNE</w:t>
      </w:r>
    </w:p>
    <w:p w14:paraId="2CEFE1A7" w14:textId="01C03314"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noProof/>
          <w:sz w:val="20"/>
          <w:lang w:eastAsia="pl-PL" w:bidi="ar-SA"/>
        </w:rPr>
        <w:drawing>
          <wp:inline distT="0" distB="0" distL="0" distR="0" wp14:anchorId="635C3D5E" wp14:editId="68E70538">
            <wp:extent cx="244475" cy="255270"/>
            <wp:effectExtent l="0" t="0" r="3175"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9043A2">
        <w:rPr>
          <w:rFonts w:ascii="Times New Roman" w:hAnsi="Times New Roman"/>
          <w:noProof/>
          <w:sz w:val="20"/>
          <w:lang w:eastAsia="pl-PL" w:bidi="ar-SA"/>
        </w:rPr>
        <w:t xml:space="preserve">   </w:t>
      </w:r>
      <w:r w:rsidRPr="009043A2">
        <w:rPr>
          <w:rFonts w:ascii="Times New Roman" w:hAnsi="Times New Roman"/>
          <w:b/>
          <w:bCs/>
          <w:i/>
          <w:iCs/>
          <w:sz w:val="20"/>
          <w:lang w:eastAsia="pl-PL" w:bidi="ar-SA"/>
        </w:rPr>
        <w:t xml:space="preserve">Ugięcia  </w:t>
      </w:r>
    </w:p>
    <w:p w14:paraId="09B07FB0"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9043A2">
        <w:rPr>
          <w:rFonts w:ascii="Times New Roman" w:hAnsi="Times New Roman"/>
          <w:sz w:val="20"/>
          <w:lang w:eastAsia="pl-PL" w:bidi="ar-SA"/>
        </w:rPr>
        <w:t>uy</w:t>
      </w:r>
      <w:proofErr w:type="spellEnd"/>
      <w:r w:rsidRPr="009043A2">
        <w:rPr>
          <w:rFonts w:ascii="Times New Roman" w:hAnsi="Times New Roman"/>
          <w:sz w:val="20"/>
          <w:lang w:eastAsia="pl-PL" w:bidi="ar-SA"/>
        </w:rPr>
        <w:t xml:space="preserve"> = 0.1 cm  &lt;  </w:t>
      </w:r>
      <w:proofErr w:type="spellStart"/>
      <w:r w:rsidRPr="009043A2">
        <w:rPr>
          <w:rFonts w:ascii="Times New Roman" w:hAnsi="Times New Roman"/>
          <w:sz w:val="20"/>
          <w:lang w:eastAsia="pl-PL" w:bidi="ar-SA"/>
        </w:rPr>
        <w:t>uy</w:t>
      </w:r>
      <w:proofErr w:type="spellEnd"/>
      <w:r w:rsidRPr="009043A2">
        <w:rPr>
          <w:rFonts w:ascii="Times New Roman" w:hAnsi="Times New Roman"/>
          <w:sz w:val="20"/>
          <w:lang w:eastAsia="pl-PL" w:bidi="ar-SA"/>
        </w:rPr>
        <w:t xml:space="preserve"> max = L/250.00 = 4.0 cm</w:t>
      </w:r>
      <w:r w:rsidRPr="009043A2">
        <w:rPr>
          <w:rFonts w:ascii="Times New Roman" w:hAnsi="Times New Roman"/>
          <w:sz w:val="20"/>
          <w:lang w:eastAsia="pl-PL" w:bidi="ar-SA"/>
        </w:rPr>
        <w:tab/>
        <w:t>Zweryfikowano</w:t>
      </w:r>
    </w:p>
    <w:p w14:paraId="531F495F"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b/>
          <w:bCs/>
          <w:i/>
          <w:iCs/>
          <w:sz w:val="20"/>
          <w:lang w:eastAsia="pl-PL" w:bidi="ar-SA"/>
        </w:rPr>
        <w:t xml:space="preserve">Decydujący przypadek obciążenia:   </w:t>
      </w:r>
      <w:r w:rsidRPr="009043A2">
        <w:rPr>
          <w:rFonts w:ascii="Times New Roman" w:hAnsi="Times New Roman"/>
          <w:sz w:val="20"/>
          <w:lang w:eastAsia="pl-PL" w:bidi="ar-SA"/>
        </w:rPr>
        <w:t>13 SGU /50/  1*1.00 + 9*1.00</w:t>
      </w:r>
    </w:p>
    <w:p w14:paraId="724E9175"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9043A2">
        <w:rPr>
          <w:rFonts w:ascii="Times New Roman" w:hAnsi="Times New Roman"/>
          <w:sz w:val="20"/>
          <w:lang w:eastAsia="pl-PL" w:bidi="ar-SA"/>
        </w:rPr>
        <w:t>uz</w:t>
      </w:r>
      <w:proofErr w:type="spellEnd"/>
      <w:r w:rsidRPr="009043A2">
        <w:rPr>
          <w:rFonts w:ascii="Times New Roman" w:hAnsi="Times New Roman"/>
          <w:sz w:val="20"/>
          <w:lang w:eastAsia="pl-PL" w:bidi="ar-SA"/>
        </w:rPr>
        <w:t xml:space="preserve"> = 1.0 cm  &lt;  </w:t>
      </w:r>
      <w:proofErr w:type="spellStart"/>
      <w:r w:rsidRPr="009043A2">
        <w:rPr>
          <w:rFonts w:ascii="Times New Roman" w:hAnsi="Times New Roman"/>
          <w:sz w:val="20"/>
          <w:lang w:eastAsia="pl-PL" w:bidi="ar-SA"/>
        </w:rPr>
        <w:t>uz</w:t>
      </w:r>
      <w:proofErr w:type="spellEnd"/>
      <w:r w:rsidRPr="009043A2">
        <w:rPr>
          <w:rFonts w:ascii="Times New Roman" w:hAnsi="Times New Roman"/>
          <w:sz w:val="20"/>
          <w:lang w:eastAsia="pl-PL" w:bidi="ar-SA"/>
        </w:rPr>
        <w:t xml:space="preserve"> max = L/250.00 = 4.0 cm</w:t>
      </w:r>
      <w:r w:rsidRPr="009043A2">
        <w:rPr>
          <w:rFonts w:ascii="Times New Roman" w:hAnsi="Times New Roman"/>
          <w:sz w:val="20"/>
          <w:lang w:eastAsia="pl-PL" w:bidi="ar-SA"/>
        </w:rPr>
        <w:tab/>
        <w:t>Zweryfikowano</w:t>
      </w:r>
    </w:p>
    <w:p w14:paraId="4B2F2E70"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b/>
          <w:bCs/>
          <w:i/>
          <w:iCs/>
          <w:sz w:val="20"/>
          <w:lang w:eastAsia="pl-PL" w:bidi="ar-SA"/>
        </w:rPr>
        <w:t xml:space="preserve">Decydujący przypadek obciążenia:   </w:t>
      </w:r>
      <w:r w:rsidRPr="009043A2">
        <w:rPr>
          <w:rFonts w:ascii="Times New Roman" w:hAnsi="Times New Roman"/>
          <w:sz w:val="20"/>
          <w:lang w:eastAsia="pl-PL" w:bidi="ar-SA"/>
        </w:rPr>
        <w:t>13 SGU /54/  1*1.00 + 2*0.70 + 3*1.00</w:t>
      </w:r>
    </w:p>
    <w:p w14:paraId="6C155EF8" w14:textId="67C630DD"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noProof/>
          <w:sz w:val="20"/>
          <w:lang w:eastAsia="pl-PL" w:bidi="ar-SA"/>
        </w:rPr>
        <w:drawing>
          <wp:inline distT="0" distB="0" distL="0" distR="0" wp14:anchorId="64AB26B3" wp14:editId="7CF1EAB6">
            <wp:extent cx="244475" cy="255270"/>
            <wp:effectExtent l="0" t="0" r="3175"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9043A2">
        <w:rPr>
          <w:rFonts w:ascii="Times New Roman" w:hAnsi="Times New Roman"/>
          <w:noProof/>
          <w:sz w:val="20"/>
          <w:lang w:eastAsia="pl-PL" w:bidi="ar-SA"/>
        </w:rPr>
        <w:t xml:space="preserve">   </w:t>
      </w:r>
      <w:r w:rsidRPr="009043A2">
        <w:rPr>
          <w:rFonts w:ascii="Times New Roman" w:hAnsi="Times New Roman"/>
          <w:b/>
          <w:bCs/>
          <w:i/>
          <w:iCs/>
          <w:sz w:val="20"/>
          <w:lang w:eastAsia="pl-PL" w:bidi="ar-SA"/>
        </w:rPr>
        <w:t xml:space="preserve">Przemieszczenia  </w:t>
      </w:r>
      <w:r w:rsidRPr="009043A2">
        <w:rPr>
          <w:rFonts w:ascii="Times New Roman" w:hAnsi="Times New Roman"/>
          <w:i/>
          <w:iCs/>
          <w:sz w:val="20"/>
          <w:lang w:eastAsia="pl-PL" w:bidi="ar-SA"/>
        </w:rPr>
        <w:t>Nie analizowano</w:t>
      </w:r>
    </w:p>
    <w:p w14:paraId="0AE93999"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2B533C1B" w14:textId="3A78424E" w:rsidR="002204C9"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 w:val="20"/>
          <w:lang w:eastAsia="pl-PL" w:bidi="ar-SA"/>
        </w:rPr>
      </w:pPr>
      <w:r w:rsidRPr="009043A2">
        <w:rPr>
          <w:rFonts w:ascii="Times New Roman" w:hAnsi="Times New Roman"/>
          <w:b/>
          <w:bCs/>
          <w:i/>
          <w:iCs/>
          <w:color w:val="008000"/>
          <w:sz w:val="20"/>
          <w:lang w:eastAsia="pl-PL" w:bidi="ar-SA"/>
        </w:rPr>
        <w:t>Profil poprawny !!!</w:t>
      </w:r>
    </w:p>
    <w:p w14:paraId="4849A5E3" w14:textId="05D36D35" w:rsidR="00DC6B65" w:rsidRDefault="002204C9" w:rsidP="00DC6B65">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r>
        <w:rPr>
          <w:rFonts w:ascii="Arial Narrow" w:hAnsi="Arial Narrow" w:cs="Arial"/>
          <w:b/>
          <w:bCs/>
          <w:iCs/>
          <w:sz w:val="22"/>
          <w:szCs w:val="22"/>
        </w:rPr>
        <w:lastRenderedPageBreak/>
        <w:t>Rygle</w:t>
      </w:r>
      <w:r w:rsidR="009043A2">
        <w:rPr>
          <w:rFonts w:ascii="Arial Narrow" w:hAnsi="Arial Narrow" w:cs="Arial"/>
          <w:b/>
          <w:bCs/>
          <w:iCs/>
          <w:sz w:val="22"/>
          <w:szCs w:val="22"/>
        </w:rPr>
        <w:t xml:space="preserve"> szczytowe</w:t>
      </w:r>
      <w:r w:rsidR="00DC6B65">
        <w:rPr>
          <w:rFonts w:ascii="Arial Narrow" w:hAnsi="Arial Narrow" w:cs="Arial"/>
          <w:b/>
          <w:bCs/>
          <w:iCs/>
          <w:sz w:val="22"/>
          <w:szCs w:val="22"/>
        </w:rPr>
        <w:t>:</w:t>
      </w:r>
    </w:p>
    <w:p w14:paraId="63B3B1C0" w14:textId="31D92115" w:rsidR="00AD0D49" w:rsidRDefault="009043A2" w:rsidP="00DC6B65">
      <w:pPr>
        <w:spacing w:before="120" w:after="120" w:line="360" w:lineRule="auto"/>
        <w:ind w:right="-284"/>
        <w:jc w:val="center"/>
        <w:rPr>
          <w:rFonts w:ascii="Arial Narrow" w:hAnsi="Arial Narrow"/>
          <w:sz w:val="22"/>
          <w:szCs w:val="22"/>
          <w:lang w:val="it-IT"/>
        </w:rPr>
      </w:pPr>
      <w:r>
        <w:rPr>
          <w:noProof/>
          <w:lang w:eastAsia="pl-PL" w:bidi="ar-SA"/>
        </w:rPr>
        <w:drawing>
          <wp:anchor distT="0" distB="0" distL="114300" distR="114300" simplePos="0" relativeHeight="251711488" behindDoc="0" locked="0" layoutInCell="1" allowOverlap="1" wp14:anchorId="55EC3A3A" wp14:editId="4BBE3ACB">
            <wp:simplePos x="0" y="0"/>
            <wp:positionH relativeFrom="column">
              <wp:posOffset>89033</wp:posOffset>
            </wp:positionH>
            <wp:positionV relativeFrom="paragraph">
              <wp:posOffset>4268</wp:posOffset>
            </wp:positionV>
            <wp:extent cx="5760720" cy="2740109"/>
            <wp:effectExtent l="0" t="0" r="0" b="3175"/>
            <wp:wrapNone/>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5760720" cy="2740109"/>
                    </a:xfrm>
                    <a:prstGeom prst="rect">
                      <a:avLst/>
                    </a:prstGeom>
                  </pic:spPr>
                </pic:pic>
              </a:graphicData>
            </a:graphic>
            <wp14:sizeRelH relativeFrom="page">
              <wp14:pctWidth>0</wp14:pctWidth>
            </wp14:sizeRelH>
            <wp14:sizeRelV relativeFrom="page">
              <wp14:pctHeight>0</wp14:pctHeight>
            </wp14:sizeRelV>
          </wp:anchor>
        </w:drawing>
      </w:r>
    </w:p>
    <w:p w14:paraId="7FB70011" w14:textId="40C08B0C" w:rsidR="00AD0D49" w:rsidRDefault="00AD0D49" w:rsidP="00605937">
      <w:pPr>
        <w:spacing w:before="120" w:after="120" w:line="360" w:lineRule="auto"/>
        <w:ind w:right="-284"/>
        <w:jc w:val="center"/>
        <w:rPr>
          <w:rFonts w:ascii="Arial Narrow" w:hAnsi="Arial Narrow"/>
          <w:sz w:val="22"/>
          <w:szCs w:val="22"/>
          <w:lang w:val="it-IT"/>
        </w:rPr>
      </w:pPr>
    </w:p>
    <w:p w14:paraId="2A8A8CE7" w14:textId="7A23723A" w:rsidR="00AD0D49" w:rsidRDefault="00AD0D49" w:rsidP="00605937">
      <w:pPr>
        <w:spacing w:before="120" w:after="120" w:line="360" w:lineRule="auto"/>
        <w:ind w:right="-284"/>
        <w:jc w:val="center"/>
        <w:rPr>
          <w:rFonts w:ascii="Arial Narrow" w:hAnsi="Arial Narrow"/>
          <w:sz w:val="22"/>
          <w:szCs w:val="22"/>
        </w:rPr>
      </w:pPr>
    </w:p>
    <w:p w14:paraId="659CFC27" w14:textId="77777777" w:rsidR="00911B48" w:rsidRDefault="00911B48" w:rsidP="00605937">
      <w:pPr>
        <w:spacing w:before="120" w:after="120" w:line="360" w:lineRule="auto"/>
        <w:ind w:right="-284"/>
        <w:jc w:val="center"/>
        <w:rPr>
          <w:rFonts w:ascii="Arial Narrow" w:hAnsi="Arial Narrow"/>
          <w:sz w:val="22"/>
          <w:szCs w:val="22"/>
        </w:rPr>
      </w:pPr>
    </w:p>
    <w:p w14:paraId="528253BC" w14:textId="77777777" w:rsidR="00911B48" w:rsidRDefault="00911B48" w:rsidP="00605937">
      <w:pPr>
        <w:spacing w:before="120" w:after="120" w:line="360" w:lineRule="auto"/>
        <w:ind w:right="-284"/>
        <w:jc w:val="center"/>
        <w:rPr>
          <w:rFonts w:ascii="Arial Narrow" w:hAnsi="Arial Narrow"/>
          <w:sz w:val="22"/>
          <w:szCs w:val="22"/>
        </w:rPr>
      </w:pPr>
    </w:p>
    <w:p w14:paraId="6CD33EE4" w14:textId="77777777" w:rsidR="00911B48" w:rsidRDefault="00911B48" w:rsidP="00605937">
      <w:pPr>
        <w:spacing w:before="120" w:after="120" w:line="360" w:lineRule="auto"/>
        <w:ind w:right="-284"/>
        <w:jc w:val="center"/>
        <w:rPr>
          <w:rFonts w:ascii="Arial Narrow" w:hAnsi="Arial Narrow"/>
          <w:sz w:val="22"/>
          <w:szCs w:val="22"/>
        </w:rPr>
      </w:pPr>
    </w:p>
    <w:p w14:paraId="7F20AABC" w14:textId="77777777" w:rsidR="00911B48" w:rsidRDefault="00911B48" w:rsidP="00605937">
      <w:pPr>
        <w:spacing w:before="120" w:after="120" w:line="360" w:lineRule="auto"/>
        <w:ind w:right="-284"/>
        <w:jc w:val="center"/>
        <w:rPr>
          <w:rFonts w:ascii="Arial Narrow" w:hAnsi="Arial Narrow"/>
          <w:sz w:val="22"/>
          <w:szCs w:val="22"/>
        </w:rPr>
      </w:pPr>
    </w:p>
    <w:p w14:paraId="2342DC85" w14:textId="77777777" w:rsidR="00911B48" w:rsidRDefault="00911B48" w:rsidP="00605937">
      <w:pPr>
        <w:spacing w:before="120" w:after="120" w:line="360" w:lineRule="auto"/>
        <w:ind w:right="-284"/>
        <w:jc w:val="center"/>
        <w:rPr>
          <w:rFonts w:ascii="Arial Narrow" w:hAnsi="Arial Narrow"/>
          <w:sz w:val="22"/>
          <w:szCs w:val="22"/>
        </w:rPr>
      </w:pPr>
    </w:p>
    <w:p w14:paraId="3470ECEB" w14:textId="77777777" w:rsidR="00911B48" w:rsidRPr="00605937" w:rsidRDefault="00911B48" w:rsidP="00911B48">
      <w:pPr>
        <w:spacing w:before="120" w:after="120" w:line="360" w:lineRule="auto"/>
        <w:ind w:right="-284"/>
        <w:rPr>
          <w:rFonts w:ascii="Arial Narrow" w:hAnsi="Arial Narrow"/>
          <w:sz w:val="22"/>
          <w:szCs w:val="22"/>
        </w:rPr>
      </w:pPr>
    </w:p>
    <w:tbl>
      <w:tblPr>
        <w:tblW w:w="0" w:type="auto"/>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4" w:type="dxa"/>
          <w:right w:w="144" w:type="dxa"/>
        </w:tblCellMar>
        <w:tblLook w:val="0000" w:firstRow="0" w:lastRow="0" w:firstColumn="0" w:lastColumn="0" w:noHBand="0" w:noVBand="0"/>
      </w:tblPr>
      <w:tblGrid>
        <w:gridCol w:w="1539"/>
        <w:gridCol w:w="1395"/>
        <w:gridCol w:w="1125"/>
        <w:gridCol w:w="780"/>
        <w:gridCol w:w="780"/>
        <w:gridCol w:w="780"/>
        <w:gridCol w:w="1560"/>
      </w:tblGrid>
      <w:tr w:rsidR="009043A2" w14:paraId="586CA1C3" w14:textId="77777777" w:rsidTr="009043A2">
        <w:tc>
          <w:tcPr>
            <w:tcW w:w="1539" w:type="dxa"/>
            <w:shd w:val="clear" w:color="auto" w:fill="BFBFBF" w:themeFill="background1" w:themeFillShade="BF"/>
          </w:tcPr>
          <w:p w14:paraId="7FE4E83F"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0BAEA53D"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A63820">
              <w:rPr>
                <w:rFonts w:ascii="Arial Narrow" w:hAnsi="Arial Narrow" w:cs="Arial"/>
                <w:b/>
                <w:bCs/>
                <w:color w:val="000000"/>
                <w:sz w:val="16"/>
                <w:szCs w:val="16"/>
                <w:lang w:val="en-US"/>
              </w:rPr>
              <w:t>Pręt</w:t>
            </w:r>
            <w:proofErr w:type="spellEnd"/>
          </w:p>
          <w:p w14:paraId="4605BB4C"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395" w:type="dxa"/>
            <w:shd w:val="clear" w:color="auto" w:fill="BFBFBF" w:themeFill="background1" w:themeFillShade="BF"/>
          </w:tcPr>
          <w:p w14:paraId="64EF3DE8"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4926CB51"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A63820">
              <w:rPr>
                <w:rFonts w:ascii="Arial Narrow" w:hAnsi="Arial Narrow" w:cs="Arial"/>
                <w:b/>
                <w:bCs/>
                <w:color w:val="000000"/>
                <w:sz w:val="16"/>
                <w:szCs w:val="16"/>
                <w:lang w:val="en-US"/>
              </w:rPr>
              <w:t>Profil</w:t>
            </w:r>
            <w:proofErr w:type="spellEnd"/>
          </w:p>
          <w:p w14:paraId="7052BAB0"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125" w:type="dxa"/>
            <w:shd w:val="clear" w:color="auto" w:fill="BFBFBF" w:themeFill="background1" w:themeFillShade="BF"/>
          </w:tcPr>
          <w:p w14:paraId="30D0F118"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5ABDE2A2"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A63820">
              <w:rPr>
                <w:rFonts w:ascii="Arial Narrow" w:hAnsi="Arial Narrow" w:cs="Arial"/>
                <w:b/>
                <w:bCs/>
                <w:color w:val="000000"/>
                <w:sz w:val="16"/>
                <w:szCs w:val="16"/>
                <w:lang w:val="en-US"/>
              </w:rPr>
              <w:t>Materiał</w:t>
            </w:r>
            <w:proofErr w:type="spellEnd"/>
          </w:p>
          <w:p w14:paraId="41AC548B"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0B341D5C"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69570320"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A63820">
              <w:rPr>
                <w:rFonts w:ascii="Arial Narrow" w:hAnsi="Arial Narrow" w:cs="Arial"/>
                <w:b/>
                <w:bCs/>
                <w:color w:val="000000"/>
                <w:sz w:val="16"/>
                <w:szCs w:val="16"/>
                <w:lang w:val="en-US"/>
              </w:rPr>
              <w:t>Lay</w:t>
            </w:r>
          </w:p>
          <w:p w14:paraId="4A1FBF03"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3EEFAE81"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0C067198"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A63820">
              <w:rPr>
                <w:rFonts w:ascii="Arial Narrow" w:hAnsi="Arial Narrow" w:cs="Arial"/>
                <w:b/>
                <w:bCs/>
                <w:color w:val="000000"/>
                <w:sz w:val="16"/>
                <w:szCs w:val="16"/>
                <w:lang w:val="en-US"/>
              </w:rPr>
              <w:t>Laz</w:t>
            </w:r>
          </w:p>
          <w:p w14:paraId="6E4088D1"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3CCDA766"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389BB611"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A63820">
              <w:rPr>
                <w:rFonts w:ascii="Arial Narrow" w:hAnsi="Arial Narrow" w:cs="Arial"/>
                <w:b/>
                <w:bCs/>
                <w:color w:val="000000"/>
                <w:sz w:val="16"/>
                <w:szCs w:val="16"/>
                <w:lang w:val="en-US"/>
              </w:rPr>
              <w:t>Wytęż</w:t>
            </w:r>
            <w:proofErr w:type="spellEnd"/>
            <w:r w:rsidRPr="00A63820">
              <w:rPr>
                <w:rFonts w:ascii="Arial Narrow" w:hAnsi="Arial Narrow" w:cs="Arial"/>
                <w:b/>
                <w:bCs/>
                <w:color w:val="000000"/>
                <w:sz w:val="16"/>
                <w:szCs w:val="16"/>
                <w:lang w:val="en-US"/>
              </w:rPr>
              <w:t>.</w:t>
            </w:r>
          </w:p>
          <w:p w14:paraId="48A484FD"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560" w:type="dxa"/>
            <w:shd w:val="clear" w:color="auto" w:fill="BFBFBF" w:themeFill="background1" w:themeFillShade="BF"/>
          </w:tcPr>
          <w:p w14:paraId="6A8EBD71"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01068899"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A63820">
              <w:rPr>
                <w:rFonts w:ascii="Arial Narrow" w:hAnsi="Arial Narrow" w:cs="Arial"/>
                <w:b/>
                <w:bCs/>
                <w:color w:val="000000"/>
                <w:sz w:val="16"/>
                <w:szCs w:val="16"/>
                <w:lang w:val="en-US"/>
              </w:rPr>
              <w:t>Przypadek</w:t>
            </w:r>
            <w:proofErr w:type="spellEnd"/>
          </w:p>
          <w:p w14:paraId="72B30250"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r>
      <w:tr w:rsidR="009043A2" w14:paraId="1598A3BE" w14:textId="77777777" w:rsidTr="009043A2">
        <w:trPr>
          <w:trHeight w:val="283"/>
        </w:trPr>
        <w:tc>
          <w:tcPr>
            <w:tcW w:w="1539" w:type="dxa"/>
            <w:vAlign w:val="center"/>
          </w:tcPr>
          <w:p w14:paraId="5A868E07" w14:textId="742833A2"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571</w:t>
            </w:r>
          </w:p>
        </w:tc>
        <w:tc>
          <w:tcPr>
            <w:tcW w:w="1395" w:type="dxa"/>
            <w:vAlign w:val="center"/>
          </w:tcPr>
          <w:p w14:paraId="77039ABA"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HEA 140</w:t>
            </w:r>
          </w:p>
        </w:tc>
        <w:tc>
          <w:tcPr>
            <w:tcW w:w="1125" w:type="dxa"/>
            <w:vAlign w:val="center"/>
          </w:tcPr>
          <w:p w14:paraId="6053B8E5"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S 355 W</w:t>
            </w:r>
          </w:p>
        </w:tc>
        <w:tc>
          <w:tcPr>
            <w:tcW w:w="780" w:type="dxa"/>
            <w:vAlign w:val="center"/>
          </w:tcPr>
          <w:p w14:paraId="06E9159E"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87.80</w:t>
            </w:r>
          </w:p>
        </w:tc>
        <w:tc>
          <w:tcPr>
            <w:tcW w:w="780" w:type="dxa"/>
            <w:vAlign w:val="center"/>
          </w:tcPr>
          <w:p w14:paraId="36EEFB82"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65.35</w:t>
            </w:r>
          </w:p>
        </w:tc>
        <w:tc>
          <w:tcPr>
            <w:tcW w:w="780" w:type="dxa"/>
            <w:shd w:val="clear" w:color="auto" w:fill="BFBFBF" w:themeFill="background1" w:themeFillShade="BF"/>
            <w:vAlign w:val="center"/>
          </w:tcPr>
          <w:p w14:paraId="09336B0B"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0.32</w:t>
            </w:r>
          </w:p>
        </w:tc>
        <w:tc>
          <w:tcPr>
            <w:tcW w:w="1560" w:type="dxa"/>
            <w:vAlign w:val="center"/>
          </w:tcPr>
          <w:p w14:paraId="149E3D0C"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10 SGN /138/</w:t>
            </w:r>
          </w:p>
        </w:tc>
      </w:tr>
      <w:tr w:rsidR="009043A2" w14:paraId="76F244F8" w14:textId="77777777" w:rsidTr="009043A2">
        <w:trPr>
          <w:trHeight w:val="283"/>
        </w:trPr>
        <w:tc>
          <w:tcPr>
            <w:tcW w:w="1539" w:type="dxa"/>
            <w:vAlign w:val="center"/>
          </w:tcPr>
          <w:p w14:paraId="1BCE7436" w14:textId="4551B268"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570</w:t>
            </w:r>
          </w:p>
        </w:tc>
        <w:tc>
          <w:tcPr>
            <w:tcW w:w="1395" w:type="dxa"/>
            <w:vAlign w:val="center"/>
          </w:tcPr>
          <w:p w14:paraId="5A4CFA55"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HEA 140</w:t>
            </w:r>
          </w:p>
        </w:tc>
        <w:tc>
          <w:tcPr>
            <w:tcW w:w="1125" w:type="dxa"/>
            <w:vAlign w:val="center"/>
          </w:tcPr>
          <w:p w14:paraId="562C69FE"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S 355 W</w:t>
            </w:r>
          </w:p>
        </w:tc>
        <w:tc>
          <w:tcPr>
            <w:tcW w:w="780" w:type="dxa"/>
            <w:vAlign w:val="center"/>
          </w:tcPr>
          <w:p w14:paraId="00EB0A52"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87.80</w:t>
            </w:r>
          </w:p>
        </w:tc>
        <w:tc>
          <w:tcPr>
            <w:tcW w:w="780" w:type="dxa"/>
            <w:vAlign w:val="center"/>
          </w:tcPr>
          <w:p w14:paraId="53F7A57C"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65.35</w:t>
            </w:r>
          </w:p>
        </w:tc>
        <w:tc>
          <w:tcPr>
            <w:tcW w:w="780" w:type="dxa"/>
            <w:shd w:val="clear" w:color="auto" w:fill="BFBFBF" w:themeFill="background1" w:themeFillShade="BF"/>
            <w:vAlign w:val="center"/>
          </w:tcPr>
          <w:p w14:paraId="5E945AA4"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0.32</w:t>
            </w:r>
          </w:p>
        </w:tc>
        <w:tc>
          <w:tcPr>
            <w:tcW w:w="1560" w:type="dxa"/>
            <w:vAlign w:val="center"/>
          </w:tcPr>
          <w:p w14:paraId="7C662DA6"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10 SGN /136/</w:t>
            </w:r>
          </w:p>
        </w:tc>
      </w:tr>
      <w:tr w:rsidR="009043A2" w14:paraId="63B2B667" w14:textId="77777777" w:rsidTr="009043A2">
        <w:trPr>
          <w:trHeight w:val="283"/>
        </w:trPr>
        <w:tc>
          <w:tcPr>
            <w:tcW w:w="1539" w:type="dxa"/>
            <w:vAlign w:val="center"/>
          </w:tcPr>
          <w:p w14:paraId="474CCE1D" w14:textId="6A36107A"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569</w:t>
            </w:r>
          </w:p>
        </w:tc>
        <w:tc>
          <w:tcPr>
            <w:tcW w:w="1395" w:type="dxa"/>
            <w:vAlign w:val="center"/>
          </w:tcPr>
          <w:p w14:paraId="688BF74A"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HEA 140</w:t>
            </w:r>
          </w:p>
        </w:tc>
        <w:tc>
          <w:tcPr>
            <w:tcW w:w="1125" w:type="dxa"/>
            <w:vAlign w:val="center"/>
          </w:tcPr>
          <w:p w14:paraId="5C9ABA08"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S 355 W</w:t>
            </w:r>
          </w:p>
        </w:tc>
        <w:tc>
          <w:tcPr>
            <w:tcW w:w="780" w:type="dxa"/>
            <w:vAlign w:val="center"/>
          </w:tcPr>
          <w:p w14:paraId="36DFB12E"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87.80</w:t>
            </w:r>
          </w:p>
        </w:tc>
        <w:tc>
          <w:tcPr>
            <w:tcW w:w="780" w:type="dxa"/>
            <w:vAlign w:val="center"/>
          </w:tcPr>
          <w:p w14:paraId="3E9CF73F"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65.35</w:t>
            </w:r>
          </w:p>
        </w:tc>
        <w:tc>
          <w:tcPr>
            <w:tcW w:w="780" w:type="dxa"/>
            <w:shd w:val="clear" w:color="auto" w:fill="BFBFBF" w:themeFill="background1" w:themeFillShade="BF"/>
            <w:vAlign w:val="center"/>
          </w:tcPr>
          <w:p w14:paraId="26C5F4F2"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0.31</w:t>
            </w:r>
          </w:p>
        </w:tc>
        <w:tc>
          <w:tcPr>
            <w:tcW w:w="1560" w:type="dxa"/>
            <w:vAlign w:val="center"/>
          </w:tcPr>
          <w:p w14:paraId="13529F37"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10 SGN /137/</w:t>
            </w:r>
          </w:p>
        </w:tc>
      </w:tr>
      <w:tr w:rsidR="009043A2" w14:paraId="4E19A0F4" w14:textId="77777777" w:rsidTr="009043A2">
        <w:trPr>
          <w:trHeight w:val="283"/>
        </w:trPr>
        <w:tc>
          <w:tcPr>
            <w:tcW w:w="1539" w:type="dxa"/>
            <w:vAlign w:val="center"/>
          </w:tcPr>
          <w:p w14:paraId="5A0C7AD0" w14:textId="37230A36"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572</w:t>
            </w:r>
          </w:p>
        </w:tc>
        <w:tc>
          <w:tcPr>
            <w:tcW w:w="1395" w:type="dxa"/>
            <w:vAlign w:val="center"/>
          </w:tcPr>
          <w:p w14:paraId="2BD05EE5"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HEA 140</w:t>
            </w:r>
          </w:p>
        </w:tc>
        <w:tc>
          <w:tcPr>
            <w:tcW w:w="1125" w:type="dxa"/>
            <w:vAlign w:val="center"/>
          </w:tcPr>
          <w:p w14:paraId="73D54F28"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S 355 W</w:t>
            </w:r>
          </w:p>
        </w:tc>
        <w:tc>
          <w:tcPr>
            <w:tcW w:w="780" w:type="dxa"/>
            <w:vAlign w:val="center"/>
          </w:tcPr>
          <w:p w14:paraId="594A94CF"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87.80</w:t>
            </w:r>
          </w:p>
        </w:tc>
        <w:tc>
          <w:tcPr>
            <w:tcW w:w="780" w:type="dxa"/>
            <w:vAlign w:val="center"/>
          </w:tcPr>
          <w:p w14:paraId="1D3BBCF7"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65.35</w:t>
            </w:r>
          </w:p>
        </w:tc>
        <w:tc>
          <w:tcPr>
            <w:tcW w:w="780" w:type="dxa"/>
            <w:shd w:val="clear" w:color="auto" w:fill="BFBFBF" w:themeFill="background1" w:themeFillShade="BF"/>
            <w:vAlign w:val="center"/>
          </w:tcPr>
          <w:p w14:paraId="17CD1B90"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0.30</w:t>
            </w:r>
          </w:p>
        </w:tc>
        <w:tc>
          <w:tcPr>
            <w:tcW w:w="1560" w:type="dxa"/>
            <w:vAlign w:val="center"/>
          </w:tcPr>
          <w:p w14:paraId="32A70FE5" w14:textId="77777777" w:rsidR="009043A2" w:rsidRPr="00A63820" w:rsidRDefault="009043A2" w:rsidP="009043A2">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A63820">
              <w:rPr>
                <w:rFonts w:ascii="Arial Narrow" w:hAnsi="Arial Narrow" w:cs="Arial"/>
                <w:color w:val="000000"/>
                <w:sz w:val="16"/>
                <w:szCs w:val="16"/>
                <w:lang w:val="en-US"/>
              </w:rPr>
              <w:t>10 SGN /138/</w:t>
            </w:r>
          </w:p>
        </w:tc>
      </w:tr>
    </w:tbl>
    <w:p w14:paraId="0116F0EA" w14:textId="77777777" w:rsidR="001A024D" w:rsidRDefault="001A024D" w:rsidP="00636F62">
      <w:pPr>
        <w:autoSpaceDE w:val="0"/>
        <w:autoSpaceDN w:val="0"/>
        <w:adjustRightInd w:val="0"/>
        <w:spacing w:before="0" w:after="0" w:line="240" w:lineRule="auto"/>
        <w:jc w:val="left"/>
        <w:rPr>
          <w:rFonts w:ascii="Times New Roman" w:hAnsi="Times New Roman"/>
          <w:b/>
          <w:sz w:val="20"/>
          <w:lang w:eastAsia="pl-PL" w:bidi="ar-SA"/>
        </w:rPr>
      </w:pPr>
    </w:p>
    <w:p w14:paraId="4C57B960" w14:textId="2CEEBAF8" w:rsidR="00223440" w:rsidRDefault="00636F62" w:rsidP="00636F62">
      <w:pPr>
        <w:autoSpaceDE w:val="0"/>
        <w:autoSpaceDN w:val="0"/>
        <w:adjustRightInd w:val="0"/>
        <w:spacing w:before="0" w:after="0" w:line="240" w:lineRule="auto"/>
        <w:jc w:val="left"/>
        <w:rPr>
          <w:rFonts w:ascii="Times New Roman" w:hAnsi="Times New Roman"/>
          <w:b/>
          <w:sz w:val="20"/>
          <w:lang w:eastAsia="pl-PL" w:bidi="ar-SA"/>
        </w:rPr>
      </w:pPr>
      <w:r w:rsidRPr="00823E5C">
        <w:rPr>
          <w:rFonts w:ascii="Times New Roman" w:hAnsi="Times New Roman"/>
          <w:b/>
          <w:sz w:val="20"/>
          <w:lang w:eastAsia="pl-PL" w:bidi="ar-SA"/>
        </w:rPr>
        <w:t>Uwag</w:t>
      </w:r>
      <w:r>
        <w:rPr>
          <w:rFonts w:ascii="Times New Roman" w:hAnsi="Times New Roman"/>
          <w:b/>
          <w:sz w:val="20"/>
          <w:lang w:eastAsia="pl-PL" w:bidi="ar-SA"/>
        </w:rPr>
        <w:t xml:space="preserve">a! Pominięto wytężenie poniżej </w:t>
      </w:r>
      <w:r w:rsidR="009043A2">
        <w:rPr>
          <w:rFonts w:ascii="Times New Roman" w:hAnsi="Times New Roman"/>
          <w:b/>
          <w:sz w:val="20"/>
          <w:lang w:eastAsia="pl-PL" w:bidi="ar-SA"/>
        </w:rPr>
        <w:t>3</w:t>
      </w:r>
      <w:r w:rsidRPr="00823E5C">
        <w:rPr>
          <w:rFonts w:ascii="Times New Roman" w:hAnsi="Times New Roman"/>
          <w:b/>
          <w:sz w:val="20"/>
          <w:lang w:eastAsia="pl-PL" w:bidi="ar-SA"/>
        </w:rPr>
        <w:t>0%.</w:t>
      </w:r>
    </w:p>
    <w:p w14:paraId="352AE062" w14:textId="77777777" w:rsidR="00636F62" w:rsidRDefault="00636F62" w:rsidP="00636F62">
      <w:pPr>
        <w:autoSpaceDE w:val="0"/>
        <w:autoSpaceDN w:val="0"/>
        <w:adjustRightInd w:val="0"/>
        <w:spacing w:before="0" w:after="0" w:line="240" w:lineRule="auto"/>
        <w:jc w:val="left"/>
        <w:rPr>
          <w:rFonts w:ascii="Times New Roman" w:hAnsi="Times New Roman"/>
          <w:sz w:val="20"/>
          <w:lang w:eastAsia="pl-PL" w:bidi="ar-SA"/>
        </w:rPr>
      </w:pPr>
    </w:p>
    <w:p w14:paraId="2C826A7B" w14:textId="77777777" w:rsidR="009043A2" w:rsidRPr="009043A2" w:rsidRDefault="009043A2" w:rsidP="009043A2">
      <w:pPr>
        <w:autoSpaceDE w:val="0"/>
        <w:autoSpaceDN w:val="0"/>
        <w:adjustRightInd w:val="0"/>
        <w:spacing w:before="0" w:after="0" w:line="240" w:lineRule="auto"/>
        <w:jc w:val="center"/>
        <w:rPr>
          <w:rFonts w:ascii="Times New Roman" w:hAnsi="Times New Roman"/>
          <w:sz w:val="20"/>
          <w:lang w:eastAsia="pl-PL" w:bidi="ar-SA"/>
        </w:rPr>
      </w:pPr>
      <w:r w:rsidRPr="009043A2">
        <w:rPr>
          <w:rFonts w:ascii="Times New Roman" w:hAnsi="Times New Roman"/>
          <w:sz w:val="20"/>
          <w:lang w:eastAsia="pl-PL" w:bidi="ar-SA"/>
        </w:rPr>
        <w:t>OBLICZENIA KONSTRUKCJI STALOWYCH</w:t>
      </w:r>
    </w:p>
    <w:p w14:paraId="223BC5E1" w14:textId="77777777" w:rsidR="009043A2" w:rsidRPr="009043A2" w:rsidRDefault="009043A2" w:rsidP="009043A2">
      <w:pPr>
        <w:autoSpaceDE w:val="0"/>
        <w:autoSpaceDN w:val="0"/>
        <w:adjustRightInd w:val="0"/>
        <w:spacing w:before="0" w:after="0" w:line="240" w:lineRule="auto"/>
        <w:jc w:val="left"/>
        <w:rPr>
          <w:rFonts w:ascii="Times New Roman" w:hAnsi="Times New Roman"/>
          <w:sz w:val="20"/>
          <w:lang w:val="en-US" w:eastAsia="pl-PL" w:bidi="ar-SA"/>
        </w:rPr>
      </w:pPr>
      <w:r w:rsidRPr="009043A2">
        <w:rPr>
          <w:rFonts w:ascii="Times New Roman" w:hAnsi="Times New Roman"/>
          <w:sz w:val="20"/>
          <w:lang w:val="en-US" w:eastAsia="pl-PL" w:bidi="ar-SA"/>
        </w:rPr>
        <w:t>----------------------------------------------------------------------------------------------------------------------------------------</w:t>
      </w:r>
    </w:p>
    <w:p w14:paraId="6A23105E" w14:textId="77777777" w:rsidR="009043A2" w:rsidRPr="009043A2" w:rsidRDefault="009043A2" w:rsidP="009043A2">
      <w:pPr>
        <w:autoSpaceDE w:val="0"/>
        <w:autoSpaceDN w:val="0"/>
        <w:adjustRightInd w:val="0"/>
        <w:spacing w:before="0" w:after="0" w:line="240" w:lineRule="auto"/>
        <w:jc w:val="left"/>
        <w:rPr>
          <w:rFonts w:ascii="Times New Roman" w:hAnsi="Times New Roman"/>
          <w:sz w:val="20"/>
          <w:lang w:val="en-GB" w:eastAsia="pl-PL" w:bidi="ar-SA"/>
        </w:rPr>
      </w:pPr>
      <w:r w:rsidRPr="009043A2">
        <w:rPr>
          <w:rFonts w:cs="Arial"/>
          <w:b/>
          <w:bCs/>
          <w:sz w:val="20"/>
          <w:lang w:val="en-US" w:eastAsia="pl-PL" w:bidi="ar-SA"/>
        </w:rPr>
        <w:t>NORMA:</w:t>
      </w:r>
      <w:r w:rsidRPr="009043A2">
        <w:rPr>
          <w:rFonts w:ascii="Times New Roman" w:hAnsi="Times New Roman"/>
          <w:sz w:val="20"/>
          <w:lang w:val="en-US" w:eastAsia="pl-PL" w:bidi="ar-SA"/>
        </w:rPr>
        <w:t xml:space="preserve">   </w:t>
      </w:r>
      <w:r w:rsidRPr="009043A2">
        <w:rPr>
          <w:rFonts w:cs="Arial"/>
          <w:i/>
          <w:iCs/>
          <w:color w:val="0000FF"/>
          <w:sz w:val="20"/>
          <w:lang w:val="en-US" w:eastAsia="pl-PL" w:bidi="ar-SA"/>
        </w:rPr>
        <w:t xml:space="preserve"> </w:t>
      </w:r>
      <w:r w:rsidRPr="009043A2">
        <w:rPr>
          <w:rFonts w:cs="Arial"/>
          <w:i/>
          <w:iCs/>
          <w:color w:val="0000FF"/>
          <w:sz w:val="20"/>
          <w:lang w:val="en-GB" w:eastAsia="pl-PL" w:bidi="ar-SA"/>
        </w:rPr>
        <w:t>PN-EN 1993-1:2006/AC:2009,  Eurocode 3: Design of steel structures.</w:t>
      </w:r>
    </w:p>
    <w:p w14:paraId="5E37D8DD" w14:textId="77777777" w:rsidR="009043A2" w:rsidRPr="009043A2" w:rsidRDefault="009043A2" w:rsidP="009043A2">
      <w:pPr>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TYP ANALIZY:</w:t>
      </w:r>
      <w:r w:rsidRPr="009043A2">
        <w:rPr>
          <w:rFonts w:ascii="Times New Roman" w:hAnsi="Times New Roman"/>
          <w:sz w:val="20"/>
          <w:lang w:eastAsia="pl-PL" w:bidi="ar-SA"/>
        </w:rPr>
        <w:t xml:space="preserve">   </w:t>
      </w:r>
      <w:r w:rsidRPr="009043A2">
        <w:rPr>
          <w:rFonts w:ascii="Times New Roman" w:hAnsi="Times New Roman"/>
          <w:color w:val="0000FF"/>
          <w:sz w:val="20"/>
          <w:lang w:eastAsia="pl-PL" w:bidi="ar-SA"/>
        </w:rPr>
        <w:t>Weryfikacja prętów</w:t>
      </w:r>
    </w:p>
    <w:p w14:paraId="1F8773A6" w14:textId="77777777" w:rsidR="009043A2" w:rsidRPr="009043A2" w:rsidRDefault="009043A2" w:rsidP="009043A2">
      <w:pPr>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2A6C6738" w14:textId="77777777" w:rsidR="009043A2" w:rsidRPr="009043A2" w:rsidRDefault="009043A2" w:rsidP="009043A2">
      <w:pPr>
        <w:tabs>
          <w:tab w:val="left" w:pos="3119"/>
        </w:tabs>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GRUPA:</w:t>
      </w:r>
      <w:r w:rsidRPr="009043A2">
        <w:rPr>
          <w:rFonts w:ascii="Times New Roman" w:hAnsi="Times New Roman"/>
          <w:sz w:val="20"/>
          <w:lang w:eastAsia="pl-PL" w:bidi="ar-SA"/>
        </w:rPr>
        <w:t xml:space="preserve">   </w:t>
      </w:r>
      <w:r w:rsidRPr="009043A2">
        <w:rPr>
          <w:rFonts w:ascii="Times New Roman" w:hAnsi="Times New Roman"/>
          <w:sz w:val="20"/>
          <w:lang w:eastAsia="pl-PL" w:bidi="ar-SA"/>
        </w:rPr>
        <w:tab/>
        <w:t xml:space="preserve">   </w:t>
      </w:r>
    </w:p>
    <w:p w14:paraId="1BC0A6DD" w14:textId="77777777" w:rsidR="009043A2" w:rsidRPr="009043A2" w:rsidRDefault="009043A2" w:rsidP="009043A2">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PRĘT:</w:t>
      </w:r>
      <w:r w:rsidRPr="009043A2">
        <w:rPr>
          <w:rFonts w:ascii="Times New Roman" w:hAnsi="Times New Roman"/>
          <w:sz w:val="20"/>
          <w:lang w:eastAsia="pl-PL" w:bidi="ar-SA"/>
        </w:rPr>
        <w:t xml:space="preserve">   </w:t>
      </w:r>
      <w:r w:rsidRPr="009043A2">
        <w:rPr>
          <w:rFonts w:ascii="Times New Roman" w:hAnsi="Times New Roman"/>
          <w:color w:val="FF0000"/>
          <w:sz w:val="20"/>
          <w:lang w:eastAsia="pl-PL" w:bidi="ar-SA"/>
        </w:rPr>
        <w:t xml:space="preserve">571  </w:t>
      </w:r>
      <w:r w:rsidRPr="009043A2">
        <w:rPr>
          <w:rFonts w:ascii="Times New Roman" w:hAnsi="Times New Roman"/>
          <w:sz w:val="20"/>
          <w:lang w:eastAsia="pl-PL" w:bidi="ar-SA"/>
        </w:rPr>
        <w:tab/>
      </w:r>
      <w:r w:rsidRPr="009043A2">
        <w:rPr>
          <w:rFonts w:cs="Arial"/>
          <w:b/>
          <w:bCs/>
          <w:sz w:val="20"/>
          <w:lang w:eastAsia="pl-PL" w:bidi="ar-SA"/>
        </w:rPr>
        <w:t>PUNKT:</w:t>
      </w:r>
      <w:r w:rsidRPr="009043A2">
        <w:rPr>
          <w:rFonts w:ascii="Times New Roman" w:hAnsi="Times New Roman"/>
          <w:sz w:val="20"/>
          <w:lang w:eastAsia="pl-PL" w:bidi="ar-SA"/>
        </w:rPr>
        <w:t xml:space="preserve">   </w:t>
      </w:r>
      <w:r w:rsidRPr="009043A2">
        <w:rPr>
          <w:rFonts w:ascii="Times New Roman" w:hAnsi="Times New Roman"/>
          <w:color w:val="FF0000"/>
          <w:sz w:val="20"/>
          <w:lang w:eastAsia="pl-PL" w:bidi="ar-SA"/>
        </w:rPr>
        <w:t>3</w:t>
      </w:r>
      <w:r w:rsidRPr="009043A2">
        <w:rPr>
          <w:rFonts w:ascii="Times New Roman" w:hAnsi="Times New Roman"/>
          <w:sz w:val="20"/>
          <w:lang w:eastAsia="pl-PL" w:bidi="ar-SA"/>
        </w:rPr>
        <w:tab/>
      </w:r>
      <w:r w:rsidRPr="009043A2">
        <w:rPr>
          <w:rFonts w:cs="Arial"/>
          <w:b/>
          <w:bCs/>
          <w:sz w:val="20"/>
          <w:lang w:eastAsia="pl-PL" w:bidi="ar-SA"/>
        </w:rPr>
        <w:t xml:space="preserve">WSPÓŁRZĘDNA:   </w:t>
      </w:r>
      <w:r w:rsidRPr="009043A2">
        <w:rPr>
          <w:rFonts w:ascii="Times New Roman" w:hAnsi="Times New Roman"/>
          <w:color w:val="FF0000"/>
          <w:sz w:val="20"/>
          <w:lang w:eastAsia="pl-PL" w:bidi="ar-SA"/>
        </w:rPr>
        <w:t>x = 0.04 L = 0.2100 m</w:t>
      </w:r>
    </w:p>
    <w:p w14:paraId="48CE25C1" w14:textId="77777777" w:rsidR="009043A2" w:rsidRPr="009043A2" w:rsidRDefault="009043A2" w:rsidP="009043A2">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278B432B" w14:textId="77777777" w:rsidR="009043A2" w:rsidRPr="009043A2" w:rsidRDefault="009043A2" w:rsidP="009043A2">
      <w:pPr>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OBCIĄŻENIA:</w:t>
      </w:r>
    </w:p>
    <w:p w14:paraId="249C8B3C" w14:textId="77777777" w:rsidR="009043A2" w:rsidRPr="009043A2" w:rsidRDefault="009043A2" w:rsidP="009043A2">
      <w:pPr>
        <w:tabs>
          <w:tab w:val="left" w:pos="3119"/>
          <w:tab w:val="left" w:pos="6237"/>
        </w:tabs>
        <w:autoSpaceDE w:val="0"/>
        <w:autoSpaceDN w:val="0"/>
        <w:adjustRightInd w:val="0"/>
        <w:spacing w:before="0" w:after="0" w:line="240" w:lineRule="auto"/>
        <w:jc w:val="left"/>
        <w:rPr>
          <w:rFonts w:ascii="Times New Roman" w:hAnsi="Times New Roman"/>
          <w:color w:val="000000"/>
          <w:sz w:val="20"/>
          <w:lang w:eastAsia="pl-PL" w:bidi="ar-SA"/>
        </w:rPr>
      </w:pPr>
      <w:r w:rsidRPr="009043A2">
        <w:rPr>
          <w:rFonts w:ascii="Times New Roman" w:hAnsi="Times New Roman"/>
          <w:i/>
          <w:iCs/>
          <w:sz w:val="20"/>
          <w:lang w:eastAsia="pl-PL" w:bidi="ar-SA"/>
        </w:rPr>
        <w:t>Decydujący przypadek obciążenia:</w:t>
      </w:r>
      <w:r w:rsidRPr="009043A2">
        <w:rPr>
          <w:rFonts w:ascii="Times New Roman" w:hAnsi="Times New Roman"/>
          <w:sz w:val="20"/>
          <w:lang w:eastAsia="pl-PL" w:bidi="ar-SA"/>
        </w:rPr>
        <w:t xml:space="preserve">   </w:t>
      </w:r>
      <w:r w:rsidRPr="009043A2">
        <w:rPr>
          <w:rFonts w:ascii="Times New Roman" w:hAnsi="Times New Roman"/>
          <w:color w:val="000000"/>
          <w:sz w:val="20"/>
          <w:lang w:eastAsia="pl-PL" w:bidi="ar-SA"/>
        </w:rPr>
        <w:t>10 SGN /138/  1*1.15 + 2*1.05 + 9*1.50 + 5*0.75</w:t>
      </w:r>
    </w:p>
    <w:p w14:paraId="249642A2" w14:textId="77777777" w:rsidR="009043A2" w:rsidRPr="009043A2" w:rsidRDefault="009043A2" w:rsidP="009043A2">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color w:val="000000"/>
          <w:sz w:val="20"/>
          <w:lang w:eastAsia="pl-PL" w:bidi="ar-SA"/>
        </w:rPr>
        <w:t>----------------------------------------------------------------------------------------------------------------------------------------</w:t>
      </w:r>
    </w:p>
    <w:p w14:paraId="3386FF6B" w14:textId="77777777" w:rsidR="009043A2" w:rsidRPr="009043A2" w:rsidRDefault="009043A2" w:rsidP="009043A2">
      <w:pPr>
        <w:tabs>
          <w:tab w:val="left" w:pos="3119"/>
          <w:tab w:val="left" w:pos="6237"/>
        </w:tabs>
        <w:autoSpaceDE w:val="0"/>
        <w:autoSpaceDN w:val="0"/>
        <w:adjustRightInd w:val="0"/>
        <w:spacing w:before="0" w:after="0" w:line="240" w:lineRule="auto"/>
        <w:jc w:val="left"/>
        <w:rPr>
          <w:rFonts w:cs="Arial"/>
          <w:b/>
          <w:bCs/>
          <w:color w:val="000000"/>
          <w:sz w:val="20"/>
          <w:lang w:eastAsia="pl-PL" w:bidi="ar-SA"/>
        </w:rPr>
      </w:pPr>
      <w:r w:rsidRPr="009043A2">
        <w:rPr>
          <w:rFonts w:cs="Arial"/>
          <w:b/>
          <w:bCs/>
          <w:color w:val="000000"/>
          <w:sz w:val="20"/>
          <w:lang w:eastAsia="pl-PL" w:bidi="ar-SA"/>
        </w:rPr>
        <w:t>MATERIAŁ:</w:t>
      </w:r>
    </w:p>
    <w:p w14:paraId="5D01790C"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20"/>
          <w:lang w:eastAsia="pl-PL" w:bidi="ar-SA"/>
        </w:rPr>
      </w:pPr>
      <w:r w:rsidRPr="009043A2">
        <w:rPr>
          <w:rFonts w:ascii="Times New Roman" w:hAnsi="Times New Roman"/>
          <w:color w:val="000000"/>
          <w:sz w:val="20"/>
          <w:lang w:eastAsia="pl-PL" w:bidi="ar-SA"/>
        </w:rPr>
        <w:t xml:space="preserve">S 355 W  ( S 355 )       </w:t>
      </w:r>
      <w:proofErr w:type="spellStart"/>
      <w:r w:rsidRPr="009043A2">
        <w:rPr>
          <w:rFonts w:ascii="Times New Roman" w:hAnsi="Times New Roman"/>
          <w:color w:val="000000"/>
          <w:sz w:val="20"/>
          <w:lang w:eastAsia="pl-PL" w:bidi="ar-SA"/>
        </w:rPr>
        <w:t>fy</w:t>
      </w:r>
      <w:proofErr w:type="spellEnd"/>
      <w:r w:rsidRPr="009043A2">
        <w:rPr>
          <w:rFonts w:ascii="Times New Roman" w:hAnsi="Times New Roman"/>
          <w:color w:val="000000"/>
          <w:sz w:val="20"/>
          <w:lang w:eastAsia="pl-PL" w:bidi="ar-SA"/>
        </w:rPr>
        <w:t xml:space="preserve"> = 355.00 </w:t>
      </w:r>
      <w:proofErr w:type="spellStart"/>
      <w:r w:rsidRPr="009043A2">
        <w:rPr>
          <w:rFonts w:ascii="Times New Roman" w:hAnsi="Times New Roman"/>
          <w:color w:val="000000"/>
          <w:sz w:val="20"/>
          <w:lang w:eastAsia="pl-PL" w:bidi="ar-SA"/>
        </w:rPr>
        <w:t>MPa</w:t>
      </w:r>
      <w:proofErr w:type="spellEnd"/>
      <w:r w:rsidRPr="009043A2">
        <w:rPr>
          <w:rFonts w:ascii="Times New Roman" w:hAnsi="Times New Roman"/>
          <w:color w:val="000000"/>
          <w:sz w:val="20"/>
          <w:lang w:eastAsia="pl-PL" w:bidi="ar-SA"/>
        </w:rPr>
        <w:t xml:space="preserve">          </w:t>
      </w:r>
      <w:r w:rsidRPr="009043A2">
        <w:rPr>
          <w:rFonts w:ascii="Times New Roman" w:hAnsi="Times New Roman"/>
          <w:color w:val="000000"/>
          <w:sz w:val="20"/>
          <w:lang w:eastAsia="pl-PL" w:bidi="ar-SA"/>
        </w:rPr>
        <w:tab/>
      </w:r>
    </w:p>
    <w:p w14:paraId="1C8D9EA6" w14:textId="77777777" w:rsidR="009043A2" w:rsidRPr="009043A2" w:rsidRDefault="009043A2" w:rsidP="009043A2">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color w:val="000000"/>
          <w:sz w:val="20"/>
          <w:lang w:eastAsia="pl-PL" w:bidi="ar-SA"/>
        </w:rPr>
        <w:t>----------------------------------------------------------------------------------------------------------------------------------------</w:t>
      </w:r>
    </w:p>
    <w:p w14:paraId="000BFF41" w14:textId="1C454B37" w:rsidR="009043A2" w:rsidRPr="009043A2" w:rsidRDefault="009043A2" w:rsidP="009043A2">
      <w:pPr>
        <w:tabs>
          <w:tab w:val="left" w:pos="3969"/>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noProof/>
          <w:sz w:val="20"/>
          <w:lang w:eastAsia="pl-PL" w:bidi="ar-SA"/>
        </w:rPr>
        <w:drawing>
          <wp:inline distT="0" distB="0" distL="0" distR="0" wp14:anchorId="2B07504C" wp14:editId="6562D9AA">
            <wp:extent cx="361315" cy="372110"/>
            <wp:effectExtent l="0" t="0" r="635" b="889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1315" cy="372110"/>
                    </a:xfrm>
                    <a:prstGeom prst="rect">
                      <a:avLst/>
                    </a:prstGeom>
                    <a:noFill/>
                    <a:ln>
                      <a:noFill/>
                    </a:ln>
                  </pic:spPr>
                </pic:pic>
              </a:graphicData>
            </a:graphic>
          </wp:inline>
        </w:drawing>
      </w:r>
      <w:r w:rsidRPr="009043A2">
        <w:rPr>
          <w:rFonts w:ascii="Times New Roman" w:hAnsi="Times New Roman"/>
          <w:sz w:val="20"/>
          <w:lang w:eastAsia="pl-PL" w:bidi="ar-SA"/>
        </w:rPr>
        <w:t xml:space="preserve">   </w:t>
      </w:r>
      <w:r w:rsidRPr="009043A2">
        <w:rPr>
          <w:rFonts w:cs="Arial"/>
          <w:b/>
          <w:bCs/>
          <w:sz w:val="20"/>
          <w:lang w:eastAsia="pl-PL" w:bidi="ar-SA"/>
        </w:rPr>
        <w:t xml:space="preserve">PARAMETRY PRZEKROJU:  </w:t>
      </w:r>
      <w:r w:rsidRPr="009043A2">
        <w:rPr>
          <w:rFonts w:ascii="Times New Roman" w:hAnsi="Times New Roman"/>
          <w:b/>
          <w:bCs/>
          <w:sz w:val="20"/>
          <w:lang w:eastAsia="pl-PL" w:bidi="ar-SA"/>
        </w:rPr>
        <w:t>HEA 140</w:t>
      </w:r>
    </w:p>
    <w:p w14:paraId="674C15E3" w14:textId="77777777" w:rsidR="009043A2" w:rsidRPr="009043A2" w:rsidRDefault="009043A2" w:rsidP="009043A2">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h=13.3 cm</w:t>
      </w:r>
      <w:r w:rsidRPr="009043A2">
        <w:rPr>
          <w:rFonts w:ascii="Times New Roman" w:hAnsi="Times New Roman"/>
          <w:sz w:val="20"/>
          <w:lang w:eastAsia="pl-PL" w:bidi="ar-SA"/>
        </w:rPr>
        <w:tab/>
        <w:t>gM0=1.00</w:t>
      </w:r>
      <w:r w:rsidRPr="009043A2">
        <w:rPr>
          <w:rFonts w:ascii="Times New Roman" w:hAnsi="Times New Roman"/>
          <w:sz w:val="20"/>
          <w:lang w:eastAsia="pl-PL" w:bidi="ar-SA"/>
        </w:rPr>
        <w:tab/>
        <w:t>gM1=1.00</w:t>
      </w:r>
    </w:p>
    <w:p w14:paraId="6CF084EC" w14:textId="77777777" w:rsidR="009043A2" w:rsidRPr="009043A2" w:rsidRDefault="009043A2" w:rsidP="009043A2">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 xml:space="preserve">b=14.0 cm </w:t>
      </w:r>
      <w:r w:rsidRPr="009043A2">
        <w:rPr>
          <w:rFonts w:ascii="Times New Roman" w:hAnsi="Times New Roman"/>
          <w:sz w:val="20"/>
          <w:lang w:eastAsia="pl-PL" w:bidi="ar-SA"/>
        </w:rPr>
        <w:tab/>
      </w:r>
      <w:proofErr w:type="spellStart"/>
      <w:r w:rsidRPr="009043A2">
        <w:rPr>
          <w:rFonts w:ascii="Times New Roman" w:hAnsi="Times New Roman"/>
          <w:sz w:val="20"/>
          <w:lang w:eastAsia="pl-PL" w:bidi="ar-SA"/>
        </w:rPr>
        <w:t>Ay</w:t>
      </w:r>
      <w:proofErr w:type="spellEnd"/>
      <w:r w:rsidRPr="009043A2">
        <w:rPr>
          <w:rFonts w:ascii="Times New Roman" w:hAnsi="Times New Roman"/>
          <w:sz w:val="20"/>
          <w:lang w:eastAsia="pl-PL" w:bidi="ar-SA"/>
        </w:rPr>
        <w:t xml:space="preserve">=26.34 cm2 </w:t>
      </w:r>
      <w:r w:rsidRPr="009043A2">
        <w:rPr>
          <w:rFonts w:ascii="Times New Roman" w:hAnsi="Times New Roman"/>
          <w:sz w:val="20"/>
          <w:lang w:eastAsia="pl-PL" w:bidi="ar-SA"/>
        </w:rPr>
        <w:tab/>
        <w:t xml:space="preserve">Az=10.11 cm2 </w:t>
      </w:r>
      <w:r w:rsidRPr="009043A2">
        <w:rPr>
          <w:rFonts w:ascii="Times New Roman" w:hAnsi="Times New Roman"/>
          <w:sz w:val="20"/>
          <w:lang w:eastAsia="pl-PL" w:bidi="ar-SA"/>
        </w:rPr>
        <w:tab/>
      </w:r>
      <w:proofErr w:type="spellStart"/>
      <w:r w:rsidRPr="009043A2">
        <w:rPr>
          <w:rFonts w:ascii="Times New Roman" w:hAnsi="Times New Roman"/>
          <w:sz w:val="20"/>
          <w:lang w:eastAsia="pl-PL" w:bidi="ar-SA"/>
        </w:rPr>
        <w:t>Ax</w:t>
      </w:r>
      <w:proofErr w:type="spellEnd"/>
      <w:r w:rsidRPr="009043A2">
        <w:rPr>
          <w:rFonts w:ascii="Times New Roman" w:hAnsi="Times New Roman"/>
          <w:sz w:val="20"/>
          <w:lang w:eastAsia="pl-PL" w:bidi="ar-SA"/>
        </w:rPr>
        <w:t xml:space="preserve">=31.40 cm2 </w:t>
      </w:r>
    </w:p>
    <w:p w14:paraId="622848F2" w14:textId="77777777" w:rsidR="009043A2" w:rsidRPr="009043A2" w:rsidRDefault="009043A2" w:rsidP="009043A2">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proofErr w:type="spellStart"/>
      <w:r w:rsidRPr="009043A2">
        <w:rPr>
          <w:rFonts w:ascii="Times New Roman" w:hAnsi="Times New Roman"/>
          <w:sz w:val="20"/>
          <w:lang w:eastAsia="pl-PL" w:bidi="ar-SA"/>
        </w:rPr>
        <w:t>tw</w:t>
      </w:r>
      <w:proofErr w:type="spellEnd"/>
      <w:r w:rsidRPr="009043A2">
        <w:rPr>
          <w:rFonts w:ascii="Times New Roman" w:hAnsi="Times New Roman"/>
          <w:sz w:val="20"/>
          <w:lang w:eastAsia="pl-PL" w:bidi="ar-SA"/>
        </w:rPr>
        <w:t xml:space="preserve">=0.5 cm </w:t>
      </w:r>
      <w:r w:rsidRPr="009043A2">
        <w:rPr>
          <w:rFonts w:ascii="Times New Roman" w:hAnsi="Times New Roman"/>
          <w:sz w:val="20"/>
          <w:lang w:eastAsia="pl-PL" w:bidi="ar-SA"/>
        </w:rPr>
        <w:tab/>
      </w:r>
      <w:proofErr w:type="spellStart"/>
      <w:r w:rsidRPr="009043A2">
        <w:rPr>
          <w:rFonts w:ascii="Times New Roman" w:hAnsi="Times New Roman"/>
          <w:sz w:val="20"/>
          <w:lang w:eastAsia="pl-PL" w:bidi="ar-SA"/>
        </w:rPr>
        <w:t>Iy</w:t>
      </w:r>
      <w:proofErr w:type="spellEnd"/>
      <w:r w:rsidRPr="009043A2">
        <w:rPr>
          <w:rFonts w:ascii="Times New Roman" w:hAnsi="Times New Roman"/>
          <w:sz w:val="20"/>
          <w:lang w:eastAsia="pl-PL" w:bidi="ar-SA"/>
        </w:rPr>
        <w:t xml:space="preserve">=1030.00 cm4 </w:t>
      </w:r>
      <w:r w:rsidRPr="009043A2">
        <w:rPr>
          <w:rFonts w:ascii="Times New Roman" w:hAnsi="Times New Roman"/>
          <w:sz w:val="20"/>
          <w:lang w:eastAsia="pl-PL" w:bidi="ar-SA"/>
        </w:rPr>
        <w:tab/>
        <w:t xml:space="preserve">Iz=389.00 cm4 </w:t>
      </w:r>
      <w:r w:rsidRPr="009043A2">
        <w:rPr>
          <w:rFonts w:ascii="Times New Roman" w:hAnsi="Times New Roman"/>
          <w:sz w:val="20"/>
          <w:lang w:eastAsia="pl-PL" w:bidi="ar-SA"/>
        </w:rPr>
        <w:tab/>
        <w:t xml:space="preserve">Ix=8.16 cm4 </w:t>
      </w:r>
    </w:p>
    <w:p w14:paraId="3E834574" w14:textId="77777777" w:rsidR="009043A2" w:rsidRPr="009043A2" w:rsidRDefault="009043A2" w:rsidP="009043A2">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tf</w:t>
      </w:r>
      <w:proofErr w:type="spellEnd"/>
      <w:r w:rsidRPr="009043A2">
        <w:rPr>
          <w:rFonts w:ascii="Times New Roman" w:hAnsi="Times New Roman"/>
          <w:sz w:val="20"/>
          <w:lang w:val="en-GB" w:eastAsia="pl-PL" w:bidi="ar-SA"/>
        </w:rPr>
        <w:t xml:space="preserve">=0.9 cm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Wply</w:t>
      </w:r>
      <w:proofErr w:type="spellEnd"/>
      <w:r w:rsidRPr="009043A2">
        <w:rPr>
          <w:rFonts w:ascii="Times New Roman" w:hAnsi="Times New Roman"/>
          <w:sz w:val="20"/>
          <w:lang w:val="en-GB" w:eastAsia="pl-PL" w:bidi="ar-SA"/>
        </w:rPr>
        <w:t xml:space="preserve">=173.50 cm3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Wplz</w:t>
      </w:r>
      <w:proofErr w:type="spellEnd"/>
      <w:r w:rsidRPr="009043A2">
        <w:rPr>
          <w:rFonts w:ascii="Times New Roman" w:hAnsi="Times New Roman"/>
          <w:sz w:val="20"/>
          <w:lang w:val="en-GB" w:eastAsia="pl-PL" w:bidi="ar-SA"/>
        </w:rPr>
        <w:t>=84.85 cm3</w:t>
      </w:r>
      <w:r w:rsidRPr="009043A2">
        <w:rPr>
          <w:rFonts w:ascii="Times New Roman" w:hAnsi="Times New Roman"/>
          <w:sz w:val="20"/>
          <w:lang w:val="en-GB" w:eastAsia="pl-PL" w:bidi="ar-SA"/>
        </w:rPr>
        <w:tab/>
      </w:r>
    </w:p>
    <w:p w14:paraId="4D0C4F4D" w14:textId="77777777" w:rsidR="009043A2" w:rsidRPr="00CE0785" w:rsidRDefault="009043A2" w:rsidP="009043A2">
      <w:pPr>
        <w:autoSpaceDE w:val="0"/>
        <w:autoSpaceDN w:val="0"/>
        <w:adjustRightInd w:val="0"/>
        <w:spacing w:before="0" w:after="0" w:line="240" w:lineRule="auto"/>
        <w:jc w:val="left"/>
        <w:rPr>
          <w:rFonts w:ascii="Times New Roman" w:hAnsi="Times New Roman"/>
          <w:sz w:val="20"/>
          <w:lang w:val="en-GB" w:eastAsia="pl-PL" w:bidi="ar-SA"/>
        </w:rPr>
      </w:pPr>
      <w:r w:rsidRPr="009043A2">
        <w:rPr>
          <w:rFonts w:ascii="Times New Roman" w:hAnsi="Times New Roman"/>
          <w:sz w:val="20"/>
          <w:lang w:val="en-GB" w:eastAsia="pl-PL" w:bidi="ar-SA"/>
        </w:rPr>
        <w:t>----------------------------------------------------------------------------------------------------------------------------------------</w:t>
      </w:r>
    </w:p>
    <w:p w14:paraId="6C4B26D8" w14:textId="77777777" w:rsidR="009043A2" w:rsidRPr="00CE0785"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CE0785">
        <w:rPr>
          <w:rFonts w:cs="Arial"/>
          <w:b/>
          <w:bCs/>
          <w:sz w:val="20"/>
          <w:lang w:val="en-GB" w:eastAsia="pl-PL" w:bidi="ar-SA"/>
        </w:rPr>
        <w:t>SIŁY WEWNĘTRZNE I NOŚNOŚCI:</w:t>
      </w:r>
    </w:p>
    <w:p w14:paraId="1A1E1F90" w14:textId="77777777" w:rsidR="009043A2" w:rsidRPr="00CE0785"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CE0785">
        <w:rPr>
          <w:rFonts w:ascii="Times New Roman" w:hAnsi="Times New Roman"/>
          <w:sz w:val="20"/>
          <w:lang w:val="en-GB" w:eastAsia="pl-PL" w:bidi="ar-SA"/>
        </w:rPr>
        <w:lastRenderedPageBreak/>
        <w:t>N,Ed</w:t>
      </w:r>
      <w:proofErr w:type="spellEnd"/>
      <w:r w:rsidRPr="00CE0785">
        <w:rPr>
          <w:rFonts w:ascii="Times New Roman" w:hAnsi="Times New Roman"/>
          <w:sz w:val="20"/>
          <w:lang w:val="en-GB" w:eastAsia="pl-PL" w:bidi="ar-SA"/>
        </w:rPr>
        <w:t xml:space="preserve"> = 25.52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My,Ed</w:t>
      </w:r>
      <w:proofErr w:type="spellEnd"/>
      <w:r w:rsidRPr="00CE0785">
        <w:rPr>
          <w:rFonts w:ascii="Times New Roman" w:hAnsi="Times New Roman"/>
          <w:sz w:val="20"/>
          <w:lang w:val="en-GB" w:eastAsia="pl-PL" w:bidi="ar-SA"/>
        </w:rPr>
        <w:t xml:space="preserve"> = -2.50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Mz,Ed</w:t>
      </w:r>
      <w:proofErr w:type="spellEnd"/>
      <w:r w:rsidRPr="00CE0785">
        <w:rPr>
          <w:rFonts w:ascii="Times New Roman" w:hAnsi="Times New Roman"/>
          <w:sz w:val="20"/>
          <w:lang w:val="en-GB" w:eastAsia="pl-PL" w:bidi="ar-SA"/>
        </w:rPr>
        <w:t xml:space="preserve"> = -0.32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Vy,Ed</w:t>
      </w:r>
      <w:proofErr w:type="spellEnd"/>
      <w:r w:rsidRPr="00CE0785">
        <w:rPr>
          <w:rFonts w:ascii="Times New Roman" w:hAnsi="Times New Roman"/>
          <w:sz w:val="20"/>
          <w:lang w:val="en-GB" w:eastAsia="pl-PL" w:bidi="ar-SA"/>
        </w:rPr>
        <w:t xml:space="preserve"> = -7.13 </w:t>
      </w:r>
      <w:proofErr w:type="spellStart"/>
      <w:r w:rsidRPr="00CE0785">
        <w:rPr>
          <w:rFonts w:ascii="Times New Roman" w:hAnsi="Times New Roman"/>
          <w:sz w:val="20"/>
          <w:lang w:val="en-GB" w:eastAsia="pl-PL" w:bidi="ar-SA"/>
        </w:rPr>
        <w:t>kN</w:t>
      </w:r>
      <w:proofErr w:type="spellEnd"/>
    </w:p>
    <w:p w14:paraId="10AD8ACB"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Nc,Rd</w:t>
      </w:r>
      <w:proofErr w:type="spellEnd"/>
      <w:r w:rsidRPr="009043A2">
        <w:rPr>
          <w:rFonts w:ascii="Times New Roman" w:hAnsi="Times New Roman"/>
          <w:sz w:val="20"/>
          <w:lang w:val="en-GB" w:eastAsia="pl-PL" w:bidi="ar-SA"/>
        </w:rPr>
        <w:t xml:space="preserve"> = 1114.70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 xml:space="preserve">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My,Ed,max</w:t>
      </w:r>
      <w:proofErr w:type="spellEnd"/>
      <w:r w:rsidRPr="009043A2">
        <w:rPr>
          <w:rFonts w:ascii="Times New Roman" w:hAnsi="Times New Roman"/>
          <w:sz w:val="20"/>
          <w:lang w:val="en-GB" w:eastAsia="pl-PL" w:bidi="ar-SA"/>
        </w:rPr>
        <w:t xml:space="preserve"> = -4.63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 xml:space="preserve">*m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Mz,Ed,max</w:t>
      </w:r>
      <w:proofErr w:type="spellEnd"/>
      <w:r w:rsidRPr="009043A2">
        <w:rPr>
          <w:rFonts w:ascii="Times New Roman" w:hAnsi="Times New Roman"/>
          <w:sz w:val="20"/>
          <w:lang w:val="en-GB" w:eastAsia="pl-PL" w:bidi="ar-SA"/>
        </w:rPr>
        <w:t xml:space="preserve"> = -6.61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*m</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Vy,T,Rd</w:t>
      </w:r>
      <w:proofErr w:type="spellEnd"/>
      <w:r w:rsidRPr="009043A2">
        <w:rPr>
          <w:rFonts w:ascii="Times New Roman" w:hAnsi="Times New Roman"/>
          <w:sz w:val="20"/>
          <w:lang w:val="en-GB" w:eastAsia="pl-PL" w:bidi="ar-SA"/>
        </w:rPr>
        <w:t xml:space="preserve"> = 518.99 </w:t>
      </w:r>
      <w:proofErr w:type="spellStart"/>
      <w:r w:rsidRPr="009043A2">
        <w:rPr>
          <w:rFonts w:ascii="Times New Roman" w:hAnsi="Times New Roman"/>
          <w:sz w:val="20"/>
          <w:lang w:val="en-GB" w:eastAsia="pl-PL" w:bidi="ar-SA"/>
        </w:rPr>
        <w:t>kN</w:t>
      </w:r>
      <w:proofErr w:type="spellEnd"/>
    </w:p>
    <w:p w14:paraId="6CB2390D"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Nb,Rd</w:t>
      </w:r>
      <w:proofErr w:type="spellEnd"/>
      <w:r w:rsidRPr="009043A2">
        <w:rPr>
          <w:rFonts w:ascii="Times New Roman" w:hAnsi="Times New Roman"/>
          <w:sz w:val="20"/>
          <w:lang w:val="en-GB" w:eastAsia="pl-PL" w:bidi="ar-SA"/>
        </w:rPr>
        <w:t xml:space="preserve"> = 564.61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 xml:space="preserve">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My,c,Rd</w:t>
      </w:r>
      <w:proofErr w:type="spellEnd"/>
      <w:r w:rsidRPr="009043A2">
        <w:rPr>
          <w:rFonts w:ascii="Times New Roman" w:hAnsi="Times New Roman"/>
          <w:sz w:val="20"/>
          <w:lang w:val="en-GB" w:eastAsia="pl-PL" w:bidi="ar-SA"/>
        </w:rPr>
        <w:t xml:space="preserve"> = 61.59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 xml:space="preserve">*m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Mz,c,Rd</w:t>
      </w:r>
      <w:proofErr w:type="spellEnd"/>
      <w:r w:rsidRPr="009043A2">
        <w:rPr>
          <w:rFonts w:ascii="Times New Roman" w:hAnsi="Times New Roman"/>
          <w:sz w:val="20"/>
          <w:lang w:val="en-GB" w:eastAsia="pl-PL" w:bidi="ar-SA"/>
        </w:rPr>
        <w:t xml:space="preserve"> = 30.12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*m</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Vz,Ed</w:t>
      </w:r>
      <w:proofErr w:type="spellEnd"/>
      <w:r w:rsidRPr="009043A2">
        <w:rPr>
          <w:rFonts w:ascii="Times New Roman" w:hAnsi="Times New Roman"/>
          <w:sz w:val="20"/>
          <w:lang w:val="en-GB" w:eastAsia="pl-PL" w:bidi="ar-SA"/>
        </w:rPr>
        <w:t xml:space="preserve"> = 6.52 </w:t>
      </w:r>
      <w:proofErr w:type="spellStart"/>
      <w:r w:rsidRPr="009043A2">
        <w:rPr>
          <w:rFonts w:ascii="Times New Roman" w:hAnsi="Times New Roman"/>
          <w:sz w:val="20"/>
          <w:lang w:val="en-GB" w:eastAsia="pl-PL" w:bidi="ar-SA"/>
        </w:rPr>
        <w:t>kN</w:t>
      </w:r>
      <w:proofErr w:type="spellEnd"/>
    </w:p>
    <w:p w14:paraId="0C43A77B"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9043A2">
        <w:rPr>
          <w:rFonts w:ascii="Times New Roman" w:hAnsi="Times New Roman"/>
          <w:sz w:val="20"/>
          <w:lang w:val="en-GB" w:eastAsia="pl-PL" w:bidi="ar-SA"/>
        </w:rPr>
        <w:t xml:space="preserve">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MN,y,Rd</w:t>
      </w:r>
      <w:proofErr w:type="spellEnd"/>
      <w:r w:rsidRPr="009043A2">
        <w:rPr>
          <w:rFonts w:ascii="Times New Roman" w:hAnsi="Times New Roman"/>
          <w:sz w:val="20"/>
          <w:lang w:val="en-GB" w:eastAsia="pl-PL" w:bidi="ar-SA"/>
        </w:rPr>
        <w:t xml:space="preserve"> = 61.59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 xml:space="preserve">*m </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MN,z,Rd</w:t>
      </w:r>
      <w:proofErr w:type="spellEnd"/>
      <w:r w:rsidRPr="009043A2">
        <w:rPr>
          <w:rFonts w:ascii="Times New Roman" w:hAnsi="Times New Roman"/>
          <w:sz w:val="20"/>
          <w:lang w:val="en-GB" w:eastAsia="pl-PL" w:bidi="ar-SA"/>
        </w:rPr>
        <w:t xml:space="preserve"> = 30.12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*m</w:t>
      </w: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Vz,T,Rd</w:t>
      </w:r>
      <w:proofErr w:type="spellEnd"/>
      <w:r w:rsidRPr="009043A2">
        <w:rPr>
          <w:rFonts w:ascii="Times New Roman" w:hAnsi="Times New Roman"/>
          <w:sz w:val="20"/>
          <w:lang w:val="en-GB" w:eastAsia="pl-PL" w:bidi="ar-SA"/>
        </w:rPr>
        <w:t xml:space="preserve"> = 202.02 </w:t>
      </w:r>
      <w:proofErr w:type="spellStart"/>
      <w:r w:rsidRPr="009043A2">
        <w:rPr>
          <w:rFonts w:ascii="Times New Roman" w:hAnsi="Times New Roman"/>
          <w:sz w:val="20"/>
          <w:lang w:val="en-GB" w:eastAsia="pl-PL" w:bidi="ar-SA"/>
        </w:rPr>
        <w:t>kN</w:t>
      </w:r>
      <w:proofErr w:type="spellEnd"/>
    </w:p>
    <w:p w14:paraId="1A7CC19F"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US" w:eastAsia="pl-PL" w:bidi="ar-SA"/>
        </w:rPr>
      </w:pPr>
      <w:r w:rsidRPr="009043A2">
        <w:rPr>
          <w:rFonts w:ascii="Times New Roman" w:hAnsi="Times New Roman"/>
          <w:sz w:val="20"/>
          <w:lang w:val="en-GB" w:eastAsia="pl-PL" w:bidi="ar-SA"/>
        </w:rPr>
        <w:tab/>
      </w:r>
      <w:proofErr w:type="spellStart"/>
      <w:r w:rsidRPr="009043A2">
        <w:rPr>
          <w:rFonts w:ascii="Times New Roman" w:hAnsi="Times New Roman"/>
          <w:sz w:val="20"/>
          <w:lang w:val="en-GB" w:eastAsia="pl-PL" w:bidi="ar-SA"/>
        </w:rPr>
        <w:t>Mb,Rd</w:t>
      </w:r>
      <w:proofErr w:type="spellEnd"/>
      <w:r w:rsidRPr="009043A2">
        <w:rPr>
          <w:rFonts w:ascii="Times New Roman" w:hAnsi="Times New Roman"/>
          <w:sz w:val="20"/>
          <w:lang w:val="en-GB" w:eastAsia="pl-PL" w:bidi="ar-SA"/>
        </w:rPr>
        <w:t xml:space="preserve"> = 56.59 </w:t>
      </w:r>
      <w:proofErr w:type="spellStart"/>
      <w:r w:rsidRPr="009043A2">
        <w:rPr>
          <w:rFonts w:ascii="Times New Roman" w:hAnsi="Times New Roman"/>
          <w:sz w:val="20"/>
          <w:lang w:val="en-GB" w:eastAsia="pl-PL" w:bidi="ar-SA"/>
        </w:rPr>
        <w:t>kN</w:t>
      </w:r>
      <w:proofErr w:type="spellEnd"/>
      <w:r w:rsidRPr="009043A2">
        <w:rPr>
          <w:rFonts w:ascii="Times New Roman" w:hAnsi="Times New Roman"/>
          <w:sz w:val="20"/>
          <w:lang w:val="en-GB" w:eastAsia="pl-PL" w:bidi="ar-SA"/>
        </w:rPr>
        <w:t>*m</w:t>
      </w:r>
      <w:r w:rsidRPr="009043A2">
        <w:rPr>
          <w:rFonts w:ascii="Times New Roman" w:hAnsi="Times New Roman"/>
          <w:sz w:val="20"/>
          <w:lang w:val="en-GB" w:eastAsia="pl-PL" w:bidi="ar-SA"/>
        </w:rPr>
        <w:tab/>
      </w:r>
      <w:r w:rsidRPr="009043A2">
        <w:rPr>
          <w:rFonts w:ascii="Times New Roman" w:hAnsi="Times New Roman"/>
          <w:sz w:val="20"/>
          <w:lang w:val="en-US" w:eastAsia="pl-PL" w:bidi="ar-SA"/>
        </w:rPr>
        <w:tab/>
      </w:r>
      <w:proofErr w:type="spellStart"/>
      <w:r w:rsidRPr="009043A2">
        <w:rPr>
          <w:rFonts w:ascii="Times New Roman" w:hAnsi="Times New Roman"/>
          <w:sz w:val="20"/>
          <w:lang w:val="en-US" w:eastAsia="pl-PL" w:bidi="ar-SA"/>
        </w:rPr>
        <w:t>Tt,Ed</w:t>
      </w:r>
      <w:proofErr w:type="spellEnd"/>
      <w:r w:rsidRPr="009043A2">
        <w:rPr>
          <w:rFonts w:ascii="Times New Roman" w:hAnsi="Times New Roman"/>
          <w:sz w:val="20"/>
          <w:lang w:val="en-US" w:eastAsia="pl-PL" w:bidi="ar-SA"/>
        </w:rPr>
        <w:t xml:space="preserve"> = 0.19 </w:t>
      </w:r>
      <w:proofErr w:type="spellStart"/>
      <w:r w:rsidRPr="009043A2">
        <w:rPr>
          <w:rFonts w:ascii="Times New Roman" w:hAnsi="Times New Roman"/>
          <w:sz w:val="20"/>
          <w:lang w:val="en-US" w:eastAsia="pl-PL" w:bidi="ar-SA"/>
        </w:rPr>
        <w:t>kN</w:t>
      </w:r>
      <w:proofErr w:type="spellEnd"/>
      <w:r w:rsidRPr="009043A2">
        <w:rPr>
          <w:rFonts w:ascii="Times New Roman" w:hAnsi="Times New Roman"/>
          <w:sz w:val="20"/>
          <w:lang w:val="en-US" w:eastAsia="pl-PL" w:bidi="ar-SA"/>
        </w:rPr>
        <w:t>*m</w:t>
      </w:r>
    </w:p>
    <w:p w14:paraId="3F1CC37C" w14:textId="77777777" w:rsidR="009043A2" w:rsidRPr="009043A2" w:rsidRDefault="009043A2" w:rsidP="009043A2">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val="en-US" w:eastAsia="pl-PL" w:bidi="ar-SA"/>
        </w:rPr>
        <w:tab/>
      </w:r>
      <w:r w:rsidRPr="009043A2">
        <w:rPr>
          <w:rFonts w:ascii="Times New Roman" w:hAnsi="Times New Roman"/>
          <w:sz w:val="20"/>
          <w:lang w:val="en-US" w:eastAsia="pl-PL" w:bidi="ar-SA"/>
        </w:rPr>
        <w:tab/>
      </w:r>
      <w:r w:rsidRPr="009043A2">
        <w:rPr>
          <w:rFonts w:ascii="Times New Roman" w:hAnsi="Times New Roman"/>
          <w:sz w:val="20"/>
          <w:lang w:val="en-US" w:eastAsia="pl-PL" w:bidi="ar-SA"/>
        </w:rPr>
        <w:tab/>
      </w:r>
      <w:r w:rsidRPr="009043A2">
        <w:rPr>
          <w:rFonts w:ascii="Times New Roman" w:hAnsi="Times New Roman"/>
          <w:sz w:val="20"/>
          <w:lang w:eastAsia="pl-PL" w:bidi="ar-SA"/>
        </w:rPr>
        <w:t>KLASA PRZEKROJU = 1</w:t>
      </w:r>
    </w:p>
    <w:p w14:paraId="4D8433E7"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63C8062C" w14:textId="226D7161" w:rsidR="009043A2" w:rsidRPr="009043A2" w:rsidRDefault="009043A2" w:rsidP="009043A2">
      <w:pPr>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noProof/>
          <w:sz w:val="20"/>
          <w:lang w:eastAsia="pl-PL" w:bidi="ar-SA"/>
        </w:rPr>
        <w:drawing>
          <wp:inline distT="0" distB="0" distL="0" distR="0" wp14:anchorId="52A02D4E" wp14:editId="71BAB2E2">
            <wp:extent cx="255270" cy="25527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9043A2">
        <w:rPr>
          <w:rFonts w:ascii="Times New Roman" w:hAnsi="Times New Roman"/>
          <w:color w:val="000000"/>
          <w:sz w:val="20"/>
          <w:lang w:eastAsia="pl-PL" w:bidi="ar-SA"/>
        </w:rPr>
        <w:t xml:space="preserve">   </w:t>
      </w:r>
      <w:r w:rsidRPr="009043A2">
        <w:rPr>
          <w:rFonts w:ascii="Times New Roman" w:hAnsi="Times New Roman"/>
          <w:noProof/>
          <w:sz w:val="20"/>
          <w:lang w:eastAsia="pl-PL" w:bidi="ar-SA"/>
        </w:rPr>
        <w:drawing>
          <wp:inline distT="0" distB="0" distL="0" distR="0" wp14:anchorId="65F6DDEE" wp14:editId="71BD8187">
            <wp:extent cx="255270" cy="255270"/>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9043A2">
        <w:rPr>
          <w:rFonts w:ascii="Times New Roman" w:hAnsi="Times New Roman"/>
          <w:color w:val="000000"/>
          <w:sz w:val="20"/>
          <w:lang w:eastAsia="pl-PL" w:bidi="ar-SA"/>
        </w:rPr>
        <w:t xml:space="preserve">  </w:t>
      </w:r>
      <w:r w:rsidRPr="009043A2">
        <w:rPr>
          <w:rFonts w:cs="Arial"/>
          <w:b/>
          <w:bCs/>
          <w:sz w:val="20"/>
          <w:lang w:eastAsia="pl-PL" w:bidi="ar-SA"/>
        </w:rPr>
        <w:t>PARAMETRY ZWICHRZENIOWE:</w:t>
      </w:r>
      <w:r w:rsidRPr="009043A2">
        <w:rPr>
          <w:rFonts w:ascii="Times New Roman" w:hAnsi="Times New Roman"/>
          <w:sz w:val="20"/>
          <w:lang w:eastAsia="pl-PL" w:bidi="ar-SA"/>
        </w:rPr>
        <w:t xml:space="preserve"> </w:t>
      </w:r>
    </w:p>
    <w:p w14:paraId="0BA1BD59" w14:textId="77777777" w:rsidR="009043A2" w:rsidRPr="009043A2" w:rsidRDefault="009043A2" w:rsidP="009043A2">
      <w:pPr>
        <w:tabs>
          <w:tab w:val="left" w:pos="2268"/>
          <w:tab w:val="left" w:pos="4536"/>
          <w:tab w:val="left" w:pos="6804"/>
          <w:tab w:val="left" w:pos="10870"/>
        </w:tabs>
        <w:autoSpaceDE w:val="0"/>
        <w:autoSpaceDN w:val="0"/>
        <w:adjustRightInd w:val="0"/>
        <w:spacing w:before="0" w:after="0" w:line="240" w:lineRule="auto"/>
        <w:jc w:val="left"/>
        <w:rPr>
          <w:rFonts w:ascii="Times New Roman" w:hAnsi="Times New Roman"/>
          <w:b/>
          <w:bCs/>
          <w:sz w:val="20"/>
          <w:lang w:eastAsia="pl-PL" w:bidi="ar-SA"/>
        </w:rPr>
      </w:pPr>
      <w:r w:rsidRPr="009043A2">
        <w:rPr>
          <w:rFonts w:ascii="Times New Roman" w:hAnsi="Times New Roman"/>
          <w:sz w:val="20"/>
          <w:lang w:eastAsia="pl-PL" w:bidi="ar-SA"/>
        </w:rPr>
        <w:t>z = 1.00</w:t>
      </w:r>
      <w:r w:rsidRPr="009043A2">
        <w:rPr>
          <w:rFonts w:ascii="Times New Roman" w:hAnsi="Times New Roman"/>
          <w:sz w:val="20"/>
          <w:lang w:eastAsia="pl-PL" w:bidi="ar-SA"/>
        </w:rPr>
        <w:tab/>
      </w:r>
      <w:proofErr w:type="spellStart"/>
      <w:r w:rsidRPr="009043A2">
        <w:rPr>
          <w:rFonts w:ascii="Times New Roman" w:hAnsi="Times New Roman"/>
          <w:sz w:val="20"/>
          <w:lang w:eastAsia="pl-PL" w:bidi="ar-SA"/>
        </w:rPr>
        <w:t>Mcr</w:t>
      </w:r>
      <w:proofErr w:type="spellEnd"/>
      <w:r w:rsidRPr="009043A2">
        <w:rPr>
          <w:rFonts w:ascii="Times New Roman" w:hAnsi="Times New Roman"/>
          <w:sz w:val="20"/>
          <w:lang w:eastAsia="pl-PL" w:bidi="ar-SA"/>
        </w:rPr>
        <w:t xml:space="preserve"> = 148.01 </w:t>
      </w:r>
      <w:proofErr w:type="spellStart"/>
      <w:r w:rsidRPr="009043A2">
        <w:rPr>
          <w:rFonts w:ascii="Times New Roman" w:hAnsi="Times New Roman"/>
          <w:sz w:val="20"/>
          <w:lang w:eastAsia="pl-PL" w:bidi="ar-SA"/>
        </w:rPr>
        <w:t>kN</w:t>
      </w:r>
      <w:proofErr w:type="spellEnd"/>
      <w:r w:rsidRPr="009043A2">
        <w:rPr>
          <w:rFonts w:ascii="Times New Roman" w:hAnsi="Times New Roman"/>
          <w:sz w:val="20"/>
          <w:lang w:eastAsia="pl-PL" w:bidi="ar-SA"/>
        </w:rPr>
        <w:t>*m</w:t>
      </w:r>
      <w:r w:rsidRPr="009043A2">
        <w:rPr>
          <w:rFonts w:ascii="Times New Roman" w:hAnsi="Times New Roman"/>
          <w:b/>
          <w:bCs/>
          <w:sz w:val="20"/>
          <w:lang w:eastAsia="pl-PL" w:bidi="ar-SA"/>
        </w:rPr>
        <w:tab/>
      </w:r>
      <w:proofErr w:type="spellStart"/>
      <w:r w:rsidRPr="009043A2">
        <w:rPr>
          <w:rFonts w:ascii="Times New Roman" w:hAnsi="Times New Roman"/>
          <w:sz w:val="20"/>
          <w:lang w:eastAsia="pl-PL" w:bidi="ar-SA"/>
        </w:rPr>
        <w:t>Krzywa,LT</w:t>
      </w:r>
      <w:proofErr w:type="spellEnd"/>
      <w:r w:rsidRPr="009043A2">
        <w:rPr>
          <w:rFonts w:ascii="Times New Roman" w:hAnsi="Times New Roman"/>
          <w:sz w:val="20"/>
          <w:lang w:eastAsia="pl-PL" w:bidi="ar-SA"/>
        </w:rPr>
        <w:t xml:space="preserve"> - b</w:t>
      </w:r>
      <w:r w:rsidRPr="009043A2">
        <w:rPr>
          <w:rFonts w:ascii="Times New Roman" w:hAnsi="Times New Roman"/>
          <w:sz w:val="20"/>
          <w:lang w:eastAsia="pl-PL" w:bidi="ar-SA"/>
        </w:rPr>
        <w:tab/>
        <w:t>XLT = 0.90</w:t>
      </w:r>
    </w:p>
    <w:p w14:paraId="56E9C05E" w14:textId="77777777" w:rsidR="009043A2" w:rsidRPr="009043A2" w:rsidRDefault="009043A2" w:rsidP="009043A2">
      <w:pPr>
        <w:tabs>
          <w:tab w:val="left" w:pos="2268"/>
          <w:tab w:val="left" w:pos="4536"/>
          <w:tab w:val="left" w:pos="6804"/>
          <w:tab w:val="left" w:pos="10870"/>
        </w:tabs>
        <w:autoSpaceDE w:val="0"/>
        <w:autoSpaceDN w:val="0"/>
        <w:adjustRightInd w:val="0"/>
        <w:spacing w:before="0" w:after="0" w:line="240" w:lineRule="auto"/>
        <w:jc w:val="left"/>
        <w:rPr>
          <w:rFonts w:ascii="Times New Roman" w:hAnsi="Times New Roman"/>
          <w:sz w:val="20"/>
          <w:lang w:val="en-US" w:eastAsia="pl-PL" w:bidi="ar-SA"/>
        </w:rPr>
      </w:pPr>
      <w:proofErr w:type="spellStart"/>
      <w:r w:rsidRPr="009043A2">
        <w:rPr>
          <w:rFonts w:ascii="Times New Roman" w:hAnsi="Times New Roman"/>
          <w:sz w:val="20"/>
          <w:lang w:val="en-US" w:eastAsia="pl-PL" w:bidi="ar-SA"/>
        </w:rPr>
        <w:t>Lcr,low</w:t>
      </w:r>
      <w:proofErr w:type="spellEnd"/>
      <w:r w:rsidRPr="009043A2">
        <w:rPr>
          <w:rFonts w:ascii="Times New Roman" w:hAnsi="Times New Roman"/>
          <w:sz w:val="20"/>
          <w:lang w:val="en-US" w:eastAsia="pl-PL" w:bidi="ar-SA"/>
        </w:rPr>
        <w:t>=2.3000 m</w:t>
      </w:r>
      <w:r w:rsidRPr="009043A2">
        <w:rPr>
          <w:rFonts w:ascii="Times New Roman" w:hAnsi="Times New Roman"/>
          <w:sz w:val="20"/>
          <w:lang w:val="en-US" w:eastAsia="pl-PL" w:bidi="ar-SA"/>
        </w:rPr>
        <w:tab/>
      </w:r>
      <w:proofErr w:type="spellStart"/>
      <w:r w:rsidRPr="009043A2">
        <w:rPr>
          <w:rFonts w:ascii="Times New Roman" w:hAnsi="Times New Roman"/>
          <w:sz w:val="20"/>
          <w:lang w:val="en-US" w:eastAsia="pl-PL" w:bidi="ar-SA"/>
        </w:rPr>
        <w:t>Lam_LT</w:t>
      </w:r>
      <w:proofErr w:type="spellEnd"/>
      <w:r w:rsidRPr="009043A2">
        <w:rPr>
          <w:rFonts w:ascii="Times New Roman" w:hAnsi="Times New Roman"/>
          <w:sz w:val="20"/>
          <w:lang w:val="en-US" w:eastAsia="pl-PL" w:bidi="ar-SA"/>
        </w:rPr>
        <w:t xml:space="preserve"> = 0.65</w:t>
      </w:r>
      <w:r w:rsidRPr="009043A2">
        <w:rPr>
          <w:rFonts w:ascii="Times New Roman" w:hAnsi="Times New Roman"/>
          <w:sz w:val="20"/>
          <w:lang w:val="en-US" w:eastAsia="pl-PL" w:bidi="ar-SA"/>
        </w:rPr>
        <w:tab/>
      </w:r>
      <w:proofErr w:type="spellStart"/>
      <w:r w:rsidRPr="009043A2">
        <w:rPr>
          <w:rFonts w:ascii="Times New Roman" w:hAnsi="Times New Roman"/>
          <w:sz w:val="20"/>
          <w:lang w:val="en-US" w:eastAsia="pl-PL" w:bidi="ar-SA"/>
        </w:rPr>
        <w:t>fi,LT</w:t>
      </w:r>
      <w:proofErr w:type="spellEnd"/>
      <w:r w:rsidRPr="009043A2">
        <w:rPr>
          <w:rFonts w:ascii="Times New Roman" w:hAnsi="Times New Roman"/>
          <w:sz w:val="20"/>
          <w:lang w:val="en-US" w:eastAsia="pl-PL" w:bidi="ar-SA"/>
        </w:rPr>
        <w:t xml:space="preserve"> = 0.70</w:t>
      </w:r>
      <w:r w:rsidRPr="009043A2">
        <w:rPr>
          <w:rFonts w:ascii="Times New Roman" w:hAnsi="Times New Roman"/>
          <w:sz w:val="20"/>
          <w:lang w:val="en-US" w:eastAsia="pl-PL" w:bidi="ar-SA"/>
        </w:rPr>
        <w:tab/>
      </w:r>
      <w:proofErr w:type="spellStart"/>
      <w:r w:rsidRPr="009043A2">
        <w:rPr>
          <w:rFonts w:ascii="Times New Roman" w:hAnsi="Times New Roman"/>
          <w:sz w:val="20"/>
          <w:lang w:val="en-US" w:eastAsia="pl-PL" w:bidi="ar-SA"/>
        </w:rPr>
        <w:t>XLT,mod</w:t>
      </w:r>
      <w:proofErr w:type="spellEnd"/>
      <w:r w:rsidRPr="009043A2">
        <w:rPr>
          <w:rFonts w:ascii="Times New Roman" w:hAnsi="Times New Roman"/>
          <w:sz w:val="20"/>
          <w:lang w:val="en-US" w:eastAsia="pl-PL" w:bidi="ar-SA"/>
        </w:rPr>
        <w:t xml:space="preserve"> = 0.92</w:t>
      </w:r>
    </w:p>
    <w:p w14:paraId="6085C976"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078EA29D" w14:textId="77777777" w:rsidR="009043A2" w:rsidRPr="009043A2" w:rsidRDefault="009043A2" w:rsidP="009043A2">
      <w:pPr>
        <w:tabs>
          <w:tab w:val="left" w:pos="4500"/>
          <w:tab w:val="left" w:pos="10869"/>
        </w:tabs>
        <w:autoSpaceDE w:val="0"/>
        <w:autoSpaceDN w:val="0"/>
        <w:adjustRightInd w:val="0"/>
        <w:spacing w:before="0" w:after="0" w:line="240" w:lineRule="auto"/>
        <w:jc w:val="left"/>
        <w:rPr>
          <w:rFonts w:cs="Arial"/>
          <w:b/>
          <w:bCs/>
          <w:sz w:val="20"/>
          <w:lang w:eastAsia="pl-PL" w:bidi="ar-SA"/>
        </w:rPr>
      </w:pPr>
      <w:r w:rsidRPr="009043A2">
        <w:rPr>
          <w:rFonts w:cs="Arial"/>
          <w:b/>
          <w:bCs/>
          <w:sz w:val="20"/>
          <w:lang w:eastAsia="pl-PL" w:bidi="ar-SA"/>
        </w:rPr>
        <w:t>PARAMETRY WYBOCZENIOWE:</w:t>
      </w:r>
    </w:p>
    <w:p w14:paraId="06012659" w14:textId="77777777" w:rsidR="009043A2" w:rsidRPr="009043A2" w:rsidRDefault="009043A2" w:rsidP="009043A2">
      <w:pPr>
        <w:tabs>
          <w:tab w:val="left" w:pos="4500"/>
          <w:tab w:val="left" w:pos="10869"/>
        </w:tabs>
        <w:autoSpaceDE w:val="0"/>
        <w:autoSpaceDN w:val="0"/>
        <w:adjustRightInd w:val="0"/>
        <w:spacing w:before="0" w:after="0" w:line="240" w:lineRule="auto"/>
        <w:jc w:val="left"/>
        <w:rPr>
          <w:rFonts w:ascii="Times New Roman" w:hAnsi="Times New Roman"/>
          <w:i/>
          <w:iCs/>
          <w:color w:val="000000"/>
          <w:sz w:val="20"/>
          <w:lang w:eastAsia="pl-PL" w:bidi="ar-SA"/>
        </w:rPr>
      </w:pPr>
      <w:r w:rsidRPr="009043A2">
        <w:rPr>
          <w:rFonts w:ascii="Times New Roman" w:hAnsi="Times New Roman"/>
          <w:sz w:val="20"/>
          <w:lang w:eastAsia="pl-PL" w:bidi="ar-SA"/>
        </w:rPr>
        <w:object w:dxaOrig="386" w:dyaOrig="386" w14:anchorId="4AACD012">
          <v:shape id="_x0000_i1038" type="#_x0000_t75" style="width:19pt;height:19pt" o:ole="">
            <v:imagedata r:id="rId42" o:title=""/>
          </v:shape>
          <o:OLEObject Type="Embed" ProgID="PBrush" ShapeID="_x0000_i1038" DrawAspect="Content" ObjectID="_1836630909" r:id="rId55"/>
        </w:object>
      </w:r>
      <w:r w:rsidRPr="009043A2">
        <w:rPr>
          <w:rFonts w:ascii="Times New Roman" w:hAnsi="Times New Roman"/>
          <w:color w:val="000000"/>
          <w:sz w:val="20"/>
          <w:lang w:eastAsia="pl-PL" w:bidi="ar-SA"/>
        </w:rPr>
        <w:t xml:space="preserve">   </w:t>
      </w:r>
      <w:r w:rsidRPr="009043A2">
        <w:rPr>
          <w:rFonts w:ascii="Times New Roman" w:hAnsi="Times New Roman"/>
          <w:sz w:val="20"/>
          <w:lang w:eastAsia="pl-PL" w:bidi="ar-SA"/>
        </w:rPr>
        <w:object w:dxaOrig="405" w:dyaOrig="405" w14:anchorId="62B72FDC">
          <v:shape id="_x0000_i1039" type="#_x0000_t75" style="width:20pt;height:20pt" o:ole="">
            <v:imagedata r:id="rId49" o:title=""/>
          </v:shape>
          <o:OLEObject Type="Embed" ProgID="Paint.Picture" ShapeID="_x0000_i1039" DrawAspect="Content" ObjectID="_1836630910" r:id="rId56"/>
        </w:object>
      </w:r>
      <w:r w:rsidRPr="009043A2">
        <w:rPr>
          <w:rFonts w:ascii="Times New Roman" w:hAnsi="Times New Roman"/>
          <w:color w:val="000000"/>
          <w:sz w:val="20"/>
          <w:lang w:eastAsia="pl-PL" w:bidi="ar-SA"/>
        </w:rPr>
        <w:t xml:space="preserve">   </w:t>
      </w:r>
      <w:r w:rsidRPr="009043A2">
        <w:rPr>
          <w:rFonts w:cs="Arial"/>
          <w:color w:val="000000"/>
          <w:sz w:val="20"/>
          <w:lang w:eastAsia="pl-PL" w:bidi="ar-SA"/>
        </w:rPr>
        <w:t>względem osi y:</w:t>
      </w:r>
      <w:r w:rsidRPr="009043A2">
        <w:rPr>
          <w:rFonts w:cs="Arial"/>
          <w:color w:val="000000"/>
          <w:sz w:val="20"/>
          <w:lang w:eastAsia="pl-PL" w:bidi="ar-SA"/>
        </w:rPr>
        <w:tab/>
      </w:r>
      <w:r w:rsidRPr="009043A2">
        <w:rPr>
          <w:rFonts w:ascii="Times New Roman" w:hAnsi="Times New Roman"/>
          <w:sz w:val="20"/>
          <w:lang w:eastAsia="pl-PL" w:bidi="ar-SA"/>
        </w:rPr>
        <w:object w:dxaOrig="382" w:dyaOrig="382" w14:anchorId="28B3E54A">
          <v:shape id="_x0000_i1040" type="#_x0000_t75" style="width:19.5pt;height:19.5pt" o:ole="">
            <v:imagedata r:id="rId35" o:title=""/>
          </v:shape>
          <o:OLEObject Type="Embed" ProgID="Paint.Picture" ShapeID="_x0000_i1040" DrawAspect="Content" ObjectID="_1836630911" r:id="rId57"/>
        </w:object>
      </w:r>
      <w:r w:rsidRPr="009043A2">
        <w:rPr>
          <w:rFonts w:ascii="Times New Roman" w:hAnsi="Times New Roman"/>
          <w:color w:val="000000"/>
          <w:sz w:val="20"/>
          <w:lang w:eastAsia="pl-PL" w:bidi="ar-SA"/>
        </w:rPr>
        <w:t xml:space="preserve">   </w:t>
      </w:r>
      <w:r w:rsidRPr="009043A2">
        <w:rPr>
          <w:rFonts w:ascii="Times New Roman" w:hAnsi="Times New Roman"/>
          <w:sz w:val="20"/>
          <w:lang w:eastAsia="pl-PL" w:bidi="ar-SA"/>
        </w:rPr>
        <w:object w:dxaOrig="400" w:dyaOrig="400" w14:anchorId="186FFD9C">
          <v:shape id="_x0000_i1041" type="#_x0000_t75" style="width:20pt;height:20pt" o:ole="">
            <v:imagedata r:id="rId49" o:title=""/>
          </v:shape>
          <o:OLEObject Type="Embed" ProgID="Paint.Picture" ShapeID="_x0000_i1041" DrawAspect="Content" ObjectID="_1836630912" r:id="rId58"/>
        </w:object>
      </w:r>
      <w:r w:rsidRPr="009043A2">
        <w:rPr>
          <w:rFonts w:ascii="Times New Roman" w:hAnsi="Times New Roman"/>
          <w:color w:val="000000"/>
          <w:sz w:val="20"/>
          <w:lang w:eastAsia="pl-PL" w:bidi="ar-SA"/>
        </w:rPr>
        <w:t xml:space="preserve">   </w:t>
      </w:r>
      <w:r w:rsidRPr="009043A2">
        <w:rPr>
          <w:rFonts w:cs="Arial"/>
          <w:color w:val="000000"/>
          <w:sz w:val="20"/>
          <w:lang w:eastAsia="pl-PL" w:bidi="ar-SA"/>
        </w:rPr>
        <w:t>względem osi z:</w:t>
      </w:r>
    </w:p>
    <w:p w14:paraId="7528D87B" w14:textId="77777777" w:rsidR="009043A2" w:rsidRPr="009043A2" w:rsidRDefault="009043A2" w:rsidP="009043A2">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9043A2">
        <w:rPr>
          <w:rFonts w:ascii="Times New Roman" w:hAnsi="Times New Roman"/>
          <w:color w:val="000000"/>
          <w:sz w:val="20"/>
          <w:lang w:eastAsia="pl-PL" w:bidi="ar-SA"/>
        </w:rPr>
        <w:t>Ly</w:t>
      </w:r>
      <w:proofErr w:type="spellEnd"/>
      <w:r w:rsidRPr="009043A2">
        <w:rPr>
          <w:rFonts w:ascii="Times New Roman" w:hAnsi="Times New Roman"/>
          <w:color w:val="000000"/>
          <w:sz w:val="20"/>
          <w:lang w:eastAsia="pl-PL" w:bidi="ar-SA"/>
        </w:rPr>
        <w:t xml:space="preserve"> = 5.0286 m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Lam_y</w:t>
      </w:r>
      <w:proofErr w:type="spellEnd"/>
      <w:r w:rsidRPr="009043A2">
        <w:rPr>
          <w:rFonts w:ascii="Times New Roman" w:hAnsi="Times New Roman"/>
          <w:color w:val="000000"/>
          <w:sz w:val="20"/>
          <w:lang w:eastAsia="pl-PL" w:bidi="ar-SA"/>
        </w:rPr>
        <w:t xml:space="preserve"> = 1.15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Lz</w:t>
      </w:r>
      <w:proofErr w:type="spellEnd"/>
      <w:r w:rsidRPr="009043A2">
        <w:rPr>
          <w:rFonts w:ascii="Times New Roman" w:hAnsi="Times New Roman"/>
          <w:color w:val="000000"/>
          <w:sz w:val="20"/>
          <w:lang w:eastAsia="pl-PL" w:bidi="ar-SA"/>
        </w:rPr>
        <w:t xml:space="preserve"> = 2.3000 m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Lam_z</w:t>
      </w:r>
      <w:proofErr w:type="spellEnd"/>
      <w:r w:rsidRPr="009043A2">
        <w:rPr>
          <w:rFonts w:ascii="Times New Roman" w:hAnsi="Times New Roman"/>
          <w:color w:val="000000"/>
          <w:sz w:val="20"/>
          <w:lang w:eastAsia="pl-PL" w:bidi="ar-SA"/>
        </w:rPr>
        <w:t xml:space="preserve"> = 0.86 </w:t>
      </w:r>
    </w:p>
    <w:p w14:paraId="3B05D0B5" w14:textId="77777777" w:rsidR="009043A2" w:rsidRPr="009043A2" w:rsidRDefault="009043A2" w:rsidP="009043A2">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9043A2">
        <w:rPr>
          <w:rFonts w:ascii="Times New Roman" w:hAnsi="Times New Roman"/>
          <w:color w:val="000000"/>
          <w:sz w:val="20"/>
          <w:lang w:eastAsia="pl-PL" w:bidi="ar-SA"/>
        </w:rPr>
        <w:t>Lcr,y</w:t>
      </w:r>
      <w:proofErr w:type="spellEnd"/>
      <w:r w:rsidRPr="009043A2">
        <w:rPr>
          <w:rFonts w:ascii="Times New Roman" w:hAnsi="Times New Roman"/>
          <w:color w:val="000000"/>
          <w:sz w:val="20"/>
          <w:lang w:eastAsia="pl-PL" w:bidi="ar-SA"/>
        </w:rPr>
        <w:t xml:space="preserve"> = 5.0286 m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Xy</w:t>
      </w:r>
      <w:proofErr w:type="spellEnd"/>
      <w:r w:rsidRPr="009043A2">
        <w:rPr>
          <w:rFonts w:ascii="Times New Roman" w:hAnsi="Times New Roman"/>
          <w:color w:val="000000"/>
          <w:sz w:val="20"/>
          <w:lang w:eastAsia="pl-PL" w:bidi="ar-SA"/>
        </w:rPr>
        <w:t xml:space="preserve"> = 0.51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Lcr,z</w:t>
      </w:r>
      <w:proofErr w:type="spellEnd"/>
      <w:r w:rsidRPr="009043A2">
        <w:rPr>
          <w:rFonts w:ascii="Times New Roman" w:hAnsi="Times New Roman"/>
          <w:color w:val="000000"/>
          <w:sz w:val="20"/>
          <w:lang w:eastAsia="pl-PL" w:bidi="ar-SA"/>
        </w:rPr>
        <w:t xml:space="preserve"> = 2.3000 m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Xz</w:t>
      </w:r>
      <w:proofErr w:type="spellEnd"/>
      <w:r w:rsidRPr="009043A2">
        <w:rPr>
          <w:rFonts w:ascii="Times New Roman" w:hAnsi="Times New Roman"/>
          <w:color w:val="000000"/>
          <w:sz w:val="20"/>
          <w:lang w:eastAsia="pl-PL" w:bidi="ar-SA"/>
        </w:rPr>
        <w:t xml:space="preserve"> = 0.63 </w:t>
      </w:r>
    </w:p>
    <w:p w14:paraId="69248A7D" w14:textId="77777777" w:rsidR="009043A2" w:rsidRPr="009043A2" w:rsidRDefault="009043A2" w:rsidP="009043A2">
      <w:pPr>
        <w:tabs>
          <w:tab w:val="left" w:pos="2272"/>
          <w:tab w:val="left" w:pos="4500"/>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color w:val="000000"/>
          <w:sz w:val="20"/>
          <w:lang w:eastAsia="pl-PL" w:bidi="ar-SA"/>
        </w:rPr>
        <w:t xml:space="preserve">Lamy = 87.80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kzy</w:t>
      </w:r>
      <w:proofErr w:type="spellEnd"/>
      <w:r w:rsidRPr="009043A2">
        <w:rPr>
          <w:rFonts w:ascii="Times New Roman" w:hAnsi="Times New Roman"/>
          <w:color w:val="000000"/>
          <w:sz w:val="20"/>
          <w:lang w:eastAsia="pl-PL" w:bidi="ar-SA"/>
        </w:rPr>
        <w:t xml:space="preserve"> = 1.00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Lamz</w:t>
      </w:r>
      <w:proofErr w:type="spellEnd"/>
      <w:r w:rsidRPr="009043A2">
        <w:rPr>
          <w:rFonts w:ascii="Times New Roman" w:hAnsi="Times New Roman"/>
          <w:color w:val="000000"/>
          <w:sz w:val="20"/>
          <w:lang w:eastAsia="pl-PL" w:bidi="ar-SA"/>
        </w:rPr>
        <w:t xml:space="preserve"> = 65.35 </w:t>
      </w:r>
      <w:r w:rsidRPr="009043A2">
        <w:rPr>
          <w:rFonts w:ascii="Times New Roman" w:hAnsi="Times New Roman"/>
          <w:color w:val="000000"/>
          <w:sz w:val="20"/>
          <w:lang w:eastAsia="pl-PL" w:bidi="ar-SA"/>
        </w:rPr>
        <w:tab/>
      </w:r>
      <w:proofErr w:type="spellStart"/>
      <w:r w:rsidRPr="009043A2">
        <w:rPr>
          <w:rFonts w:ascii="Times New Roman" w:hAnsi="Times New Roman"/>
          <w:color w:val="000000"/>
          <w:sz w:val="20"/>
          <w:lang w:eastAsia="pl-PL" w:bidi="ar-SA"/>
        </w:rPr>
        <w:t>kzz</w:t>
      </w:r>
      <w:proofErr w:type="spellEnd"/>
      <w:r w:rsidRPr="009043A2">
        <w:rPr>
          <w:rFonts w:ascii="Times New Roman" w:hAnsi="Times New Roman"/>
          <w:color w:val="000000"/>
          <w:sz w:val="20"/>
          <w:lang w:eastAsia="pl-PL" w:bidi="ar-SA"/>
        </w:rPr>
        <w:t xml:space="preserve"> = 0.94</w:t>
      </w:r>
    </w:p>
    <w:p w14:paraId="39E1DC57"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28CEC3E8"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FORMUŁY WERYFIKACYJNE:</w:t>
      </w:r>
      <w:r w:rsidRPr="009043A2">
        <w:rPr>
          <w:rFonts w:ascii="Times New Roman" w:hAnsi="Times New Roman"/>
          <w:sz w:val="20"/>
          <w:lang w:eastAsia="pl-PL" w:bidi="ar-SA"/>
        </w:rPr>
        <w:t xml:space="preserve"> </w:t>
      </w:r>
    </w:p>
    <w:p w14:paraId="1F3E6E01"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b/>
          <w:bCs/>
          <w:i/>
          <w:iCs/>
          <w:sz w:val="20"/>
          <w:lang w:eastAsia="pl-PL" w:bidi="ar-SA"/>
        </w:rPr>
        <w:t>Kontrola wytrzymałości przekroju:</w:t>
      </w:r>
    </w:p>
    <w:p w14:paraId="390EE438" w14:textId="77777777" w:rsidR="009043A2" w:rsidRPr="00CE0785"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US" w:eastAsia="pl-PL" w:bidi="ar-SA"/>
        </w:rPr>
      </w:pPr>
      <w:proofErr w:type="spellStart"/>
      <w:r w:rsidRPr="00CE0785">
        <w:rPr>
          <w:rFonts w:ascii="Times New Roman" w:hAnsi="Times New Roman"/>
          <w:sz w:val="20"/>
          <w:lang w:val="en-US" w:eastAsia="pl-PL" w:bidi="ar-SA"/>
        </w:rPr>
        <w:t>N,Ed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Nc,Rd</w:t>
      </w:r>
      <w:proofErr w:type="spellEnd"/>
      <w:r w:rsidRPr="00CE0785">
        <w:rPr>
          <w:rFonts w:ascii="Times New Roman" w:hAnsi="Times New Roman"/>
          <w:sz w:val="20"/>
          <w:lang w:val="en-US" w:eastAsia="pl-PL" w:bidi="ar-SA"/>
        </w:rPr>
        <w:t xml:space="preserve"> = 0.02 &lt; 1.00   (6.2.4.(1))</w:t>
      </w:r>
    </w:p>
    <w:p w14:paraId="0B56199B" w14:textId="77777777" w:rsidR="009043A2" w:rsidRPr="00CE0785"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US" w:eastAsia="pl-PL" w:bidi="ar-SA"/>
        </w:rPr>
      </w:pPr>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My,Ed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MN,y,Rd</w:t>
      </w:r>
      <w:proofErr w:type="spellEnd"/>
      <w:r w:rsidRPr="00CE0785">
        <w:rPr>
          <w:rFonts w:ascii="Times New Roman" w:hAnsi="Times New Roman"/>
          <w:sz w:val="20"/>
          <w:lang w:val="en-US" w:eastAsia="pl-PL" w:bidi="ar-SA"/>
        </w:rPr>
        <w:t>)^ 2.00 + (</w:t>
      </w:r>
      <w:proofErr w:type="spellStart"/>
      <w:r w:rsidRPr="00CE0785">
        <w:rPr>
          <w:rFonts w:ascii="Times New Roman" w:hAnsi="Times New Roman"/>
          <w:sz w:val="20"/>
          <w:lang w:val="en-US" w:eastAsia="pl-PL" w:bidi="ar-SA"/>
        </w:rPr>
        <w:t>Mz,Ed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MN,z,Rd</w:t>
      </w:r>
      <w:proofErr w:type="spellEnd"/>
      <w:r w:rsidRPr="00CE0785">
        <w:rPr>
          <w:rFonts w:ascii="Times New Roman" w:hAnsi="Times New Roman"/>
          <w:sz w:val="20"/>
          <w:lang w:val="en-US" w:eastAsia="pl-PL" w:bidi="ar-SA"/>
        </w:rPr>
        <w:t>)^1.00 = 0.01 &lt; 1.00   (6.2.9.1.(6))</w:t>
      </w:r>
    </w:p>
    <w:p w14:paraId="0120F9F2"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Vy,Ed</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Vy,T,Rd</w:t>
      </w:r>
      <w:proofErr w:type="spellEnd"/>
      <w:r w:rsidRPr="009043A2">
        <w:rPr>
          <w:rFonts w:ascii="Times New Roman" w:hAnsi="Times New Roman"/>
          <w:sz w:val="20"/>
          <w:lang w:val="en-GB" w:eastAsia="pl-PL" w:bidi="ar-SA"/>
        </w:rPr>
        <w:t xml:space="preserve"> = 0.01 &lt; 1.00   (6.2.6-7)</w:t>
      </w:r>
    </w:p>
    <w:p w14:paraId="692179F3"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Vz,Ed</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Vz,T,Rd</w:t>
      </w:r>
      <w:proofErr w:type="spellEnd"/>
      <w:r w:rsidRPr="009043A2">
        <w:rPr>
          <w:rFonts w:ascii="Times New Roman" w:hAnsi="Times New Roman"/>
          <w:sz w:val="20"/>
          <w:lang w:val="en-GB" w:eastAsia="pl-PL" w:bidi="ar-SA"/>
        </w:rPr>
        <w:t xml:space="preserve"> = 0.03 &lt; 1.00   (6.2.6-7)</w:t>
      </w:r>
    </w:p>
    <w:p w14:paraId="44505298"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Tau,ty,Ed</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fy</w:t>
      </w:r>
      <w:proofErr w:type="spellEnd"/>
      <w:r w:rsidRPr="009043A2">
        <w:rPr>
          <w:rFonts w:ascii="Times New Roman" w:hAnsi="Times New Roman"/>
          <w:sz w:val="20"/>
          <w:lang w:val="en-GB" w:eastAsia="pl-PL" w:bidi="ar-SA"/>
        </w:rPr>
        <w:t>/(sqrt(3)*gM0)) = 0.09 &lt; 1.00   (6.2.6)</w:t>
      </w:r>
    </w:p>
    <w:p w14:paraId="587D6510"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Tau,tz,Ed</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fy</w:t>
      </w:r>
      <w:proofErr w:type="spellEnd"/>
      <w:r w:rsidRPr="009043A2">
        <w:rPr>
          <w:rFonts w:ascii="Times New Roman" w:hAnsi="Times New Roman"/>
          <w:sz w:val="20"/>
          <w:lang w:val="en-GB" w:eastAsia="pl-PL" w:bidi="ar-SA"/>
        </w:rPr>
        <w:t>/(sqrt(3)*gM0)) = 0.06 &lt; 1.00   (6.2.6)</w:t>
      </w:r>
    </w:p>
    <w:p w14:paraId="5D9AFA77"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b/>
          <w:bCs/>
          <w:i/>
          <w:iCs/>
          <w:sz w:val="20"/>
          <w:lang w:eastAsia="pl-PL" w:bidi="ar-SA"/>
        </w:rPr>
        <w:t>Kontrola stateczności globalnej pręta:</w:t>
      </w:r>
    </w:p>
    <w:p w14:paraId="1D879767"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9043A2">
        <w:rPr>
          <w:rFonts w:ascii="Times New Roman" w:hAnsi="Times New Roman"/>
          <w:sz w:val="20"/>
          <w:lang w:eastAsia="pl-PL" w:bidi="ar-SA"/>
        </w:rPr>
        <w:t>Lambda,y</w:t>
      </w:r>
      <w:proofErr w:type="spellEnd"/>
      <w:r w:rsidRPr="009043A2">
        <w:rPr>
          <w:rFonts w:ascii="Times New Roman" w:hAnsi="Times New Roman"/>
          <w:sz w:val="20"/>
          <w:lang w:eastAsia="pl-PL" w:bidi="ar-SA"/>
        </w:rPr>
        <w:t xml:space="preserve"> = 87.80 &lt; </w:t>
      </w:r>
      <w:proofErr w:type="spellStart"/>
      <w:r w:rsidRPr="009043A2">
        <w:rPr>
          <w:rFonts w:ascii="Times New Roman" w:hAnsi="Times New Roman"/>
          <w:sz w:val="20"/>
          <w:lang w:eastAsia="pl-PL" w:bidi="ar-SA"/>
        </w:rPr>
        <w:t>Lambda,max</w:t>
      </w:r>
      <w:proofErr w:type="spellEnd"/>
      <w:r w:rsidRPr="009043A2">
        <w:rPr>
          <w:rFonts w:ascii="Times New Roman" w:hAnsi="Times New Roman"/>
          <w:sz w:val="20"/>
          <w:lang w:eastAsia="pl-PL" w:bidi="ar-SA"/>
        </w:rPr>
        <w:t xml:space="preserve"> = 210.00          </w:t>
      </w:r>
      <w:proofErr w:type="spellStart"/>
      <w:r w:rsidRPr="009043A2">
        <w:rPr>
          <w:rFonts w:ascii="Times New Roman" w:hAnsi="Times New Roman"/>
          <w:sz w:val="20"/>
          <w:lang w:eastAsia="pl-PL" w:bidi="ar-SA"/>
        </w:rPr>
        <w:t>Lambda,z</w:t>
      </w:r>
      <w:proofErr w:type="spellEnd"/>
      <w:r w:rsidRPr="009043A2">
        <w:rPr>
          <w:rFonts w:ascii="Times New Roman" w:hAnsi="Times New Roman"/>
          <w:sz w:val="20"/>
          <w:lang w:eastAsia="pl-PL" w:bidi="ar-SA"/>
        </w:rPr>
        <w:t xml:space="preserve"> = 65.35 &lt; </w:t>
      </w:r>
      <w:proofErr w:type="spellStart"/>
      <w:r w:rsidRPr="009043A2">
        <w:rPr>
          <w:rFonts w:ascii="Times New Roman" w:hAnsi="Times New Roman"/>
          <w:sz w:val="20"/>
          <w:lang w:eastAsia="pl-PL" w:bidi="ar-SA"/>
        </w:rPr>
        <w:t>Lambda,max</w:t>
      </w:r>
      <w:proofErr w:type="spellEnd"/>
      <w:r w:rsidRPr="009043A2">
        <w:rPr>
          <w:rFonts w:ascii="Times New Roman" w:hAnsi="Times New Roman"/>
          <w:sz w:val="20"/>
          <w:lang w:eastAsia="pl-PL" w:bidi="ar-SA"/>
        </w:rPr>
        <w:t xml:space="preserve"> = 210.00    STABILNY</w:t>
      </w:r>
    </w:p>
    <w:p w14:paraId="75C7FAAB"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My,Ed,max</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Mb,Rd</w:t>
      </w:r>
      <w:proofErr w:type="spellEnd"/>
      <w:r w:rsidRPr="009043A2">
        <w:rPr>
          <w:rFonts w:ascii="Times New Roman" w:hAnsi="Times New Roman"/>
          <w:sz w:val="20"/>
          <w:lang w:val="en-GB" w:eastAsia="pl-PL" w:bidi="ar-SA"/>
        </w:rPr>
        <w:t xml:space="preserve"> = 0.08 &lt; 1.00   (6.3.2.1.(1))</w:t>
      </w:r>
    </w:p>
    <w:p w14:paraId="13E8716D"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043A2">
        <w:rPr>
          <w:rFonts w:ascii="Times New Roman" w:hAnsi="Times New Roman"/>
          <w:sz w:val="20"/>
          <w:lang w:val="en-GB" w:eastAsia="pl-PL" w:bidi="ar-SA"/>
        </w:rPr>
        <w:t>N,Ed</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Xy</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N,Rk</w:t>
      </w:r>
      <w:proofErr w:type="spellEnd"/>
      <w:r w:rsidRPr="009043A2">
        <w:rPr>
          <w:rFonts w:ascii="Times New Roman" w:hAnsi="Times New Roman"/>
          <w:sz w:val="20"/>
          <w:lang w:val="en-GB" w:eastAsia="pl-PL" w:bidi="ar-SA"/>
        </w:rPr>
        <w:t xml:space="preserve">/gM1) + </w:t>
      </w:r>
      <w:proofErr w:type="spellStart"/>
      <w:r w:rsidRPr="009043A2">
        <w:rPr>
          <w:rFonts w:ascii="Times New Roman" w:hAnsi="Times New Roman"/>
          <w:sz w:val="20"/>
          <w:lang w:val="en-GB" w:eastAsia="pl-PL" w:bidi="ar-SA"/>
        </w:rPr>
        <w:t>kyy</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My,Ed,max</w:t>
      </w:r>
      <w:proofErr w:type="spellEnd"/>
      <w:r w:rsidRPr="009043A2">
        <w:rPr>
          <w:rFonts w:ascii="Times New Roman" w:hAnsi="Times New Roman"/>
          <w:sz w:val="20"/>
          <w:lang w:val="en-GB" w:eastAsia="pl-PL" w:bidi="ar-SA"/>
        </w:rPr>
        <w:t>/(XLT*</w:t>
      </w:r>
      <w:proofErr w:type="spellStart"/>
      <w:r w:rsidRPr="009043A2">
        <w:rPr>
          <w:rFonts w:ascii="Times New Roman" w:hAnsi="Times New Roman"/>
          <w:sz w:val="20"/>
          <w:lang w:val="en-GB" w:eastAsia="pl-PL" w:bidi="ar-SA"/>
        </w:rPr>
        <w:t>My,Rk</w:t>
      </w:r>
      <w:proofErr w:type="spellEnd"/>
      <w:r w:rsidRPr="009043A2">
        <w:rPr>
          <w:rFonts w:ascii="Times New Roman" w:hAnsi="Times New Roman"/>
          <w:sz w:val="20"/>
          <w:lang w:val="en-GB" w:eastAsia="pl-PL" w:bidi="ar-SA"/>
        </w:rPr>
        <w:t xml:space="preserve">/gM1) + </w:t>
      </w:r>
      <w:proofErr w:type="spellStart"/>
      <w:r w:rsidRPr="009043A2">
        <w:rPr>
          <w:rFonts w:ascii="Times New Roman" w:hAnsi="Times New Roman"/>
          <w:sz w:val="20"/>
          <w:lang w:val="en-GB" w:eastAsia="pl-PL" w:bidi="ar-SA"/>
        </w:rPr>
        <w:t>kyz</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Mz,Ed,max</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Mz,Rk</w:t>
      </w:r>
      <w:proofErr w:type="spellEnd"/>
      <w:r w:rsidRPr="009043A2">
        <w:rPr>
          <w:rFonts w:ascii="Times New Roman" w:hAnsi="Times New Roman"/>
          <w:sz w:val="20"/>
          <w:lang w:val="en-GB" w:eastAsia="pl-PL" w:bidi="ar-SA"/>
        </w:rPr>
        <w:t>/gM1) = 0.24 &lt; 1.00   (6.3.3.(4))</w:t>
      </w:r>
    </w:p>
    <w:p w14:paraId="57542D73" w14:textId="77777777" w:rsidR="009043A2" w:rsidRPr="009043A2" w:rsidRDefault="009043A2" w:rsidP="009043A2">
      <w:pPr>
        <w:tabs>
          <w:tab w:val="left" w:pos="2268"/>
        </w:tabs>
        <w:autoSpaceDE w:val="0"/>
        <w:autoSpaceDN w:val="0"/>
        <w:adjustRightInd w:val="0"/>
        <w:spacing w:before="0" w:after="0" w:line="240" w:lineRule="auto"/>
        <w:jc w:val="left"/>
        <w:rPr>
          <w:rFonts w:ascii="Times New Roman" w:hAnsi="Times New Roman"/>
          <w:color w:val="000000"/>
          <w:sz w:val="20"/>
          <w:lang w:val="en-GB" w:eastAsia="pl-PL" w:bidi="ar-SA"/>
        </w:rPr>
      </w:pPr>
      <w:proofErr w:type="spellStart"/>
      <w:r w:rsidRPr="009043A2">
        <w:rPr>
          <w:rFonts w:ascii="Times New Roman" w:hAnsi="Times New Roman"/>
          <w:sz w:val="20"/>
          <w:lang w:val="en-GB" w:eastAsia="pl-PL" w:bidi="ar-SA"/>
        </w:rPr>
        <w:t>N,Ed</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Xz</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N,Rk</w:t>
      </w:r>
      <w:proofErr w:type="spellEnd"/>
      <w:r w:rsidRPr="009043A2">
        <w:rPr>
          <w:rFonts w:ascii="Times New Roman" w:hAnsi="Times New Roman"/>
          <w:sz w:val="20"/>
          <w:lang w:val="en-GB" w:eastAsia="pl-PL" w:bidi="ar-SA"/>
        </w:rPr>
        <w:t xml:space="preserve">/gM1) + </w:t>
      </w:r>
      <w:proofErr w:type="spellStart"/>
      <w:r w:rsidRPr="009043A2">
        <w:rPr>
          <w:rFonts w:ascii="Times New Roman" w:hAnsi="Times New Roman"/>
          <w:sz w:val="20"/>
          <w:lang w:val="en-GB" w:eastAsia="pl-PL" w:bidi="ar-SA"/>
        </w:rPr>
        <w:t>kzy</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My,Ed,max</w:t>
      </w:r>
      <w:proofErr w:type="spellEnd"/>
      <w:r w:rsidRPr="009043A2">
        <w:rPr>
          <w:rFonts w:ascii="Times New Roman" w:hAnsi="Times New Roman"/>
          <w:sz w:val="20"/>
          <w:lang w:val="en-GB" w:eastAsia="pl-PL" w:bidi="ar-SA"/>
        </w:rPr>
        <w:t>/(XLT*</w:t>
      </w:r>
      <w:proofErr w:type="spellStart"/>
      <w:r w:rsidRPr="009043A2">
        <w:rPr>
          <w:rFonts w:ascii="Times New Roman" w:hAnsi="Times New Roman"/>
          <w:sz w:val="20"/>
          <w:lang w:val="en-GB" w:eastAsia="pl-PL" w:bidi="ar-SA"/>
        </w:rPr>
        <w:t>My,Rk</w:t>
      </w:r>
      <w:proofErr w:type="spellEnd"/>
      <w:r w:rsidRPr="009043A2">
        <w:rPr>
          <w:rFonts w:ascii="Times New Roman" w:hAnsi="Times New Roman"/>
          <w:sz w:val="20"/>
          <w:lang w:val="en-GB" w:eastAsia="pl-PL" w:bidi="ar-SA"/>
        </w:rPr>
        <w:t xml:space="preserve">/gM1) + </w:t>
      </w:r>
      <w:proofErr w:type="spellStart"/>
      <w:r w:rsidRPr="009043A2">
        <w:rPr>
          <w:rFonts w:ascii="Times New Roman" w:hAnsi="Times New Roman"/>
          <w:sz w:val="20"/>
          <w:lang w:val="en-GB" w:eastAsia="pl-PL" w:bidi="ar-SA"/>
        </w:rPr>
        <w:t>kzz</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Mz,Ed,max</w:t>
      </w:r>
      <w:proofErr w:type="spellEnd"/>
      <w:r w:rsidRPr="009043A2">
        <w:rPr>
          <w:rFonts w:ascii="Times New Roman" w:hAnsi="Times New Roman"/>
          <w:sz w:val="20"/>
          <w:lang w:val="en-GB" w:eastAsia="pl-PL" w:bidi="ar-SA"/>
        </w:rPr>
        <w:t>/(</w:t>
      </w:r>
      <w:proofErr w:type="spellStart"/>
      <w:r w:rsidRPr="009043A2">
        <w:rPr>
          <w:rFonts w:ascii="Times New Roman" w:hAnsi="Times New Roman"/>
          <w:sz w:val="20"/>
          <w:lang w:val="en-GB" w:eastAsia="pl-PL" w:bidi="ar-SA"/>
        </w:rPr>
        <w:t>Mz,Rk</w:t>
      </w:r>
      <w:proofErr w:type="spellEnd"/>
      <w:r w:rsidRPr="009043A2">
        <w:rPr>
          <w:rFonts w:ascii="Times New Roman" w:hAnsi="Times New Roman"/>
          <w:sz w:val="20"/>
          <w:lang w:val="en-GB" w:eastAsia="pl-PL" w:bidi="ar-SA"/>
        </w:rPr>
        <w:t>/gM1) = 0.32 &lt; 1.00   (6.3.3.(4))</w:t>
      </w:r>
    </w:p>
    <w:p w14:paraId="53608039"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3823F6AE"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cs="Arial"/>
          <w:b/>
          <w:bCs/>
          <w:sz w:val="20"/>
          <w:lang w:eastAsia="pl-PL" w:bidi="ar-SA"/>
        </w:rPr>
        <w:t>PRZEMIESZCZENIA GRANICZNE</w:t>
      </w:r>
    </w:p>
    <w:p w14:paraId="56BB413C" w14:textId="037B7FAE"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noProof/>
          <w:sz w:val="20"/>
          <w:lang w:eastAsia="pl-PL" w:bidi="ar-SA"/>
        </w:rPr>
        <w:drawing>
          <wp:inline distT="0" distB="0" distL="0" distR="0" wp14:anchorId="1B610637" wp14:editId="225DCC83">
            <wp:extent cx="244475" cy="255270"/>
            <wp:effectExtent l="0" t="0" r="3175"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9043A2">
        <w:rPr>
          <w:rFonts w:ascii="Times New Roman" w:hAnsi="Times New Roman"/>
          <w:noProof/>
          <w:sz w:val="20"/>
          <w:lang w:eastAsia="pl-PL" w:bidi="ar-SA"/>
        </w:rPr>
        <w:t xml:space="preserve">   </w:t>
      </w:r>
      <w:r w:rsidRPr="009043A2">
        <w:rPr>
          <w:rFonts w:ascii="Times New Roman" w:hAnsi="Times New Roman"/>
          <w:b/>
          <w:bCs/>
          <w:i/>
          <w:iCs/>
          <w:sz w:val="20"/>
          <w:lang w:eastAsia="pl-PL" w:bidi="ar-SA"/>
        </w:rPr>
        <w:t xml:space="preserve">Ugięcia  </w:t>
      </w:r>
    </w:p>
    <w:p w14:paraId="68C27456"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9043A2">
        <w:rPr>
          <w:rFonts w:ascii="Times New Roman" w:hAnsi="Times New Roman"/>
          <w:sz w:val="20"/>
          <w:lang w:eastAsia="pl-PL" w:bidi="ar-SA"/>
        </w:rPr>
        <w:t>uy</w:t>
      </w:r>
      <w:proofErr w:type="spellEnd"/>
      <w:r w:rsidRPr="009043A2">
        <w:rPr>
          <w:rFonts w:ascii="Times New Roman" w:hAnsi="Times New Roman"/>
          <w:sz w:val="20"/>
          <w:lang w:eastAsia="pl-PL" w:bidi="ar-SA"/>
        </w:rPr>
        <w:t xml:space="preserve"> = 0.4 cm  &lt;  </w:t>
      </w:r>
      <w:proofErr w:type="spellStart"/>
      <w:r w:rsidRPr="009043A2">
        <w:rPr>
          <w:rFonts w:ascii="Times New Roman" w:hAnsi="Times New Roman"/>
          <w:sz w:val="20"/>
          <w:lang w:eastAsia="pl-PL" w:bidi="ar-SA"/>
        </w:rPr>
        <w:t>uy</w:t>
      </w:r>
      <w:proofErr w:type="spellEnd"/>
      <w:r w:rsidRPr="009043A2">
        <w:rPr>
          <w:rFonts w:ascii="Times New Roman" w:hAnsi="Times New Roman"/>
          <w:sz w:val="20"/>
          <w:lang w:eastAsia="pl-PL" w:bidi="ar-SA"/>
        </w:rPr>
        <w:t xml:space="preserve"> max = L/250.00 = 2.0 cm</w:t>
      </w:r>
      <w:r w:rsidRPr="009043A2">
        <w:rPr>
          <w:rFonts w:ascii="Times New Roman" w:hAnsi="Times New Roman"/>
          <w:sz w:val="20"/>
          <w:lang w:eastAsia="pl-PL" w:bidi="ar-SA"/>
        </w:rPr>
        <w:tab/>
        <w:t>Zweryfikowano</w:t>
      </w:r>
    </w:p>
    <w:p w14:paraId="06F5E368"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b/>
          <w:bCs/>
          <w:i/>
          <w:iCs/>
          <w:sz w:val="20"/>
          <w:lang w:eastAsia="pl-PL" w:bidi="ar-SA"/>
        </w:rPr>
        <w:t xml:space="preserve">Decydujący przypadek obciążenia:   </w:t>
      </w:r>
      <w:r w:rsidRPr="009043A2">
        <w:rPr>
          <w:rFonts w:ascii="Times New Roman" w:hAnsi="Times New Roman"/>
          <w:sz w:val="20"/>
          <w:lang w:eastAsia="pl-PL" w:bidi="ar-SA"/>
        </w:rPr>
        <w:t>13 SGU /37/  1*1.00 + 2*0.70 + 9*1.00 + 5*0.50</w:t>
      </w:r>
    </w:p>
    <w:p w14:paraId="2221D04B"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9043A2">
        <w:rPr>
          <w:rFonts w:ascii="Times New Roman" w:hAnsi="Times New Roman"/>
          <w:sz w:val="20"/>
          <w:lang w:eastAsia="pl-PL" w:bidi="ar-SA"/>
        </w:rPr>
        <w:t>uz</w:t>
      </w:r>
      <w:proofErr w:type="spellEnd"/>
      <w:r w:rsidRPr="009043A2">
        <w:rPr>
          <w:rFonts w:ascii="Times New Roman" w:hAnsi="Times New Roman"/>
          <w:sz w:val="20"/>
          <w:lang w:eastAsia="pl-PL" w:bidi="ar-SA"/>
        </w:rPr>
        <w:t xml:space="preserve"> = 0.3 cm  &lt;  </w:t>
      </w:r>
      <w:proofErr w:type="spellStart"/>
      <w:r w:rsidRPr="009043A2">
        <w:rPr>
          <w:rFonts w:ascii="Times New Roman" w:hAnsi="Times New Roman"/>
          <w:sz w:val="20"/>
          <w:lang w:eastAsia="pl-PL" w:bidi="ar-SA"/>
        </w:rPr>
        <w:t>uz</w:t>
      </w:r>
      <w:proofErr w:type="spellEnd"/>
      <w:r w:rsidRPr="009043A2">
        <w:rPr>
          <w:rFonts w:ascii="Times New Roman" w:hAnsi="Times New Roman"/>
          <w:sz w:val="20"/>
          <w:lang w:eastAsia="pl-PL" w:bidi="ar-SA"/>
        </w:rPr>
        <w:t xml:space="preserve"> max = L/250.00 = 2.0 cm</w:t>
      </w:r>
      <w:r w:rsidRPr="009043A2">
        <w:rPr>
          <w:rFonts w:ascii="Times New Roman" w:hAnsi="Times New Roman"/>
          <w:sz w:val="20"/>
          <w:lang w:eastAsia="pl-PL" w:bidi="ar-SA"/>
        </w:rPr>
        <w:tab/>
        <w:t>Zweryfikowano</w:t>
      </w:r>
    </w:p>
    <w:p w14:paraId="064099FA"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b/>
          <w:bCs/>
          <w:i/>
          <w:iCs/>
          <w:sz w:val="20"/>
          <w:lang w:eastAsia="pl-PL" w:bidi="ar-SA"/>
        </w:rPr>
        <w:t xml:space="preserve">Decydujący przypadek obciążenia:   </w:t>
      </w:r>
      <w:r w:rsidRPr="009043A2">
        <w:rPr>
          <w:rFonts w:ascii="Times New Roman" w:hAnsi="Times New Roman"/>
          <w:sz w:val="20"/>
          <w:lang w:eastAsia="pl-PL" w:bidi="ar-SA"/>
        </w:rPr>
        <w:t>13 SGU /62/  1*1.00 + 2*0.70 + 7*0.60 + 5*1.00</w:t>
      </w:r>
    </w:p>
    <w:p w14:paraId="775FBF4B" w14:textId="02D352A6"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noProof/>
          <w:sz w:val="20"/>
          <w:lang w:eastAsia="pl-PL" w:bidi="ar-SA"/>
        </w:rPr>
        <w:drawing>
          <wp:inline distT="0" distB="0" distL="0" distR="0" wp14:anchorId="74383CD3" wp14:editId="121676AC">
            <wp:extent cx="244475" cy="255270"/>
            <wp:effectExtent l="0" t="0" r="3175"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9043A2">
        <w:rPr>
          <w:rFonts w:ascii="Times New Roman" w:hAnsi="Times New Roman"/>
          <w:noProof/>
          <w:sz w:val="20"/>
          <w:lang w:eastAsia="pl-PL" w:bidi="ar-SA"/>
        </w:rPr>
        <w:t xml:space="preserve">   </w:t>
      </w:r>
      <w:r w:rsidRPr="009043A2">
        <w:rPr>
          <w:rFonts w:ascii="Times New Roman" w:hAnsi="Times New Roman"/>
          <w:b/>
          <w:bCs/>
          <w:i/>
          <w:iCs/>
          <w:sz w:val="20"/>
          <w:lang w:eastAsia="pl-PL" w:bidi="ar-SA"/>
        </w:rPr>
        <w:t xml:space="preserve">Przemieszczenia  </w:t>
      </w:r>
      <w:r w:rsidRPr="009043A2">
        <w:rPr>
          <w:rFonts w:ascii="Times New Roman" w:hAnsi="Times New Roman"/>
          <w:i/>
          <w:iCs/>
          <w:sz w:val="20"/>
          <w:lang w:eastAsia="pl-PL" w:bidi="ar-SA"/>
        </w:rPr>
        <w:t>Nie analizowano</w:t>
      </w:r>
    </w:p>
    <w:p w14:paraId="2F3A9848"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043A2">
        <w:rPr>
          <w:rFonts w:ascii="Times New Roman" w:hAnsi="Times New Roman"/>
          <w:sz w:val="20"/>
          <w:lang w:eastAsia="pl-PL" w:bidi="ar-SA"/>
        </w:rPr>
        <w:t>----------------------------------------------------------------------------------------------------------------------------------------</w:t>
      </w:r>
    </w:p>
    <w:p w14:paraId="75F0DB8B" w14:textId="77777777" w:rsidR="009043A2" w:rsidRPr="009043A2" w:rsidRDefault="009043A2" w:rsidP="009043A2">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 w:val="20"/>
          <w:lang w:eastAsia="pl-PL" w:bidi="ar-SA"/>
        </w:rPr>
      </w:pPr>
      <w:r w:rsidRPr="009043A2">
        <w:rPr>
          <w:rFonts w:ascii="Times New Roman" w:hAnsi="Times New Roman"/>
          <w:b/>
          <w:bCs/>
          <w:i/>
          <w:iCs/>
          <w:color w:val="008000"/>
          <w:sz w:val="20"/>
          <w:lang w:eastAsia="pl-PL" w:bidi="ar-SA"/>
        </w:rPr>
        <w:t>Profil poprawny !!!</w:t>
      </w:r>
    </w:p>
    <w:p w14:paraId="390B1DB6" w14:textId="77777777" w:rsidR="00636F62" w:rsidRDefault="00636F62" w:rsidP="00911B48">
      <w:pPr>
        <w:autoSpaceDE w:val="0"/>
        <w:autoSpaceDN w:val="0"/>
        <w:adjustRightInd w:val="0"/>
        <w:spacing w:before="0" w:after="0" w:line="240" w:lineRule="auto"/>
        <w:jc w:val="center"/>
        <w:rPr>
          <w:rFonts w:ascii="Times New Roman" w:hAnsi="Times New Roman"/>
          <w:sz w:val="20"/>
          <w:lang w:eastAsia="pl-PL" w:bidi="ar-SA"/>
        </w:rPr>
      </w:pPr>
    </w:p>
    <w:p w14:paraId="1D55F94C" w14:textId="77777777" w:rsidR="001A024D" w:rsidRDefault="001A024D" w:rsidP="00911B48">
      <w:pPr>
        <w:autoSpaceDE w:val="0"/>
        <w:autoSpaceDN w:val="0"/>
        <w:adjustRightInd w:val="0"/>
        <w:spacing w:before="0" w:after="0" w:line="240" w:lineRule="auto"/>
        <w:jc w:val="center"/>
        <w:rPr>
          <w:rFonts w:ascii="Times New Roman" w:hAnsi="Times New Roman"/>
          <w:sz w:val="20"/>
          <w:lang w:eastAsia="pl-PL" w:bidi="ar-SA"/>
        </w:rPr>
      </w:pPr>
    </w:p>
    <w:p w14:paraId="0649AA83" w14:textId="77777777" w:rsidR="001A024D" w:rsidRDefault="001A024D" w:rsidP="00911B48">
      <w:pPr>
        <w:autoSpaceDE w:val="0"/>
        <w:autoSpaceDN w:val="0"/>
        <w:adjustRightInd w:val="0"/>
        <w:spacing w:before="0" w:after="0" w:line="240" w:lineRule="auto"/>
        <w:jc w:val="center"/>
        <w:rPr>
          <w:rFonts w:ascii="Times New Roman" w:hAnsi="Times New Roman"/>
          <w:sz w:val="20"/>
          <w:lang w:eastAsia="pl-PL" w:bidi="ar-SA"/>
        </w:rPr>
      </w:pPr>
    </w:p>
    <w:p w14:paraId="531F0528" w14:textId="77777777" w:rsidR="001A024D" w:rsidRDefault="001A024D" w:rsidP="00911B48">
      <w:pPr>
        <w:autoSpaceDE w:val="0"/>
        <w:autoSpaceDN w:val="0"/>
        <w:adjustRightInd w:val="0"/>
        <w:spacing w:before="0" w:after="0" w:line="240" w:lineRule="auto"/>
        <w:jc w:val="center"/>
        <w:rPr>
          <w:rFonts w:ascii="Times New Roman" w:hAnsi="Times New Roman"/>
          <w:sz w:val="20"/>
          <w:lang w:eastAsia="pl-PL" w:bidi="ar-SA"/>
        </w:rPr>
      </w:pPr>
    </w:p>
    <w:p w14:paraId="6815B7C1" w14:textId="77777777" w:rsidR="001A024D" w:rsidRDefault="001A024D" w:rsidP="00911B48">
      <w:pPr>
        <w:autoSpaceDE w:val="0"/>
        <w:autoSpaceDN w:val="0"/>
        <w:adjustRightInd w:val="0"/>
        <w:spacing w:before="0" w:after="0" w:line="240" w:lineRule="auto"/>
        <w:jc w:val="center"/>
        <w:rPr>
          <w:rFonts w:ascii="Times New Roman" w:hAnsi="Times New Roman"/>
          <w:sz w:val="20"/>
          <w:lang w:eastAsia="pl-PL" w:bidi="ar-SA"/>
        </w:rPr>
      </w:pPr>
    </w:p>
    <w:p w14:paraId="29634B82" w14:textId="77777777" w:rsidR="009043A2" w:rsidRDefault="009043A2" w:rsidP="001A024D">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p w14:paraId="61547B7D" w14:textId="77777777" w:rsidR="009043A2" w:rsidRDefault="009043A2" w:rsidP="001A024D">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p w14:paraId="153709A8" w14:textId="5BBE1B05" w:rsidR="0049705D" w:rsidRPr="001A024D" w:rsidRDefault="009B4FD6" w:rsidP="001A024D">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r>
        <w:rPr>
          <w:noProof/>
          <w:lang w:eastAsia="pl-PL" w:bidi="ar-SA"/>
        </w:rPr>
        <w:lastRenderedPageBreak/>
        <w:drawing>
          <wp:anchor distT="0" distB="0" distL="114300" distR="114300" simplePos="0" relativeHeight="251713536" behindDoc="0" locked="0" layoutInCell="1" allowOverlap="1" wp14:anchorId="74118D94" wp14:editId="5C67EAD7">
            <wp:simplePos x="0" y="0"/>
            <wp:positionH relativeFrom="column">
              <wp:posOffset>-6660</wp:posOffset>
            </wp:positionH>
            <wp:positionV relativeFrom="paragraph">
              <wp:posOffset>180192</wp:posOffset>
            </wp:positionV>
            <wp:extent cx="5284381" cy="3957109"/>
            <wp:effectExtent l="0" t="0" r="0" b="5715"/>
            <wp:wrapNone/>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5293237" cy="3963741"/>
                    </a:xfrm>
                    <a:prstGeom prst="rect">
                      <a:avLst/>
                    </a:prstGeom>
                  </pic:spPr>
                </pic:pic>
              </a:graphicData>
            </a:graphic>
            <wp14:sizeRelH relativeFrom="page">
              <wp14:pctWidth>0</wp14:pctWidth>
            </wp14:sizeRelH>
            <wp14:sizeRelV relativeFrom="page">
              <wp14:pctHeight>0</wp14:pctHeight>
            </wp14:sizeRelV>
          </wp:anchor>
        </w:drawing>
      </w:r>
      <w:r w:rsidR="001A024D">
        <w:rPr>
          <w:rFonts w:ascii="Arial Narrow" w:hAnsi="Arial Narrow" w:cs="Arial"/>
          <w:b/>
          <w:bCs/>
          <w:iCs/>
          <w:sz w:val="22"/>
          <w:szCs w:val="22"/>
        </w:rPr>
        <w:t>Płatwie:</w:t>
      </w:r>
    </w:p>
    <w:p w14:paraId="55A6FEE9" w14:textId="26385FC0" w:rsidR="001A024D" w:rsidRDefault="001A024D"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7D886979"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75433C11"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2F6454C8"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37155932"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490B9327"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5C191DA7"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4A936B61"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148B4EAB"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3F55B536"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5615B035"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1915C80F"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73A8A304"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2782B9CE"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5D1ED625"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030A4022"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3B4B010A"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4773A850"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3B0CE113"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782371D6"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02D31A14"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3BFCD9B6" w14:textId="77777777" w:rsidR="009B4FD6" w:rsidRDefault="009B4FD6" w:rsidP="00B95BED">
      <w:pPr>
        <w:tabs>
          <w:tab w:val="left" w:pos="2790"/>
          <w:tab w:val="left" w:pos="5580"/>
          <w:tab w:val="left" w:pos="8370"/>
        </w:tabs>
        <w:autoSpaceDE w:val="0"/>
        <w:autoSpaceDN w:val="0"/>
        <w:adjustRightInd w:val="0"/>
        <w:spacing w:before="0" w:after="0" w:line="240" w:lineRule="auto"/>
        <w:jc w:val="center"/>
        <w:rPr>
          <w:rFonts w:ascii="Times New Roman" w:hAnsi="Times New Roman"/>
          <w:b/>
          <w:bCs/>
          <w:i/>
          <w:iCs/>
          <w:color w:val="008000"/>
          <w:szCs w:val="24"/>
          <w:lang w:eastAsia="pl-PL" w:bidi="ar-SA"/>
        </w:rPr>
      </w:pPr>
    </w:p>
    <w:p w14:paraId="0AFE01BB" w14:textId="77777777" w:rsidR="009B4FD6" w:rsidRDefault="009B4FD6" w:rsidP="0049705D">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p>
    <w:p w14:paraId="47F5EB2B" w14:textId="15A10A40" w:rsidR="00911B48" w:rsidRPr="0049705D" w:rsidRDefault="00B95BED" w:rsidP="0049705D">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r>
        <w:rPr>
          <w:noProof/>
          <w:lang w:eastAsia="pl-PL" w:bidi="ar-SA"/>
        </w:rPr>
        <w:drawing>
          <wp:anchor distT="0" distB="0" distL="114300" distR="114300" simplePos="0" relativeHeight="251712512" behindDoc="0" locked="0" layoutInCell="1" allowOverlap="1" wp14:anchorId="48FE5FD6" wp14:editId="6EDC6589">
            <wp:simplePos x="0" y="0"/>
            <wp:positionH relativeFrom="column">
              <wp:posOffset>-6985</wp:posOffset>
            </wp:positionH>
            <wp:positionV relativeFrom="paragraph">
              <wp:posOffset>219267</wp:posOffset>
            </wp:positionV>
            <wp:extent cx="5760720" cy="2583815"/>
            <wp:effectExtent l="0" t="0" r="0" b="6985"/>
            <wp:wrapNone/>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5760720" cy="2583815"/>
                    </a:xfrm>
                    <a:prstGeom prst="rect">
                      <a:avLst/>
                    </a:prstGeom>
                  </pic:spPr>
                </pic:pic>
              </a:graphicData>
            </a:graphic>
            <wp14:sizeRelH relativeFrom="page">
              <wp14:pctWidth>0</wp14:pctWidth>
            </wp14:sizeRelH>
            <wp14:sizeRelV relativeFrom="page">
              <wp14:pctHeight>0</wp14:pctHeight>
            </wp14:sizeRelV>
          </wp:anchor>
        </w:drawing>
      </w:r>
      <w:r w:rsidR="001A024D">
        <w:rPr>
          <w:rFonts w:ascii="Arial Narrow" w:hAnsi="Arial Narrow" w:cs="Arial"/>
          <w:b/>
          <w:bCs/>
          <w:iCs/>
          <w:sz w:val="22"/>
          <w:szCs w:val="22"/>
        </w:rPr>
        <w:t>Płatwie okapowe</w:t>
      </w:r>
      <w:r w:rsidR="0049705D">
        <w:rPr>
          <w:rFonts w:ascii="Arial Narrow" w:hAnsi="Arial Narrow" w:cs="Arial"/>
          <w:b/>
          <w:bCs/>
          <w:iCs/>
          <w:sz w:val="22"/>
          <w:szCs w:val="22"/>
        </w:rPr>
        <w:t>:</w:t>
      </w:r>
    </w:p>
    <w:p w14:paraId="0470FB28" w14:textId="175792A2" w:rsidR="00AD0D49" w:rsidRDefault="00AD0D49" w:rsidP="00CE5262">
      <w:pPr>
        <w:spacing w:before="120" w:after="120" w:line="360" w:lineRule="auto"/>
        <w:ind w:right="-284"/>
        <w:rPr>
          <w:rFonts w:ascii="Arial Narrow" w:hAnsi="Arial Narrow"/>
          <w:sz w:val="22"/>
          <w:szCs w:val="22"/>
        </w:rPr>
      </w:pPr>
    </w:p>
    <w:p w14:paraId="7E9FCD7C" w14:textId="77777777" w:rsidR="00911B48" w:rsidRDefault="00911B48" w:rsidP="00CE5262">
      <w:pPr>
        <w:spacing w:before="120" w:after="120" w:line="360" w:lineRule="auto"/>
        <w:ind w:right="-284"/>
        <w:rPr>
          <w:rFonts w:ascii="Arial Narrow" w:hAnsi="Arial Narrow"/>
          <w:sz w:val="22"/>
          <w:szCs w:val="22"/>
        </w:rPr>
      </w:pPr>
    </w:p>
    <w:p w14:paraId="539AFC57" w14:textId="77777777" w:rsidR="00911B48" w:rsidRDefault="00911B48" w:rsidP="00CE5262">
      <w:pPr>
        <w:spacing w:before="120" w:after="120" w:line="360" w:lineRule="auto"/>
        <w:ind w:right="-284"/>
        <w:rPr>
          <w:rFonts w:ascii="Arial Narrow" w:hAnsi="Arial Narrow"/>
          <w:sz w:val="22"/>
          <w:szCs w:val="22"/>
        </w:rPr>
      </w:pPr>
    </w:p>
    <w:p w14:paraId="7BCF7DD4" w14:textId="77777777" w:rsidR="00911B48" w:rsidRDefault="00911B48" w:rsidP="00CE5262">
      <w:pPr>
        <w:spacing w:before="120" w:after="120" w:line="360" w:lineRule="auto"/>
        <w:ind w:right="-284"/>
        <w:rPr>
          <w:rFonts w:ascii="Arial Narrow" w:hAnsi="Arial Narrow"/>
          <w:sz w:val="22"/>
          <w:szCs w:val="22"/>
        </w:rPr>
      </w:pPr>
    </w:p>
    <w:p w14:paraId="621B2141" w14:textId="77777777" w:rsidR="00911B48" w:rsidRDefault="00911B48" w:rsidP="00CE5262">
      <w:pPr>
        <w:spacing w:before="120" w:after="120" w:line="360" w:lineRule="auto"/>
        <w:ind w:right="-284"/>
        <w:rPr>
          <w:rFonts w:ascii="Arial Narrow" w:hAnsi="Arial Narrow"/>
          <w:sz w:val="22"/>
          <w:szCs w:val="22"/>
        </w:rPr>
      </w:pPr>
    </w:p>
    <w:p w14:paraId="45D7A264" w14:textId="77777777" w:rsidR="00911B48" w:rsidRDefault="00911B48" w:rsidP="00CE5262">
      <w:pPr>
        <w:spacing w:before="120" w:after="120" w:line="360" w:lineRule="auto"/>
        <w:ind w:right="-284"/>
        <w:rPr>
          <w:rFonts w:ascii="Arial Narrow" w:hAnsi="Arial Narrow"/>
          <w:sz w:val="22"/>
          <w:szCs w:val="22"/>
        </w:rPr>
      </w:pPr>
    </w:p>
    <w:p w14:paraId="7C7D9FC1" w14:textId="77777777" w:rsidR="00911B48" w:rsidRDefault="00911B48" w:rsidP="00CE5262">
      <w:pPr>
        <w:spacing w:before="120" w:after="120" w:line="360" w:lineRule="auto"/>
        <w:ind w:right="-284"/>
        <w:rPr>
          <w:rFonts w:ascii="Arial Narrow" w:hAnsi="Arial Narrow"/>
          <w:sz w:val="22"/>
          <w:szCs w:val="22"/>
        </w:rPr>
      </w:pPr>
    </w:p>
    <w:p w14:paraId="7027AF32" w14:textId="77777777" w:rsidR="0049705D" w:rsidRDefault="0049705D" w:rsidP="00CE5262">
      <w:pPr>
        <w:spacing w:before="120" w:after="120" w:line="360" w:lineRule="auto"/>
        <w:ind w:right="-284"/>
        <w:rPr>
          <w:rFonts w:ascii="Arial Narrow" w:hAnsi="Arial Narrow"/>
          <w:sz w:val="22"/>
          <w:szCs w:val="22"/>
        </w:rPr>
      </w:pPr>
    </w:p>
    <w:tbl>
      <w:tblPr>
        <w:tblW w:w="0" w:type="auto"/>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4" w:type="dxa"/>
          <w:right w:w="144" w:type="dxa"/>
        </w:tblCellMar>
        <w:tblLook w:val="0000" w:firstRow="0" w:lastRow="0" w:firstColumn="0" w:lastColumn="0" w:noHBand="0" w:noVBand="0"/>
      </w:tblPr>
      <w:tblGrid>
        <w:gridCol w:w="1539"/>
        <w:gridCol w:w="1395"/>
        <w:gridCol w:w="1125"/>
        <w:gridCol w:w="780"/>
        <w:gridCol w:w="780"/>
        <w:gridCol w:w="780"/>
        <w:gridCol w:w="1560"/>
      </w:tblGrid>
      <w:tr w:rsidR="009B4FD6" w14:paraId="2AB9DDCC" w14:textId="77777777" w:rsidTr="009B4FD6">
        <w:tc>
          <w:tcPr>
            <w:tcW w:w="1539" w:type="dxa"/>
            <w:shd w:val="clear" w:color="auto" w:fill="BFBFBF" w:themeFill="background1" w:themeFillShade="BF"/>
          </w:tcPr>
          <w:p w14:paraId="45B7BFCF" w14:textId="77777777" w:rsidR="009B4FD6" w:rsidRPr="00CE0785"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rPr>
            </w:pPr>
          </w:p>
          <w:p w14:paraId="35463C6B"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1B1851">
              <w:rPr>
                <w:rFonts w:ascii="Arial Narrow" w:hAnsi="Arial Narrow" w:cs="Arial"/>
                <w:b/>
                <w:bCs/>
                <w:color w:val="000000"/>
                <w:sz w:val="16"/>
                <w:szCs w:val="16"/>
                <w:lang w:val="en-US"/>
              </w:rPr>
              <w:t>Pręt</w:t>
            </w:r>
            <w:proofErr w:type="spellEnd"/>
          </w:p>
          <w:p w14:paraId="6288B501"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395" w:type="dxa"/>
            <w:shd w:val="clear" w:color="auto" w:fill="BFBFBF" w:themeFill="background1" w:themeFillShade="BF"/>
          </w:tcPr>
          <w:p w14:paraId="3194C2ED"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3306D697"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1B1851">
              <w:rPr>
                <w:rFonts w:ascii="Arial Narrow" w:hAnsi="Arial Narrow" w:cs="Arial"/>
                <w:b/>
                <w:bCs/>
                <w:color w:val="000000"/>
                <w:sz w:val="16"/>
                <w:szCs w:val="16"/>
                <w:lang w:val="en-US"/>
              </w:rPr>
              <w:t>Profil</w:t>
            </w:r>
            <w:proofErr w:type="spellEnd"/>
          </w:p>
          <w:p w14:paraId="28632630"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125" w:type="dxa"/>
            <w:shd w:val="clear" w:color="auto" w:fill="BFBFBF" w:themeFill="background1" w:themeFillShade="BF"/>
          </w:tcPr>
          <w:p w14:paraId="7EBCD647"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2D754FA4"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1B1851">
              <w:rPr>
                <w:rFonts w:ascii="Arial Narrow" w:hAnsi="Arial Narrow" w:cs="Arial"/>
                <w:b/>
                <w:bCs/>
                <w:color w:val="000000"/>
                <w:sz w:val="16"/>
                <w:szCs w:val="16"/>
                <w:lang w:val="en-US"/>
              </w:rPr>
              <w:t>Materiał</w:t>
            </w:r>
            <w:proofErr w:type="spellEnd"/>
          </w:p>
          <w:p w14:paraId="087D04FF"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3F3569E0"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7F2B9BE6"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1B1851">
              <w:rPr>
                <w:rFonts w:ascii="Arial Narrow" w:hAnsi="Arial Narrow" w:cs="Arial"/>
                <w:b/>
                <w:bCs/>
                <w:color w:val="000000"/>
                <w:sz w:val="16"/>
                <w:szCs w:val="16"/>
                <w:lang w:val="en-US"/>
              </w:rPr>
              <w:t>Lay</w:t>
            </w:r>
          </w:p>
          <w:p w14:paraId="4708CB7A"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3772EA00"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4E87E44E"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1B1851">
              <w:rPr>
                <w:rFonts w:ascii="Arial Narrow" w:hAnsi="Arial Narrow" w:cs="Arial"/>
                <w:b/>
                <w:bCs/>
                <w:color w:val="000000"/>
                <w:sz w:val="16"/>
                <w:szCs w:val="16"/>
                <w:lang w:val="en-US"/>
              </w:rPr>
              <w:t>Laz</w:t>
            </w:r>
          </w:p>
          <w:p w14:paraId="4E4E6A2A"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314BA154"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3D78E5B6"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1B1851">
              <w:rPr>
                <w:rFonts w:ascii="Arial Narrow" w:hAnsi="Arial Narrow" w:cs="Arial"/>
                <w:b/>
                <w:bCs/>
                <w:color w:val="000000"/>
                <w:sz w:val="16"/>
                <w:szCs w:val="16"/>
                <w:lang w:val="en-US"/>
              </w:rPr>
              <w:t>Wytęż</w:t>
            </w:r>
            <w:proofErr w:type="spellEnd"/>
            <w:r w:rsidRPr="001B1851">
              <w:rPr>
                <w:rFonts w:ascii="Arial Narrow" w:hAnsi="Arial Narrow" w:cs="Arial"/>
                <w:b/>
                <w:bCs/>
                <w:color w:val="000000"/>
                <w:sz w:val="16"/>
                <w:szCs w:val="16"/>
                <w:lang w:val="en-US"/>
              </w:rPr>
              <w:t>.</w:t>
            </w:r>
          </w:p>
          <w:p w14:paraId="62115AEB"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560" w:type="dxa"/>
            <w:shd w:val="clear" w:color="auto" w:fill="BFBFBF" w:themeFill="background1" w:themeFillShade="BF"/>
          </w:tcPr>
          <w:p w14:paraId="4ED9E77A"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189201B3"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1B1851">
              <w:rPr>
                <w:rFonts w:ascii="Arial Narrow" w:hAnsi="Arial Narrow" w:cs="Arial"/>
                <w:b/>
                <w:bCs/>
                <w:color w:val="000000"/>
                <w:sz w:val="16"/>
                <w:szCs w:val="16"/>
                <w:lang w:val="en-US"/>
              </w:rPr>
              <w:t>Przypadek</w:t>
            </w:r>
            <w:proofErr w:type="spellEnd"/>
          </w:p>
          <w:p w14:paraId="3457E35B"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r>
      <w:tr w:rsidR="009B4FD6" w14:paraId="44B069B7" w14:textId="77777777" w:rsidTr="009B4FD6">
        <w:trPr>
          <w:trHeight w:val="283"/>
        </w:trPr>
        <w:tc>
          <w:tcPr>
            <w:tcW w:w="1539" w:type="dxa"/>
            <w:vAlign w:val="center"/>
          </w:tcPr>
          <w:p w14:paraId="377E9661" w14:textId="19A9191E"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215</w:t>
            </w:r>
          </w:p>
        </w:tc>
        <w:tc>
          <w:tcPr>
            <w:tcW w:w="1395" w:type="dxa"/>
            <w:vAlign w:val="center"/>
          </w:tcPr>
          <w:p w14:paraId="0E5BD4B8"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RK 120x4</w:t>
            </w:r>
          </w:p>
        </w:tc>
        <w:tc>
          <w:tcPr>
            <w:tcW w:w="1125" w:type="dxa"/>
            <w:vAlign w:val="center"/>
          </w:tcPr>
          <w:p w14:paraId="73FC4346"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S 355 W</w:t>
            </w:r>
          </w:p>
        </w:tc>
        <w:tc>
          <w:tcPr>
            <w:tcW w:w="780" w:type="dxa"/>
            <w:vAlign w:val="center"/>
          </w:tcPr>
          <w:p w14:paraId="2FADC99E"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127.45</w:t>
            </w:r>
          </w:p>
        </w:tc>
        <w:tc>
          <w:tcPr>
            <w:tcW w:w="780" w:type="dxa"/>
            <w:vAlign w:val="center"/>
          </w:tcPr>
          <w:p w14:paraId="391C8F89"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127.45</w:t>
            </w:r>
          </w:p>
        </w:tc>
        <w:tc>
          <w:tcPr>
            <w:tcW w:w="780" w:type="dxa"/>
            <w:shd w:val="clear" w:color="auto" w:fill="BFBFBF" w:themeFill="background1" w:themeFillShade="BF"/>
            <w:vAlign w:val="center"/>
          </w:tcPr>
          <w:p w14:paraId="17BB4C25"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0.54</w:t>
            </w:r>
          </w:p>
        </w:tc>
        <w:tc>
          <w:tcPr>
            <w:tcW w:w="1560" w:type="dxa"/>
            <w:vAlign w:val="center"/>
          </w:tcPr>
          <w:p w14:paraId="0764E4F6"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10 SGN /200/</w:t>
            </w:r>
          </w:p>
        </w:tc>
      </w:tr>
      <w:tr w:rsidR="009B4FD6" w14:paraId="635FA07E" w14:textId="77777777" w:rsidTr="009B4FD6">
        <w:trPr>
          <w:trHeight w:val="283"/>
        </w:trPr>
        <w:tc>
          <w:tcPr>
            <w:tcW w:w="1539" w:type="dxa"/>
            <w:vAlign w:val="center"/>
          </w:tcPr>
          <w:p w14:paraId="3ED45BBC" w14:textId="073553AB"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287</w:t>
            </w:r>
          </w:p>
        </w:tc>
        <w:tc>
          <w:tcPr>
            <w:tcW w:w="1395" w:type="dxa"/>
            <w:vAlign w:val="center"/>
          </w:tcPr>
          <w:p w14:paraId="73D0155C"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RK 120x4</w:t>
            </w:r>
          </w:p>
        </w:tc>
        <w:tc>
          <w:tcPr>
            <w:tcW w:w="1125" w:type="dxa"/>
            <w:vAlign w:val="center"/>
          </w:tcPr>
          <w:p w14:paraId="10D05100"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S 355 W</w:t>
            </w:r>
          </w:p>
        </w:tc>
        <w:tc>
          <w:tcPr>
            <w:tcW w:w="780" w:type="dxa"/>
            <w:vAlign w:val="center"/>
          </w:tcPr>
          <w:p w14:paraId="22C03A1A"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127.45</w:t>
            </w:r>
          </w:p>
        </w:tc>
        <w:tc>
          <w:tcPr>
            <w:tcW w:w="780" w:type="dxa"/>
            <w:vAlign w:val="center"/>
          </w:tcPr>
          <w:p w14:paraId="4381CDC3"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127.45</w:t>
            </w:r>
          </w:p>
        </w:tc>
        <w:tc>
          <w:tcPr>
            <w:tcW w:w="780" w:type="dxa"/>
            <w:shd w:val="clear" w:color="auto" w:fill="BFBFBF" w:themeFill="background1" w:themeFillShade="BF"/>
            <w:vAlign w:val="center"/>
          </w:tcPr>
          <w:p w14:paraId="65BF9545"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0.28</w:t>
            </w:r>
          </w:p>
        </w:tc>
        <w:tc>
          <w:tcPr>
            <w:tcW w:w="1560" w:type="dxa"/>
            <w:vAlign w:val="center"/>
          </w:tcPr>
          <w:p w14:paraId="01CE5355"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10 SGN /195/</w:t>
            </w:r>
          </w:p>
        </w:tc>
      </w:tr>
      <w:tr w:rsidR="009B4FD6" w14:paraId="6EA8BDCB" w14:textId="77777777" w:rsidTr="009B4FD6">
        <w:trPr>
          <w:trHeight w:val="283"/>
        </w:trPr>
        <w:tc>
          <w:tcPr>
            <w:tcW w:w="1539" w:type="dxa"/>
            <w:vAlign w:val="center"/>
          </w:tcPr>
          <w:p w14:paraId="669CFFF4" w14:textId="23D76A5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lastRenderedPageBreak/>
              <w:t>288</w:t>
            </w:r>
          </w:p>
        </w:tc>
        <w:tc>
          <w:tcPr>
            <w:tcW w:w="1395" w:type="dxa"/>
            <w:vAlign w:val="center"/>
          </w:tcPr>
          <w:p w14:paraId="30141FFD"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RK 120x4</w:t>
            </w:r>
          </w:p>
        </w:tc>
        <w:tc>
          <w:tcPr>
            <w:tcW w:w="1125" w:type="dxa"/>
            <w:vAlign w:val="center"/>
          </w:tcPr>
          <w:p w14:paraId="0F1BF96A"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S 355 W</w:t>
            </w:r>
          </w:p>
        </w:tc>
        <w:tc>
          <w:tcPr>
            <w:tcW w:w="780" w:type="dxa"/>
            <w:vAlign w:val="center"/>
          </w:tcPr>
          <w:p w14:paraId="3F3C1C71"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127.45</w:t>
            </w:r>
          </w:p>
        </w:tc>
        <w:tc>
          <w:tcPr>
            <w:tcW w:w="780" w:type="dxa"/>
            <w:vAlign w:val="center"/>
          </w:tcPr>
          <w:p w14:paraId="001BF917"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127.45</w:t>
            </w:r>
          </w:p>
        </w:tc>
        <w:tc>
          <w:tcPr>
            <w:tcW w:w="780" w:type="dxa"/>
            <w:shd w:val="clear" w:color="auto" w:fill="BFBFBF" w:themeFill="background1" w:themeFillShade="BF"/>
            <w:vAlign w:val="center"/>
          </w:tcPr>
          <w:p w14:paraId="4C2F9942"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0.24</w:t>
            </w:r>
          </w:p>
        </w:tc>
        <w:tc>
          <w:tcPr>
            <w:tcW w:w="1560" w:type="dxa"/>
            <w:vAlign w:val="center"/>
          </w:tcPr>
          <w:p w14:paraId="591751C4"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10 SGN /195/</w:t>
            </w:r>
          </w:p>
        </w:tc>
      </w:tr>
      <w:tr w:rsidR="009B4FD6" w14:paraId="0727A75C" w14:textId="77777777" w:rsidTr="009B4FD6">
        <w:trPr>
          <w:trHeight w:val="283"/>
        </w:trPr>
        <w:tc>
          <w:tcPr>
            <w:tcW w:w="1539" w:type="dxa"/>
            <w:vAlign w:val="center"/>
          </w:tcPr>
          <w:p w14:paraId="5A85FCAC" w14:textId="1A174D52"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285</w:t>
            </w:r>
          </w:p>
        </w:tc>
        <w:tc>
          <w:tcPr>
            <w:tcW w:w="1395" w:type="dxa"/>
            <w:vAlign w:val="center"/>
          </w:tcPr>
          <w:p w14:paraId="613B29ED"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RK 120x4</w:t>
            </w:r>
          </w:p>
        </w:tc>
        <w:tc>
          <w:tcPr>
            <w:tcW w:w="1125" w:type="dxa"/>
            <w:vAlign w:val="center"/>
          </w:tcPr>
          <w:p w14:paraId="35C441F7"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S 355 W</w:t>
            </w:r>
          </w:p>
        </w:tc>
        <w:tc>
          <w:tcPr>
            <w:tcW w:w="780" w:type="dxa"/>
            <w:vAlign w:val="center"/>
          </w:tcPr>
          <w:p w14:paraId="4523648A"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98.77</w:t>
            </w:r>
          </w:p>
        </w:tc>
        <w:tc>
          <w:tcPr>
            <w:tcW w:w="780" w:type="dxa"/>
            <w:vAlign w:val="center"/>
          </w:tcPr>
          <w:p w14:paraId="79D4EABB"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98.77</w:t>
            </w:r>
          </w:p>
        </w:tc>
        <w:tc>
          <w:tcPr>
            <w:tcW w:w="780" w:type="dxa"/>
            <w:shd w:val="clear" w:color="auto" w:fill="BFBFBF" w:themeFill="background1" w:themeFillShade="BF"/>
            <w:vAlign w:val="center"/>
          </w:tcPr>
          <w:p w14:paraId="783DF7A6"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0.22</w:t>
            </w:r>
          </w:p>
        </w:tc>
        <w:tc>
          <w:tcPr>
            <w:tcW w:w="1560" w:type="dxa"/>
            <w:vAlign w:val="center"/>
          </w:tcPr>
          <w:p w14:paraId="7C5294E9" w14:textId="77777777" w:rsidR="009B4FD6" w:rsidRPr="001B1851" w:rsidRDefault="009B4FD6" w:rsidP="009B4FD6">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1B1851">
              <w:rPr>
                <w:rFonts w:ascii="Arial Narrow" w:hAnsi="Arial Narrow" w:cs="Arial"/>
                <w:color w:val="000000"/>
                <w:sz w:val="16"/>
                <w:szCs w:val="16"/>
                <w:lang w:val="en-US"/>
              </w:rPr>
              <w:t>10 SGN /190/</w:t>
            </w:r>
          </w:p>
        </w:tc>
      </w:tr>
    </w:tbl>
    <w:p w14:paraId="30011B06" w14:textId="77777777" w:rsidR="009B4FD6" w:rsidRDefault="009B4FD6" w:rsidP="009B4FD6">
      <w:pPr>
        <w:autoSpaceDE w:val="0"/>
        <w:autoSpaceDN w:val="0"/>
        <w:adjustRightInd w:val="0"/>
        <w:spacing w:before="0" w:after="0" w:line="240" w:lineRule="auto"/>
        <w:jc w:val="left"/>
        <w:rPr>
          <w:rFonts w:ascii="Times New Roman" w:hAnsi="Times New Roman"/>
          <w:b/>
          <w:sz w:val="20"/>
          <w:lang w:eastAsia="pl-PL" w:bidi="ar-SA"/>
        </w:rPr>
      </w:pPr>
    </w:p>
    <w:p w14:paraId="08606FC0" w14:textId="213F7A25" w:rsidR="009B4FD6" w:rsidRDefault="009B4FD6" w:rsidP="009B4FD6">
      <w:pPr>
        <w:autoSpaceDE w:val="0"/>
        <w:autoSpaceDN w:val="0"/>
        <w:adjustRightInd w:val="0"/>
        <w:spacing w:before="0" w:after="0" w:line="240" w:lineRule="auto"/>
        <w:jc w:val="left"/>
        <w:rPr>
          <w:rFonts w:ascii="Times New Roman" w:hAnsi="Times New Roman"/>
          <w:b/>
          <w:sz w:val="20"/>
          <w:lang w:eastAsia="pl-PL" w:bidi="ar-SA"/>
        </w:rPr>
      </w:pPr>
      <w:r w:rsidRPr="00823E5C">
        <w:rPr>
          <w:rFonts w:ascii="Times New Roman" w:hAnsi="Times New Roman"/>
          <w:b/>
          <w:sz w:val="20"/>
          <w:lang w:eastAsia="pl-PL" w:bidi="ar-SA"/>
        </w:rPr>
        <w:t>Uwag</w:t>
      </w:r>
      <w:r>
        <w:rPr>
          <w:rFonts w:ascii="Times New Roman" w:hAnsi="Times New Roman"/>
          <w:b/>
          <w:sz w:val="20"/>
          <w:lang w:eastAsia="pl-PL" w:bidi="ar-SA"/>
        </w:rPr>
        <w:t>a! Pominięto wytężenie poniżej 20</w:t>
      </w:r>
      <w:r w:rsidRPr="00823E5C">
        <w:rPr>
          <w:rFonts w:ascii="Times New Roman" w:hAnsi="Times New Roman"/>
          <w:b/>
          <w:sz w:val="20"/>
          <w:lang w:eastAsia="pl-PL" w:bidi="ar-SA"/>
        </w:rPr>
        <w:t>%.</w:t>
      </w:r>
    </w:p>
    <w:p w14:paraId="10FCCC16" w14:textId="1B3DA00E" w:rsidR="00911B48" w:rsidRDefault="00911B48" w:rsidP="009B4FD6">
      <w:pPr>
        <w:autoSpaceDE w:val="0"/>
        <w:autoSpaceDN w:val="0"/>
        <w:adjustRightInd w:val="0"/>
        <w:spacing w:before="0" w:after="0" w:line="240" w:lineRule="auto"/>
        <w:rPr>
          <w:rFonts w:ascii="Times New Roman" w:hAnsi="Times New Roman"/>
          <w:sz w:val="20"/>
          <w:lang w:eastAsia="pl-PL" w:bidi="ar-SA"/>
        </w:rPr>
      </w:pPr>
    </w:p>
    <w:p w14:paraId="73B4B310" w14:textId="77777777" w:rsidR="009B4FD6" w:rsidRPr="009B4FD6" w:rsidRDefault="009B4FD6" w:rsidP="009B4FD6">
      <w:pPr>
        <w:autoSpaceDE w:val="0"/>
        <w:autoSpaceDN w:val="0"/>
        <w:adjustRightInd w:val="0"/>
        <w:spacing w:before="0" w:after="0" w:line="240" w:lineRule="auto"/>
        <w:jc w:val="center"/>
        <w:rPr>
          <w:rFonts w:ascii="Times New Roman" w:hAnsi="Times New Roman"/>
          <w:sz w:val="20"/>
          <w:lang w:eastAsia="pl-PL" w:bidi="ar-SA"/>
        </w:rPr>
      </w:pPr>
      <w:r w:rsidRPr="009B4FD6">
        <w:rPr>
          <w:rFonts w:ascii="Times New Roman" w:hAnsi="Times New Roman"/>
          <w:sz w:val="20"/>
          <w:lang w:eastAsia="pl-PL" w:bidi="ar-SA"/>
        </w:rPr>
        <w:t>OBLICZENIA KONSTRUKCJI STALOWYCH</w:t>
      </w:r>
    </w:p>
    <w:p w14:paraId="76466080" w14:textId="77777777" w:rsidR="009B4FD6" w:rsidRPr="009B4FD6" w:rsidRDefault="009B4FD6" w:rsidP="009B4FD6">
      <w:pPr>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t>----------------------------------------------------------------------------------------------------------------------------------------</w:t>
      </w:r>
    </w:p>
    <w:p w14:paraId="04F10544" w14:textId="77777777" w:rsidR="009B4FD6" w:rsidRPr="00CE0785" w:rsidRDefault="009B4FD6" w:rsidP="009B4FD6">
      <w:pPr>
        <w:autoSpaceDE w:val="0"/>
        <w:autoSpaceDN w:val="0"/>
        <w:adjustRightInd w:val="0"/>
        <w:spacing w:before="0" w:after="0" w:line="240" w:lineRule="auto"/>
        <w:jc w:val="left"/>
        <w:rPr>
          <w:rFonts w:ascii="Times New Roman" w:hAnsi="Times New Roman"/>
          <w:sz w:val="20"/>
          <w:lang w:val="en-US" w:eastAsia="pl-PL" w:bidi="ar-SA"/>
        </w:rPr>
      </w:pPr>
      <w:r w:rsidRPr="00CE0785">
        <w:rPr>
          <w:rFonts w:cs="Arial"/>
          <w:b/>
          <w:bCs/>
          <w:sz w:val="20"/>
          <w:lang w:val="en-US" w:eastAsia="pl-PL" w:bidi="ar-SA"/>
        </w:rPr>
        <w:t>NORMA:</w:t>
      </w:r>
      <w:r w:rsidRPr="00CE0785">
        <w:rPr>
          <w:rFonts w:ascii="Times New Roman" w:hAnsi="Times New Roman"/>
          <w:sz w:val="20"/>
          <w:lang w:val="en-US" w:eastAsia="pl-PL" w:bidi="ar-SA"/>
        </w:rPr>
        <w:t xml:space="preserve">   </w:t>
      </w:r>
      <w:r w:rsidRPr="00CE0785">
        <w:rPr>
          <w:rFonts w:cs="Arial"/>
          <w:i/>
          <w:iCs/>
          <w:color w:val="0000FF"/>
          <w:sz w:val="20"/>
          <w:lang w:val="en-US" w:eastAsia="pl-PL" w:bidi="ar-SA"/>
        </w:rPr>
        <w:t xml:space="preserve"> PN-EN 1993-1:2006/AC:2009,  Eurocode 3: Design of steel structures.</w:t>
      </w:r>
    </w:p>
    <w:p w14:paraId="2D63B16F" w14:textId="77777777" w:rsidR="009B4FD6" w:rsidRPr="009B4FD6" w:rsidRDefault="009B4FD6" w:rsidP="009B4FD6">
      <w:pPr>
        <w:autoSpaceDE w:val="0"/>
        <w:autoSpaceDN w:val="0"/>
        <w:adjustRightInd w:val="0"/>
        <w:spacing w:before="0" w:after="0" w:line="240" w:lineRule="auto"/>
        <w:jc w:val="left"/>
        <w:rPr>
          <w:rFonts w:ascii="Times New Roman" w:hAnsi="Times New Roman"/>
          <w:sz w:val="20"/>
          <w:lang w:eastAsia="pl-PL" w:bidi="ar-SA"/>
        </w:rPr>
      </w:pPr>
      <w:r w:rsidRPr="009B4FD6">
        <w:rPr>
          <w:rFonts w:cs="Arial"/>
          <w:b/>
          <w:bCs/>
          <w:sz w:val="20"/>
          <w:lang w:eastAsia="pl-PL" w:bidi="ar-SA"/>
        </w:rPr>
        <w:t>TYP ANALIZY:</w:t>
      </w:r>
      <w:r w:rsidRPr="009B4FD6">
        <w:rPr>
          <w:rFonts w:ascii="Times New Roman" w:hAnsi="Times New Roman"/>
          <w:sz w:val="20"/>
          <w:lang w:eastAsia="pl-PL" w:bidi="ar-SA"/>
        </w:rPr>
        <w:t xml:space="preserve">   </w:t>
      </w:r>
      <w:r w:rsidRPr="009B4FD6">
        <w:rPr>
          <w:rFonts w:ascii="Times New Roman" w:hAnsi="Times New Roman"/>
          <w:color w:val="0000FF"/>
          <w:sz w:val="20"/>
          <w:lang w:eastAsia="pl-PL" w:bidi="ar-SA"/>
        </w:rPr>
        <w:t>Weryfikacja prętów</w:t>
      </w:r>
    </w:p>
    <w:p w14:paraId="649ABDD9" w14:textId="77777777" w:rsidR="009B4FD6" w:rsidRPr="009B4FD6" w:rsidRDefault="009B4FD6" w:rsidP="009B4FD6">
      <w:pPr>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t>----------------------------------------------------------------------------------------------------------------------------------------</w:t>
      </w:r>
    </w:p>
    <w:p w14:paraId="1F721576" w14:textId="77777777" w:rsidR="009B4FD6" w:rsidRPr="009B4FD6" w:rsidRDefault="009B4FD6" w:rsidP="009B4FD6">
      <w:pPr>
        <w:tabs>
          <w:tab w:val="left" w:pos="3119"/>
        </w:tabs>
        <w:autoSpaceDE w:val="0"/>
        <w:autoSpaceDN w:val="0"/>
        <w:adjustRightInd w:val="0"/>
        <w:spacing w:before="0" w:after="0" w:line="240" w:lineRule="auto"/>
        <w:jc w:val="left"/>
        <w:rPr>
          <w:rFonts w:ascii="Times New Roman" w:hAnsi="Times New Roman"/>
          <w:sz w:val="20"/>
          <w:lang w:eastAsia="pl-PL" w:bidi="ar-SA"/>
        </w:rPr>
      </w:pPr>
      <w:r w:rsidRPr="009B4FD6">
        <w:rPr>
          <w:rFonts w:cs="Arial"/>
          <w:b/>
          <w:bCs/>
          <w:sz w:val="20"/>
          <w:lang w:eastAsia="pl-PL" w:bidi="ar-SA"/>
        </w:rPr>
        <w:t>GRUPA:</w:t>
      </w:r>
      <w:r w:rsidRPr="009B4FD6">
        <w:rPr>
          <w:rFonts w:ascii="Times New Roman" w:hAnsi="Times New Roman"/>
          <w:sz w:val="20"/>
          <w:lang w:eastAsia="pl-PL" w:bidi="ar-SA"/>
        </w:rPr>
        <w:t xml:space="preserve">   </w:t>
      </w:r>
      <w:r w:rsidRPr="009B4FD6">
        <w:rPr>
          <w:rFonts w:ascii="Times New Roman" w:hAnsi="Times New Roman"/>
          <w:sz w:val="20"/>
          <w:lang w:eastAsia="pl-PL" w:bidi="ar-SA"/>
        </w:rPr>
        <w:tab/>
        <w:t xml:space="preserve">   </w:t>
      </w:r>
    </w:p>
    <w:p w14:paraId="76AE0B5B" w14:textId="77777777" w:rsidR="009B4FD6" w:rsidRPr="009B4FD6" w:rsidRDefault="009B4FD6" w:rsidP="009B4FD6">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9B4FD6">
        <w:rPr>
          <w:rFonts w:cs="Arial"/>
          <w:b/>
          <w:bCs/>
          <w:sz w:val="20"/>
          <w:lang w:eastAsia="pl-PL" w:bidi="ar-SA"/>
        </w:rPr>
        <w:t>PRĘT:</w:t>
      </w:r>
      <w:r w:rsidRPr="009B4FD6">
        <w:rPr>
          <w:rFonts w:ascii="Times New Roman" w:hAnsi="Times New Roman"/>
          <w:sz w:val="20"/>
          <w:lang w:eastAsia="pl-PL" w:bidi="ar-SA"/>
        </w:rPr>
        <w:t xml:space="preserve">   </w:t>
      </w:r>
      <w:r w:rsidRPr="009B4FD6">
        <w:rPr>
          <w:rFonts w:ascii="Times New Roman" w:hAnsi="Times New Roman"/>
          <w:color w:val="FF0000"/>
          <w:sz w:val="20"/>
          <w:lang w:eastAsia="pl-PL" w:bidi="ar-SA"/>
        </w:rPr>
        <w:t xml:space="preserve">215  </w:t>
      </w:r>
      <w:r w:rsidRPr="009B4FD6">
        <w:rPr>
          <w:rFonts w:ascii="Times New Roman" w:hAnsi="Times New Roman"/>
          <w:sz w:val="20"/>
          <w:lang w:eastAsia="pl-PL" w:bidi="ar-SA"/>
        </w:rPr>
        <w:tab/>
      </w:r>
      <w:r w:rsidRPr="009B4FD6">
        <w:rPr>
          <w:rFonts w:cs="Arial"/>
          <w:b/>
          <w:bCs/>
          <w:sz w:val="20"/>
          <w:lang w:eastAsia="pl-PL" w:bidi="ar-SA"/>
        </w:rPr>
        <w:t>PUNKT:</w:t>
      </w:r>
      <w:r w:rsidRPr="009B4FD6">
        <w:rPr>
          <w:rFonts w:ascii="Times New Roman" w:hAnsi="Times New Roman"/>
          <w:sz w:val="20"/>
          <w:lang w:eastAsia="pl-PL" w:bidi="ar-SA"/>
        </w:rPr>
        <w:t xml:space="preserve">   </w:t>
      </w:r>
      <w:r w:rsidRPr="009B4FD6">
        <w:rPr>
          <w:rFonts w:ascii="Times New Roman" w:hAnsi="Times New Roman"/>
          <w:color w:val="FF0000"/>
          <w:sz w:val="20"/>
          <w:lang w:eastAsia="pl-PL" w:bidi="ar-SA"/>
        </w:rPr>
        <w:t>3</w:t>
      </w:r>
      <w:r w:rsidRPr="009B4FD6">
        <w:rPr>
          <w:rFonts w:ascii="Times New Roman" w:hAnsi="Times New Roman"/>
          <w:sz w:val="20"/>
          <w:lang w:eastAsia="pl-PL" w:bidi="ar-SA"/>
        </w:rPr>
        <w:tab/>
      </w:r>
      <w:r w:rsidRPr="009B4FD6">
        <w:rPr>
          <w:rFonts w:cs="Arial"/>
          <w:b/>
          <w:bCs/>
          <w:sz w:val="20"/>
          <w:lang w:eastAsia="pl-PL" w:bidi="ar-SA"/>
        </w:rPr>
        <w:t xml:space="preserve">WSPÓŁRZĘDNA:   </w:t>
      </w:r>
      <w:r w:rsidRPr="009B4FD6">
        <w:rPr>
          <w:rFonts w:ascii="Times New Roman" w:hAnsi="Times New Roman"/>
          <w:color w:val="FF0000"/>
          <w:sz w:val="20"/>
          <w:lang w:eastAsia="pl-PL" w:bidi="ar-SA"/>
        </w:rPr>
        <w:t>x = 1.00 L = 6.0000 m</w:t>
      </w:r>
    </w:p>
    <w:p w14:paraId="0DF6AACE" w14:textId="77777777" w:rsidR="009B4FD6" w:rsidRPr="009B4FD6" w:rsidRDefault="009B4FD6" w:rsidP="009B4FD6">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t>----------------------------------------------------------------------------------------------------------------------------------------</w:t>
      </w:r>
    </w:p>
    <w:p w14:paraId="4B036758" w14:textId="77777777" w:rsidR="009B4FD6" w:rsidRPr="009B4FD6" w:rsidRDefault="009B4FD6" w:rsidP="009B4FD6">
      <w:pPr>
        <w:autoSpaceDE w:val="0"/>
        <w:autoSpaceDN w:val="0"/>
        <w:adjustRightInd w:val="0"/>
        <w:spacing w:before="0" w:after="0" w:line="240" w:lineRule="auto"/>
        <w:jc w:val="left"/>
        <w:rPr>
          <w:rFonts w:ascii="Times New Roman" w:hAnsi="Times New Roman"/>
          <w:sz w:val="20"/>
          <w:lang w:eastAsia="pl-PL" w:bidi="ar-SA"/>
        </w:rPr>
      </w:pPr>
      <w:r w:rsidRPr="009B4FD6">
        <w:rPr>
          <w:rFonts w:cs="Arial"/>
          <w:b/>
          <w:bCs/>
          <w:sz w:val="20"/>
          <w:lang w:eastAsia="pl-PL" w:bidi="ar-SA"/>
        </w:rPr>
        <w:t>OBCIĄŻENIA:</w:t>
      </w:r>
    </w:p>
    <w:p w14:paraId="5CA071E2" w14:textId="77777777" w:rsidR="009B4FD6" w:rsidRPr="009B4FD6" w:rsidRDefault="009B4FD6" w:rsidP="009B4FD6">
      <w:pPr>
        <w:tabs>
          <w:tab w:val="left" w:pos="3119"/>
          <w:tab w:val="left" w:pos="6237"/>
        </w:tabs>
        <w:autoSpaceDE w:val="0"/>
        <w:autoSpaceDN w:val="0"/>
        <w:adjustRightInd w:val="0"/>
        <w:spacing w:before="0" w:after="0" w:line="240" w:lineRule="auto"/>
        <w:jc w:val="left"/>
        <w:rPr>
          <w:rFonts w:ascii="Times New Roman" w:hAnsi="Times New Roman"/>
          <w:color w:val="000000"/>
          <w:sz w:val="20"/>
          <w:lang w:eastAsia="pl-PL" w:bidi="ar-SA"/>
        </w:rPr>
      </w:pPr>
      <w:r w:rsidRPr="009B4FD6">
        <w:rPr>
          <w:rFonts w:ascii="Times New Roman" w:hAnsi="Times New Roman"/>
          <w:i/>
          <w:iCs/>
          <w:sz w:val="20"/>
          <w:lang w:eastAsia="pl-PL" w:bidi="ar-SA"/>
        </w:rPr>
        <w:t>Decydujący przypadek obciążenia:</w:t>
      </w:r>
      <w:r w:rsidRPr="009B4FD6">
        <w:rPr>
          <w:rFonts w:ascii="Times New Roman" w:hAnsi="Times New Roman"/>
          <w:sz w:val="20"/>
          <w:lang w:eastAsia="pl-PL" w:bidi="ar-SA"/>
        </w:rPr>
        <w:t xml:space="preserve">   </w:t>
      </w:r>
      <w:r w:rsidRPr="009B4FD6">
        <w:rPr>
          <w:rFonts w:ascii="Times New Roman" w:hAnsi="Times New Roman"/>
          <w:color w:val="000000"/>
          <w:sz w:val="20"/>
          <w:lang w:eastAsia="pl-PL" w:bidi="ar-SA"/>
        </w:rPr>
        <w:t>10 SGN /200/  1*1.15 + 2*1.05 + 4*1.50 + 9*0.90</w:t>
      </w:r>
    </w:p>
    <w:p w14:paraId="123DDFEB" w14:textId="77777777" w:rsidR="009B4FD6" w:rsidRPr="009B4FD6" w:rsidRDefault="009B4FD6" w:rsidP="009B4FD6">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color w:val="000000"/>
          <w:sz w:val="20"/>
          <w:lang w:eastAsia="pl-PL" w:bidi="ar-SA"/>
        </w:rPr>
        <w:t>----------------------------------------------------------------------------------------------------------------------------------------</w:t>
      </w:r>
    </w:p>
    <w:p w14:paraId="6AC3F4AA" w14:textId="77777777" w:rsidR="009B4FD6" w:rsidRPr="009B4FD6" w:rsidRDefault="009B4FD6" w:rsidP="009B4FD6">
      <w:pPr>
        <w:tabs>
          <w:tab w:val="left" w:pos="3119"/>
          <w:tab w:val="left" w:pos="6237"/>
        </w:tabs>
        <w:autoSpaceDE w:val="0"/>
        <w:autoSpaceDN w:val="0"/>
        <w:adjustRightInd w:val="0"/>
        <w:spacing w:before="0" w:after="0" w:line="240" w:lineRule="auto"/>
        <w:jc w:val="left"/>
        <w:rPr>
          <w:rFonts w:cs="Arial"/>
          <w:b/>
          <w:bCs/>
          <w:color w:val="000000"/>
          <w:sz w:val="20"/>
          <w:lang w:eastAsia="pl-PL" w:bidi="ar-SA"/>
        </w:rPr>
      </w:pPr>
      <w:r w:rsidRPr="009B4FD6">
        <w:rPr>
          <w:rFonts w:cs="Arial"/>
          <w:b/>
          <w:bCs/>
          <w:color w:val="000000"/>
          <w:sz w:val="20"/>
          <w:lang w:eastAsia="pl-PL" w:bidi="ar-SA"/>
        </w:rPr>
        <w:t>MATERIAŁ:</w:t>
      </w:r>
    </w:p>
    <w:p w14:paraId="7A8E03BB" w14:textId="77777777" w:rsidR="009B4FD6" w:rsidRPr="009B4FD6" w:rsidRDefault="009B4FD6" w:rsidP="009B4FD6">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20"/>
          <w:lang w:eastAsia="pl-PL" w:bidi="ar-SA"/>
        </w:rPr>
      </w:pPr>
      <w:r w:rsidRPr="009B4FD6">
        <w:rPr>
          <w:rFonts w:ascii="Times New Roman" w:hAnsi="Times New Roman"/>
          <w:color w:val="000000"/>
          <w:sz w:val="20"/>
          <w:lang w:eastAsia="pl-PL" w:bidi="ar-SA"/>
        </w:rPr>
        <w:t xml:space="preserve">S 355 W  ( S 355 )       </w:t>
      </w:r>
      <w:proofErr w:type="spellStart"/>
      <w:r w:rsidRPr="009B4FD6">
        <w:rPr>
          <w:rFonts w:ascii="Times New Roman" w:hAnsi="Times New Roman"/>
          <w:color w:val="000000"/>
          <w:sz w:val="20"/>
          <w:lang w:eastAsia="pl-PL" w:bidi="ar-SA"/>
        </w:rPr>
        <w:t>fy</w:t>
      </w:r>
      <w:proofErr w:type="spellEnd"/>
      <w:r w:rsidRPr="009B4FD6">
        <w:rPr>
          <w:rFonts w:ascii="Times New Roman" w:hAnsi="Times New Roman"/>
          <w:color w:val="000000"/>
          <w:sz w:val="20"/>
          <w:lang w:eastAsia="pl-PL" w:bidi="ar-SA"/>
        </w:rPr>
        <w:t xml:space="preserve"> = 355.00 </w:t>
      </w:r>
      <w:proofErr w:type="spellStart"/>
      <w:r w:rsidRPr="009B4FD6">
        <w:rPr>
          <w:rFonts w:ascii="Times New Roman" w:hAnsi="Times New Roman"/>
          <w:color w:val="000000"/>
          <w:sz w:val="20"/>
          <w:lang w:eastAsia="pl-PL" w:bidi="ar-SA"/>
        </w:rPr>
        <w:t>MPa</w:t>
      </w:r>
      <w:proofErr w:type="spellEnd"/>
      <w:r w:rsidRPr="009B4FD6">
        <w:rPr>
          <w:rFonts w:ascii="Times New Roman" w:hAnsi="Times New Roman"/>
          <w:color w:val="000000"/>
          <w:sz w:val="20"/>
          <w:lang w:eastAsia="pl-PL" w:bidi="ar-SA"/>
        </w:rPr>
        <w:t xml:space="preserve">          </w:t>
      </w:r>
      <w:r w:rsidRPr="009B4FD6">
        <w:rPr>
          <w:rFonts w:ascii="Times New Roman" w:hAnsi="Times New Roman"/>
          <w:color w:val="000000"/>
          <w:sz w:val="20"/>
          <w:lang w:eastAsia="pl-PL" w:bidi="ar-SA"/>
        </w:rPr>
        <w:tab/>
      </w:r>
    </w:p>
    <w:p w14:paraId="3532254E" w14:textId="77777777" w:rsidR="009B4FD6" w:rsidRPr="009B4FD6" w:rsidRDefault="009B4FD6" w:rsidP="009B4FD6">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color w:val="000000"/>
          <w:sz w:val="20"/>
          <w:lang w:eastAsia="pl-PL" w:bidi="ar-SA"/>
        </w:rPr>
        <w:t>----------------------------------------------------------------------------------------------------------------------------------------</w:t>
      </w:r>
    </w:p>
    <w:p w14:paraId="5FCDEB4A" w14:textId="77777777" w:rsidR="009B4FD6" w:rsidRPr="009B4FD6" w:rsidRDefault="009B4FD6" w:rsidP="009B4FD6">
      <w:pPr>
        <w:tabs>
          <w:tab w:val="left" w:pos="3969"/>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object w:dxaOrig="640" w:dyaOrig="640" w14:anchorId="27DA3AD8">
          <v:shape id="_x0000_i1042" type="#_x0000_t75" style="width:32pt;height:32pt" o:ole="">
            <v:imagedata r:id="rId61" o:title=""/>
          </v:shape>
          <o:OLEObject Type="Embed" ProgID="PBrush" ShapeID="_x0000_i1042" DrawAspect="Content" ObjectID="_1836630913" r:id="rId62"/>
        </w:object>
      </w:r>
      <w:r w:rsidRPr="009B4FD6">
        <w:rPr>
          <w:rFonts w:ascii="Times New Roman" w:hAnsi="Times New Roman"/>
          <w:sz w:val="20"/>
          <w:lang w:eastAsia="pl-PL" w:bidi="ar-SA"/>
        </w:rPr>
        <w:t xml:space="preserve">   </w:t>
      </w:r>
      <w:r w:rsidRPr="009B4FD6">
        <w:rPr>
          <w:rFonts w:cs="Arial"/>
          <w:b/>
          <w:bCs/>
          <w:sz w:val="20"/>
          <w:lang w:eastAsia="pl-PL" w:bidi="ar-SA"/>
        </w:rPr>
        <w:t xml:space="preserve">PARAMETRY PRZEKROJU:  </w:t>
      </w:r>
      <w:r w:rsidRPr="009B4FD6">
        <w:rPr>
          <w:rFonts w:ascii="Times New Roman" w:hAnsi="Times New Roman"/>
          <w:b/>
          <w:bCs/>
          <w:sz w:val="20"/>
          <w:lang w:eastAsia="pl-PL" w:bidi="ar-SA"/>
        </w:rPr>
        <w:t>RK 120x4</w:t>
      </w:r>
    </w:p>
    <w:p w14:paraId="79C85A6F" w14:textId="77777777" w:rsidR="009B4FD6" w:rsidRPr="009B4FD6" w:rsidRDefault="009B4FD6" w:rsidP="009B4FD6">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t>h=12.0 cm</w:t>
      </w:r>
      <w:r w:rsidRPr="009B4FD6">
        <w:rPr>
          <w:rFonts w:ascii="Times New Roman" w:hAnsi="Times New Roman"/>
          <w:sz w:val="20"/>
          <w:lang w:eastAsia="pl-PL" w:bidi="ar-SA"/>
        </w:rPr>
        <w:tab/>
        <w:t>gM0=1.00</w:t>
      </w:r>
      <w:r w:rsidRPr="009B4FD6">
        <w:rPr>
          <w:rFonts w:ascii="Times New Roman" w:hAnsi="Times New Roman"/>
          <w:sz w:val="20"/>
          <w:lang w:eastAsia="pl-PL" w:bidi="ar-SA"/>
        </w:rPr>
        <w:tab/>
        <w:t>gM1=1.00</w:t>
      </w:r>
    </w:p>
    <w:p w14:paraId="16424B63" w14:textId="77777777" w:rsidR="009B4FD6" w:rsidRPr="009B4FD6" w:rsidRDefault="009B4FD6" w:rsidP="009B4FD6">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t xml:space="preserve">b=12.0 cm </w:t>
      </w:r>
      <w:r w:rsidRPr="009B4FD6">
        <w:rPr>
          <w:rFonts w:ascii="Times New Roman" w:hAnsi="Times New Roman"/>
          <w:sz w:val="20"/>
          <w:lang w:eastAsia="pl-PL" w:bidi="ar-SA"/>
        </w:rPr>
        <w:tab/>
      </w:r>
      <w:proofErr w:type="spellStart"/>
      <w:r w:rsidRPr="009B4FD6">
        <w:rPr>
          <w:rFonts w:ascii="Times New Roman" w:hAnsi="Times New Roman"/>
          <w:sz w:val="20"/>
          <w:lang w:eastAsia="pl-PL" w:bidi="ar-SA"/>
        </w:rPr>
        <w:t>Ay</w:t>
      </w:r>
      <w:proofErr w:type="spellEnd"/>
      <w:r w:rsidRPr="009B4FD6">
        <w:rPr>
          <w:rFonts w:ascii="Times New Roman" w:hAnsi="Times New Roman"/>
          <w:sz w:val="20"/>
          <w:lang w:eastAsia="pl-PL" w:bidi="ar-SA"/>
        </w:rPr>
        <w:t xml:space="preserve">=9.07 cm2 </w:t>
      </w:r>
      <w:r w:rsidRPr="009B4FD6">
        <w:rPr>
          <w:rFonts w:ascii="Times New Roman" w:hAnsi="Times New Roman"/>
          <w:sz w:val="20"/>
          <w:lang w:eastAsia="pl-PL" w:bidi="ar-SA"/>
        </w:rPr>
        <w:tab/>
        <w:t xml:space="preserve">Az=9.07 cm2 </w:t>
      </w:r>
      <w:r w:rsidRPr="009B4FD6">
        <w:rPr>
          <w:rFonts w:ascii="Times New Roman" w:hAnsi="Times New Roman"/>
          <w:sz w:val="20"/>
          <w:lang w:eastAsia="pl-PL" w:bidi="ar-SA"/>
        </w:rPr>
        <w:tab/>
      </w:r>
      <w:proofErr w:type="spellStart"/>
      <w:r w:rsidRPr="009B4FD6">
        <w:rPr>
          <w:rFonts w:ascii="Times New Roman" w:hAnsi="Times New Roman"/>
          <w:sz w:val="20"/>
          <w:lang w:eastAsia="pl-PL" w:bidi="ar-SA"/>
        </w:rPr>
        <w:t>Ax</w:t>
      </w:r>
      <w:proofErr w:type="spellEnd"/>
      <w:r w:rsidRPr="009B4FD6">
        <w:rPr>
          <w:rFonts w:ascii="Times New Roman" w:hAnsi="Times New Roman"/>
          <w:sz w:val="20"/>
          <w:lang w:eastAsia="pl-PL" w:bidi="ar-SA"/>
        </w:rPr>
        <w:t xml:space="preserve">=18.15 cm2 </w:t>
      </w:r>
    </w:p>
    <w:p w14:paraId="0852E092" w14:textId="77777777" w:rsidR="009B4FD6" w:rsidRPr="009B4FD6" w:rsidRDefault="009B4FD6" w:rsidP="009B4FD6">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proofErr w:type="spellStart"/>
      <w:r w:rsidRPr="009B4FD6">
        <w:rPr>
          <w:rFonts w:ascii="Times New Roman" w:hAnsi="Times New Roman"/>
          <w:sz w:val="20"/>
          <w:lang w:eastAsia="pl-PL" w:bidi="ar-SA"/>
        </w:rPr>
        <w:t>tw</w:t>
      </w:r>
      <w:proofErr w:type="spellEnd"/>
      <w:r w:rsidRPr="009B4FD6">
        <w:rPr>
          <w:rFonts w:ascii="Times New Roman" w:hAnsi="Times New Roman"/>
          <w:sz w:val="20"/>
          <w:lang w:eastAsia="pl-PL" w:bidi="ar-SA"/>
        </w:rPr>
        <w:t xml:space="preserve">=0.4 cm </w:t>
      </w:r>
      <w:r w:rsidRPr="009B4FD6">
        <w:rPr>
          <w:rFonts w:ascii="Times New Roman" w:hAnsi="Times New Roman"/>
          <w:sz w:val="20"/>
          <w:lang w:eastAsia="pl-PL" w:bidi="ar-SA"/>
        </w:rPr>
        <w:tab/>
      </w:r>
      <w:proofErr w:type="spellStart"/>
      <w:r w:rsidRPr="009B4FD6">
        <w:rPr>
          <w:rFonts w:ascii="Times New Roman" w:hAnsi="Times New Roman"/>
          <w:sz w:val="20"/>
          <w:lang w:eastAsia="pl-PL" w:bidi="ar-SA"/>
        </w:rPr>
        <w:t>Iy</w:t>
      </w:r>
      <w:proofErr w:type="spellEnd"/>
      <w:r w:rsidRPr="009B4FD6">
        <w:rPr>
          <w:rFonts w:ascii="Times New Roman" w:hAnsi="Times New Roman"/>
          <w:sz w:val="20"/>
          <w:lang w:eastAsia="pl-PL" w:bidi="ar-SA"/>
        </w:rPr>
        <w:t xml:space="preserve">=402.28 cm4 </w:t>
      </w:r>
      <w:r w:rsidRPr="009B4FD6">
        <w:rPr>
          <w:rFonts w:ascii="Times New Roman" w:hAnsi="Times New Roman"/>
          <w:sz w:val="20"/>
          <w:lang w:eastAsia="pl-PL" w:bidi="ar-SA"/>
        </w:rPr>
        <w:tab/>
        <w:t xml:space="preserve">Iz=402.28 cm4 </w:t>
      </w:r>
      <w:r w:rsidRPr="009B4FD6">
        <w:rPr>
          <w:rFonts w:ascii="Times New Roman" w:hAnsi="Times New Roman"/>
          <w:sz w:val="20"/>
          <w:lang w:eastAsia="pl-PL" w:bidi="ar-SA"/>
        </w:rPr>
        <w:tab/>
        <w:t xml:space="preserve">Ix=636.57 cm4 </w:t>
      </w:r>
    </w:p>
    <w:p w14:paraId="6E7DFF14" w14:textId="77777777" w:rsidR="009B4FD6" w:rsidRPr="009B4FD6" w:rsidRDefault="009B4FD6" w:rsidP="009B4FD6">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B4FD6">
        <w:rPr>
          <w:rFonts w:ascii="Times New Roman" w:hAnsi="Times New Roman"/>
          <w:sz w:val="20"/>
          <w:lang w:val="en-GB" w:eastAsia="pl-PL" w:bidi="ar-SA"/>
        </w:rPr>
        <w:t>tf</w:t>
      </w:r>
      <w:proofErr w:type="spellEnd"/>
      <w:r w:rsidRPr="009B4FD6">
        <w:rPr>
          <w:rFonts w:ascii="Times New Roman" w:hAnsi="Times New Roman"/>
          <w:sz w:val="20"/>
          <w:lang w:val="en-GB" w:eastAsia="pl-PL" w:bidi="ar-SA"/>
        </w:rPr>
        <w:t xml:space="preserve">=0.4 cm </w:t>
      </w:r>
      <w:r w:rsidRPr="009B4FD6">
        <w:rPr>
          <w:rFonts w:ascii="Times New Roman" w:hAnsi="Times New Roman"/>
          <w:sz w:val="20"/>
          <w:lang w:val="en-GB" w:eastAsia="pl-PL" w:bidi="ar-SA"/>
        </w:rPr>
        <w:tab/>
      </w:r>
      <w:proofErr w:type="spellStart"/>
      <w:r w:rsidRPr="009B4FD6">
        <w:rPr>
          <w:rFonts w:ascii="Times New Roman" w:hAnsi="Times New Roman"/>
          <w:sz w:val="20"/>
          <w:lang w:val="en-GB" w:eastAsia="pl-PL" w:bidi="ar-SA"/>
        </w:rPr>
        <w:t>Wply</w:t>
      </w:r>
      <w:proofErr w:type="spellEnd"/>
      <w:r w:rsidRPr="009B4FD6">
        <w:rPr>
          <w:rFonts w:ascii="Times New Roman" w:hAnsi="Times New Roman"/>
          <w:sz w:val="20"/>
          <w:lang w:val="en-GB" w:eastAsia="pl-PL" w:bidi="ar-SA"/>
        </w:rPr>
        <w:t xml:space="preserve">=78.33 cm3 </w:t>
      </w:r>
      <w:r w:rsidRPr="009B4FD6">
        <w:rPr>
          <w:rFonts w:ascii="Times New Roman" w:hAnsi="Times New Roman"/>
          <w:sz w:val="20"/>
          <w:lang w:val="en-GB" w:eastAsia="pl-PL" w:bidi="ar-SA"/>
        </w:rPr>
        <w:tab/>
      </w:r>
      <w:proofErr w:type="spellStart"/>
      <w:r w:rsidRPr="009B4FD6">
        <w:rPr>
          <w:rFonts w:ascii="Times New Roman" w:hAnsi="Times New Roman"/>
          <w:sz w:val="20"/>
          <w:lang w:val="en-GB" w:eastAsia="pl-PL" w:bidi="ar-SA"/>
        </w:rPr>
        <w:t>Wplz</w:t>
      </w:r>
      <w:proofErr w:type="spellEnd"/>
      <w:r w:rsidRPr="009B4FD6">
        <w:rPr>
          <w:rFonts w:ascii="Times New Roman" w:hAnsi="Times New Roman"/>
          <w:sz w:val="20"/>
          <w:lang w:val="en-GB" w:eastAsia="pl-PL" w:bidi="ar-SA"/>
        </w:rPr>
        <w:t>=78.33 cm3</w:t>
      </w:r>
      <w:r w:rsidRPr="009B4FD6">
        <w:rPr>
          <w:rFonts w:ascii="Times New Roman" w:hAnsi="Times New Roman"/>
          <w:sz w:val="20"/>
          <w:lang w:val="en-GB" w:eastAsia="pl-PL" w:bidi="ar-SA"/>
        </w:rPr>
        <w:tab/>
      </w:r>
    </w:p>
    <w:p w14:paraId="72AF8B63" w14:textId="77777777" w:rsidR="009B4FD6" w:rsidRPr="00CE0785" w:rsidRDefault="009B4FD6" w:rsidP="009B4FD6">
      <w:pPr>
        <w:autoSpaceDE w:val="0"/>
        <w:autoSpaceDN w:val="0"/>
        <w:adjustRightInd w:val="0"/>
        <w:spacing w:before="0" w:after="0" w:line="240" w:lineRule="auto"/>
        <w:jc w:val="left"/>
        <w:rPr>
          <w:rFonts w:ascii="Times New Roman" w:hAnsi="Times New Roman"/>
          <w:sz w:val="20"/>
          <w:lang w:val="en-GB" w:eastAsia="pl-PL" w:bidi="ar-SA"/>
        </w:rPr>
      </w:pPr>
      <w:r w:rsidRPr="00CE0785">
        <w:rPr>
          <w:rFonts w:ascii="Times New Roman" w:hAnsi="Times New Roman"/>
          <w:sz w:val="20"/>
          <w:lang w:val="en-GB" w:eastAsia="pl-PL" w:bidi="ar-SA"/>
        </w:rPr>
        <w:t>----------------------------------------------------------------------------------------------------------------------------------------</w:t>
      </w:r>
    </w:p>
    <w:p w14:paraId="53834F2C" w14:textId="77777777" w:rsidR="009B4FD6" w:rsidRPr="00CE0785" w:rsidRDefault="009B4FD6" w:rsidP="009B4FD6">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CE0785">
        <w:rPr>
          <w:rFonts w:cs="Arial"/>
          <w:b/>
          <w:bCs/>
          <w:sz w:val="20"/>
          <w:lang w:val="en-GB" w:eastAsia="pl-PL" w:bidi="ar-SA"/>
        </w:rPr>
        <w:t>SIŁY WEWNĘTRZNE I NOŚNOŚCI:</w:t>
      </w:r>
    </w:p>
    <w:p w14:paraId="6F812EB6" w14:textId="77777777" w:rsidR="009B4FD6" w:rsidRPr="00CE0785" w:rsidRDefault="009B4FD6" w:rsidP="009B4FD6">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CE0785">
        <w:rPr>
          <w:rFonts w:ascii="Times New Roman" w:hAnsi="Times New Roman"/>
          <w:sz w:val="20"/>
          <w:lang w:val="en-GB" w:eastAsia="pl-PL" w:bidi="ar-SA"/>
        </w:rPr>
        <w:t>N,Ed</w:t>
      </w:r>
      <w:proofErr w:type="spellEnd"/>
      <w:r w:rsidRPr="00CE0785">
        <w:rPr>
          <w:rFonts w:ascii="Times New Roman" w:hAnsi="Times New Roman"/>
          <w:sz w:val="20"/>
          <w:lang w:val="en-GB" w:eastAsia="pl-PL" w:bidi="ar-SA"/>
        </w:rPr>
        <w:t xml:space="preserve"> = 5.53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My,Ed</w:t>
      </w:r>
      <w:proofErr w:type="spellEnd"/>
      <w:r w:rsidRPr="00CE0785">
        <w:rPr>
          <w:rFonts w:ascii="Times New Roman" w:hAnsi="Times New Roman"/>
          <w:sz w:val="20"/>
          <w:lang w:val="en-GB" w:eastAsia="pl-PL" w:bidi="ar-SA"/>
        </w:rPr>
        <w:t xml:space="preserve"> = -14.52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Mz,Ed</w:t>
      </w:r>
      <w:proofErr w:type="spellEnd"/>
      <w:r w:rsidRPr="00CE0785">
        <w:rPr>
          <w:rFonts w:ascii="Times New Roman" w:hAnsi="Times New Roman"/>
          <w:sz w:val="20"/>
          <w:lang w:val="en-GB" w:eastAsia="pl-PL" w:bidi="ar-SA"/>
        </w:rPr>
        <w:t xml:space="preserve"> = 0.46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Vy,Ed</w:t>
      </w:r>
      <w:proofErr w:type="spellEnd"/>
      <w:r w:rsidRPr="00CE0785">
        <w:rPr>
          <w:rFonts w:ascii="Times New Roman" w:hAnsi="Times New Roman"/>
          <w:sz w:val="20"/>
          <w:lang w:val="en-GB" w:eastAsia="pl-PL" w:bidi="ar-SA"/>
        </w:rPr>
        <w:t xml:space="preserve"> = -0.41 </w:t>
      </w:r>
      <w:proofErr w:type="spellStart"/>
      <w:r w:rsidRPr="00CE0785">
        <w:rPr>
          <w:rFonts w:ascii="Times New Roman" w:hAnsi="Times New Roman"/>
          <w:sz w:val="20"/>
          <w:lang w:val="en-GB" w:eastAsia="pl-PL" w:bidi="ar-SA"/>
        </w:rPr>
        <w:t>kN</w:t>
      </w:r>
      <w:proofErr w:type="spellEnd"/>
    </w:p>
    <w:p w14:paraId="49E9F341" w14:textId="77777777" w:rsidR="009B4FD6" w:rsidRPr="009B4FD6" w:rsidRDefault="009B4FD6" w:rsidP="009B4FD6">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B4FD6">
        <w:rPr>
          <w:rFonts w:ascii="Times New Roman" w:hAnsi="Times New Roman"/>
          <w:sz w:val="20"/>
          <w:lang w:val="en-GB" w:eastAsia="pl-PL" w:bidi="ar-SA"/>
        </w:rPr>
        <w:t>Nc,Rd</w:t>
      </w:r>
      <w:proofErr w:type="spellEnd"/>
      <w:r w:rsidRPr="009B4FD6">
        <w:rPr>
          <w:rFonts w:ascii="Times New Roman" w:hAnsi="Times New Roman"/>
          <w:sz w:val="20"/>
          <w:lang w:val="en-GB" w:eastAsia="pl-PL" w:bidi="ar-SA"/>
        </w:rPr>
        <w:t xml:space="preserve"> = 644.33 </w:t>
      </w:r>
      <w:proofErr w:type="spellStart"/>
      <w:r w:rsidRPr="009B4FD6">
        <w:rPr>
          <w:rFonts w:ascii="Times New Roman" w:hAnsi="Times New Roman"/>
          <w:sz w:val="20"/>
          <w:lang w:val="en-GB" w:eastAsia="pl-PL" w:bidi="ar-SA"/>
        </w:rPr>
        <w:t>kN</w:t>
      </w:r>
      <w:proofErr w:type="spellEnd"/>
      <w:r w:rsidRPr="009B4FD6">
        <w:rPr>
          <w:rFonts w:ascii="Times New Roman" w:hAnsi="Times New Roman"/>
          <w:sz w:val="20"/>
          <w:lang w:val="en-GB" w:eastAsia="pl-PL" w:bidi="ar-SA"/>
        </w:rPr>
        <w:t xml:space="preserve"> </w:t>
      </w:r>
      <w:r w:rsidRPr="009B4FD6">
        <w:rPr>
          <w:rFonts w:ascii="Times New Roman" w:hAnsi="Times New Roman"/>
          <w:sz w:val="20"/>
          <w:lang w:val="en-GB" w:eastAsia="pl-PL" w:bidi="ar-SA"/>
        </w:rPr>
        <w:tab/>
      </w:r>
      <w:proofErr w:type="spellStart"/>
      <w:r w:rsidRPr="009B4FD6">
        <w:rPr>
          <w:rFonts w:ascii="Times New Roman" w:hAnsi="Times New Roman"/>
          <w:sz w:val="20"/>
          <w:lang w:val="en-GB" w:eastAsia="pl-PL" w:bidi="ar-SA"/>
        </w:rPr>
        <w:t>My,Ed,max</w:t>
      </w:r>
      <w:proofErr w:type="spellEnd"/>
      <w:r w:rsidRPr="009B4FD6">
        <w:rPr>
          <w:rFonts w:ascii="Times New Roman" w:hAnsi="Times New Roman"/>
          <w:sz w:val="20"/>
          <w:lang w:val="en-GB" w:eastAsia="pl-PL" w:bidi="ar-SA"/>
        </w:rPr>
        <w:t xml:space="preserve"> = -14.52 </w:t>
      </w:r>
      <w:proofErr w:type="spellStart"/>
      <w:r w:rsidRPr="009B4FD6">
        <w:rPr>
          <w:rFonts w:ascii="Times New Roman" w:hAnsi="Times New Roman"/>
          <w:sz w:val="20"/>
          <w:lang w:val="en-GB" w:eastAsia="pl-PL" w:bidi="ar-SA"/>
        </w:rPr>
        <w:t>kN</w:t>
      </w:r>
      <w:proofErr w:type="spellEnd"/>
      <w:r w:rsidRPr="009B4FD6">
        <w:rPr>
          <w:rFonts w:ascii="Times New Roman" w:hAnsi="Times New Roman"/>
          <w:sz w:val="20"/>
          <w:lang w:val="en-GB" w:eastAsia="pl-PL" w:bidi="ar-SA"/>
        </w:rPr>
        <w:t xml:space="preserve">*m </w:t>
      </w:r>
      <w:r w:rsidRPr="009B4FD6">
        <w:rPr>
          <w:rFonts w:ascii="Times New Roman" w:hAnsi="Times New Roman"/>
          <w:sz w:val="20"/>
          <w:lang w:val="en-GB" w:eastAsia="pl-PL" w:bidi="ar-SA"/>
        </w:rPr>
        <w:tab/>
      </w:r>
      <w:proofErr w:type="spellStart"/>
      <w:r w:rsidRPr="009B4FD6">
        <w:rPr>
          <w:rFonts w:ascii="Times New Roman" w:hAnsi="Times New Roman"/>
          <w:sz w:val="20"/>
          <w:lang w:val="en-GB" w:eastAsia="pl-PL" w:bidi="ar-SA"/>
        </w:rPr>
        <w:t>Mz,Ed,max</w:t>
      </w:r>
      <w:proofErr w:type="spellEnd"/>
      <w:r w:rsidRPr="009B4FD6">
        <w:rPr>
          <w:rFonts w:ascii="Times New Roman" w:hAnsi="Times New Roman"/>
          <w:sz w:val="20"/>
          <w:lang w:val="en-GB" w:eastAsia="pl-PL" w:bidi="ar-SA"/>
        </w:rPr>
        <w:t xml:space="preserve"> = 1.44 </w:t>
      </w:r>
      <w:proofErr w:type="spellStart"/>
      <w:r w:rsidRPr="009B4FD6">
        <w:rPr>
          <w:rFonts w:ascii="Times New Roman" w:hAnsi="Times New Roman"/>
          <w:sz w:val="20"/>
          <w:lang w:val="en-GB" w:eastAsia="pl-PL" w:bidi="ar-SA"/>
        </w:rPr>
        <w:t>kN</w:t>
      </w:r>
      <w:proofErr w:type="spellEnd"/>
      <w:r w:rsidRPr="009B4FD6">
        <w:rPr>
          <w:rFonts w:ascii="Times New Roman" w:hAnsi="Times New Roman"/>
          <w:sz w:val="20"/>
          <w:lang w:val="en-GB" w:eastAsia="pl-PL" w:bidi="ar-SA"/>
        </w:rPr>
        <w:t>*m</w:t>
      </w:r>
      <w:r w:rsidRPr="009B4FD6">
        <w:rPr>
          <w:rFonts w:ascii="Times New Roman" w:hAnsi="Times New Roman"/>
          <w:sz w:val="20"/>
          <w:lang w:val="en-GB" w:eastAsia="pl-PL" w:bidi="ar-SA"/>
        </w:rPr>
        <w:tab/>
      </w:r>
      <w:proofErr w:type="spellStart"/>
      <w:r w:rsidRPr="009B4FD6">
        <w:rPr>
          <w:rFonts w:ascii="Times New Roman" w:hAnsi="Times New Roman"/>
          <w:sz w:val="20"/>
          <w:lang w:val="en-GB" w:eastAsia="pl-PL" w:bidi="ar-SA"/>
        </w:rPr>
        <w:t>Vy,T,Rd</w:t>
      </w:r>
      <w:proofErr w:type="spellEnd"/>
      <w:r w:rsidRPr="009B4FD6">
        <w:rPr>
          <w:rFonts w:ascii="Times New Roman" w:hAnsi="Times New Roman"/>
          <w:sz w:val="20"/>
          <w:lang w:val="en-GB" w:eastAsia="pl-PL" w:bidi="ar-SA"/>
        </w:rPr>
        <w:t xml:space="preserve"> = 185.67 </w:t>
      </w:r>
      <w:proofErr w:type="spellStart"/>
      <w:r w:rsidRPr="009B4FD6">
        <w:rPr>
          <w:rFonts w:ascii="Times New Roman" w:hAnsi="Times New Roman"/>
          <w:sz w:val="20"/>
          <w:lang w:val="en-GB" w:eastAsia="pl-PL" w:bidi="ar-SA"/>
        </w:rPr>
        <w:t>kN</w:t>
      </w:r>
      <w:proofErr w:type="spellEnd"/>
    </w:p>
    <w:p w14:paraId="2F25D71C" w14:textId="77777777" w:rsidR="009B4FD6" w:rsidRPr="009B4FD6" w:rsidRDefault="009B4FD6" w:rsidP="009B4FD6">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B4FD6">
        <w:rPr>
          <w:rFonts w:ascii="Times New Roman" w:hAnsi="Times New Roman"/>
          <w:sz w:val="20"/>
          <w:lang w:val="en-GB" w:eastAsia="pl-PL" w:bidi="ar-SA"/>
        </w:rPr>
        <w:t>Nb,Rd</w:t>
      </w:r>
      <w:proofErr w:type="spellEnd"/>
      <w:r w:rsidRPr="009B4FD6">
        <w:rPr>
          <w:rFonts w:ascii="Times New Roman" w:hAnsi="Times New Roman"/>
          <w:sz w:val="20"/>
          <w:lang w:val="en-GB" w:eastAsia="pl-PL" w:bidi="ar-SA"/>
        </w:rPr>
        <w:t xml:space="preserve"> = 199.57 </w:t>
      </w:r>
      <w:proofErr w:type="spellStart"/>
      <w:r w:rsidRPr="009B4FD6">
        <w:rPr>
          <w:rFonts w:ascii="Times New Roman" w:hAnsi="Times New Roman"/>
          <w:sz w:val="20"/>
          <w:lang w:val="en-GB" w:eastAsia="pl-PL" w:bidi="ar-SA"/>
        </w:rPr>
        <w:t>kN</w:t>
      </w:r>
      <w:proofErr w:type="spellEnd"/>
      <w:r w:rsidRPr="009B4FD6">
        <w:rPr>
          <w:rFonts w:ascii="Times New Roman" w:hAnsi="Times New Roman"/>
          <w:sz w:val="20"/>
          <w:lang w:val="en-GB" w:eastAsia="pl-PL" w:bidi="ar-SA"/>
        </w:rPr>
        <w:t xml:space="preserve"> </w:t>
      </w:r>
      <w:r w:rsidRPr="009B4FD6">
        <w:rPr>
          <w:rFonts w:ascii="Times New Roman" w:hAnsi="Times New Roman"/>
          <w:sz w:val="20"/>
          <w:lang w:val="en-GB" w:eastAsia="pl-PL" w:bidi="ar-SA"/>
        </w:rPr>
        <w:tab/>
      </w:r>
      <w:proofErr w:type="spellStart"/>
      <w:r w:rsidRPr="009B4FD6">
        <w:rPr>
          <w:rFonts w:ascii="Times New Roman" w:hAnsi="Times New Roman"/>
          <w:sz w:val="20"/>
          <w:lang w:val="en-GB" w:eastAsia="pl-PL" w:bidi="ar-SA"/>
        </w:rPr>
        <w:t>My,c,Rd</w:t>
      </w:r>
      <w:proofErr w:type="spellEnd"/>
      <w:r w:rsidRPr="009B4FD6">
        <w:rPr>
          <w:rFonts w:ascii="Times New Roman" w:hAnsi="Times New Roman"/>
          <w:sz w:val="20"/>
          <w:lang w:val="en-GB" w:eastAsia="pl-PL" w:bidi="ar-SA"/>
        </w:rPr>
        <w:t xml:space="preserve"> = 27.81 </w:t>
      </w:r>
      <w:proofErr w:type="spellStart"/>
      <w:r w:rsidRPr="009B4FD6">
        <w:rPr>
          <w:rFonts w:ascii="Times New Roman" w:hAnsi="Times New Roman"/>
          <w:sz w:val="20"/>
          <w:lang w:val="en-GB" w:eastAsia="pl-PL" w:bidi="ar-SA"/>
        </w:rPr>
        <w:t>kN</w:t>
      </w:r>
      <w:proofErr w:type="spellEnd"/>
      <w:r w:rsidRPr="009B4FD6">
        <w:rPr>
          <w:rFonts w:ascii="Times New Roman" w:hAnsi="Times New Roman"/>
          <w:sz w:val="20"/>
          <w:lang w:val="en-GB" w:eastAsia="pl-PL" w:bidi="ar-SA"/>
        </w:rPr>
        <w:t xml:space="preserve">*m </w:t>
      </w:r>
      <w:r w:rsidRPr="009B4FD6">
        <w:rPr>
          <w:rFonts w:ascii="Times New Roman" w:hAnsi="Times New Roman"/>
          <w:sz w:val="20"/>
          <w:lang w:val="en-GB" w:eastAsia="pl-PL" w:bidi="ar-SA"/>
        </w:rPr>
        <w:tab/>
      </w:r>
      <w:proofErr w:type="spellStart"/>
      <w:r w:rsidRPr="009B4FD6">
        <w:rPr>
          <w:rFonts w:ascii="Times New Roman" w:hAnsi="Times New Roman"/>
          <w:sz w:val="20"/>
          <w:lang w:val="en-GB" w:eastAsia="pl-PL" w:bidi="ar-SA"/>
        </w:rPr>
        <w:t>Mz,c,Rd</w:t>
      </w:r>
      <w:proofErr w:type="spellEnd"/>
      <w:r w:rsidRPr="009B4FD6">
        <w:rPr>
          <w:rFonts w:ascii="Times New Roman" w:hAnsi="Times New Roman"/>
          <w:sz w:val="20"/>
          <w:lang w:val="en-GB" w:eastAsia="pl-PL" w:bidi="ar-SA"/>
        </w:rPr>
        <w:t xml:space="preserve"> = 27.81 </w:t>
      </w:r>
      <w:proofErr w:type="spellStart"/>
      <w:r w:rsidRPr="009B4FD6">
        <w:rPr>
          <w:rFonts w:ascii="Times New Roman" w:hAnsi="Times New Roman"/>
          <w:sz w:val="20"/>
          <w:lang w:val="en-GB" w:eastAsia="pl-PL" w:bidi="ar-SA"/>
        </w:rPr>
        <w:t>kN</w:t>
      </w:r>
      <w:proofErr w:type="spellEnd"/>
      <w:r w:rsidRPr="009B4FD6">
        <w:rPr>
          <w:rFonts w:ascii="Times New Roman" w:hAnsi="Times New Roman"/>
          <w:sz w:val="20"/>
          <w:lang w:val="en-GB" w:eastAsia="pl-PL" w:bidi="ar-SA"/>
        </w:rPr>
        <w:t>*m</w:t>
      </w:r>
      <w:r w:rsidRPr="009B4FD6">
        <w:rPr>
          <w:rFonts w:ascii="Times New Roman" w:hAnsi="Times New Roman"/>
          <w:sz w:val="20"/>
          <w:lang w:val="en-GB" w:eastAsia="pl-PL" w:bidi="ar-SA"/>
        </w:rPr>
        <w:tab/>
      </w:r>
      <w:proofErr w:type="spellStart"/>
      <w:r w:rsidRPr="009B4FD6">
        <w:rPr>
          <w:rFonts w:ascii="Times New Roman" w:hAnsi="Times New Roman"/>
          <w:sz w:val="20"/>
          <w:lang w:val="en-GB" w:eastAsia="pl-PL" w:bidi="ar-SA"/>
        </w:rPr>
        <w:t>Vz,Ed</w:t>
      </w:r>
      <w:proofErr w:type="spellEnd"/>
      <w:r w:rsidRPr="009B4FD6">
        <w:rPr>
          <w:rFonts w:ascii="Times New Roman" w:hAnsi="Times New Roman"/>
          <w:sz w:val="20"/>
          <w:lang w:val="en-GB" w:eastAsia="pl-PL" w:bidi="ar-SA"/>
        </w:rPr>
        <w:t xml:space="preserve"> = -11.18 </w:t>
      </w:r>
      <w:proofErr w:type="spellStart"/>
      <w:r w:rsidRPr="009B4FD6">
        <w:rPr>
          <w:rFonts w:ascii="Times New Roman" w:hAnsi="Times New Roman"/>
          <w:sz w:val="20"/>
          <w:lang w:val="en-GB" w:eastAsia="pl-PL" w:bidi="ar-SA"/>
        </w:rPr>
        <w:t>kN</w:t>
      </w:r>
      <w:proofErr w:type="spellEnd"/>
    </w:p>
    <w:p w14:paraId="59BA267C" w14:textId="77777777" w:rsidR="009B4FD6" w:rsidRPr="009B4FD6" w:rsidRDefault="009B4FD6" w:rsidP="009B4FD6">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9B4FD6">
        <w:rPr>
          <w:rFonts w:ascii="Times New Roman" w:hAnsi="Times New Roman"/>
          <w:sz w:val="20"/>
          <w:lang w:val="en-GB" w:eastAsia="pl-PL" w:bidi="ar-SA"/>
        </w:rPr>
        <w:t xml:space="preserve"> </w:t>
      </w:r>
      <w:r w:rsidRPr="009B4FD6">
        <w:rPr>
          <w:rFonts w:ascii="Times New Roman" w:hAnsi="Times New Roman"/>
          <w:sz w:val="20"/>
          <w:lang w:val="en-GB" w:eastAsia="pl-PL" w:bidi="ar-SA"/>
        </w:rPr>
        <w:tab/>
      </w:r>
      <w:proofErr w:type="spellStart"/>
      <w:r w:rsidRPr="009B4FD6">
        <w:rPr>
          <w:rFonts w:ascii="Times New Roman" w:hAnsi="Times New Roman"/>
          <w:sz w:val="20"/>
          <w:lang w:val="en-GB" w:eastAsia="pl-PL" w:bidi="ar-SA"/>
        </w:rPr>
        <w:t>MN,y,Rd</w:t>
      </w:r>
      <w:proofErr w:type="spellEnd"/>
      <w:r w:rsidRPr="009B4FD6">
        <w:rPr>
          <w:rFonts w:ascii="Times New Roman" w:hAnsi="Times New Roman"/>
          <w:sz w:val="20"/>
          <w:lang w:val="en-GB" w:eastAsia="pl-PL" w:bidi="ar-SA"/>
        </w:rPr>
        <w:t xml:space="preserve"> = 27.81 </w:t>
      </w:r>
      <w:proofErr w:type="spellStart"/>
      <w:r w:rsidRPr="009B4FD6">
        <w:rPr>
          <w:rFonts w:ascii="Times New Roman" w:hAnsi="Times New Roman"/>
          <w:sz w:val="20"/>
          <w:lang w:val="en-GB" w:eastAsia="pl-PL" w:bidi="ar-SA"/>
        </w:rPr>
        <w:t>kN</w:t>
      </w:r>
      <w:proofErr w:type="spellEnd"/>
      <w:r w:rsidRPr="009B4FD6">
        <w:rPr>
          <w:rFonts w:ascii="Times New Roman" w:hAnsi="Times New Roman"/>
          <w:sz w:val="20"/>
          <w:lang w:val="en-GB" w:eastAsia="pl-PL" w:bidi="ar-SA"/>
        </w:rPr>
        <w:t xml:space="preserve">*m </w:t>
      </w:r>
      <w:r w:rsidRPr="009B4FD6">
        <w:rPr>
          <w:rFonts w:ascii="Times New Roman" w:hAnsi="Times New Roman"/>
          <w:sz w:val="20"/>
          <w:lang w:val="en-GB" w:eastAsia="pl-PL" w:bidi="ar-SA"/>
        </w:rPr>
        <w:tab/>
      </w:r>
      <w:proofErr w:type="spellStart"/>
      <w:r w:rsidRPr="009B4FD6">
        <w:rPr>
          <w:rFonts w:ascii="Times New Roman" w:hAnsi="Times New Roman"/>
          <w:sz w:val="20"/>
          <w:lang w:val="en-GB" w:eastAsia="pl-PL" w:bidi="ar-SA"/>
        </w:rPr>
        <w:t>MN,z,Rd</w:t>
      </w:r>
      <w:proofErr w:type="spellEnd"/>
      <w:r w:rsidRPr="009B4FD6">
        <w:rPr>
          <w:rFonts w:ascii="Times New Roman" w:hAnsi="Times New Roman"/>
          <w:sz w:val="20"/>
          <w:lang w:val="en-GB" w:eastAsia="pl-PL" w:bidi="ar-SA"/>
        </w:rPr>
        <w:t xml:space="preserve"> = 27.81 </w:t>
      </w:r>
      <w:proofErr w:type="spellStart"/>
      <w:r w:rsidRPr="009B4FD6">
        <w:rPr>
          <w:rFonts w:ascii="Times New Roman" w:hAnsi="Times New Roman"/>
          <w:sz w:val="20"/>
          <w:lang w:val="en-GB" w:eastAsia="pl-PL" w:bidi="ar-SA"/>
        </w:rPr>
        <w:t>kN</w:t>
      </w:r>
      <w:proofErr w:type="spellEnd"/>
      <w:r w:rsidRPr="009B4FD6">
        <w:rPr>
          <w:rFonts w:ascii="Times New Roman" w:hAnsi="Times New Roman"/>
          <w:sz w:val="20"/>
          <w:lang w:val="en-GB" w:eastAsia="pl-PL" w:bidi="ar-SA"/>
        </w:rPr>
        <w:t>*m</w:t>
      </w:r>
      <w:r w:rsidRPr="009B4FD6">
        <w:rPr>
          <w:rFonts w:ascii="Times New Roman" w:hAnsi="Times New Roman"/>
          <w:sz w:val="20"/>
          <w:lang w:val="en-GB" w:eastAsia="pl-PL" w:bidi="ar-SA"/>
        </w:rPr>
        <w:tab/>
      </w:r>
      <w:proofErr w:type="spellStart"/>
      <w:r w:rsidRPr="009B4FD6">
        <w:rPr>
          <w:rFonts w:ascii="Times New Roman" w:hAnsi="Times New Roman"/>
          <w:sz w:val="20"/>
          <w:lang w:val="en-GB" w:eastAsia="pl-PL" w:bidi="ar-SA"/>
        </w:rPr>
        <w:t>Vz,T,Rd</w:t>
      </w:r>
      <w:proofErr w:type="spellEnd"/>
      <w:r w:rsidRPr="009B4FD6">
        <w:rPr>
          <w:rFonts w:ascii="Times New Roman" w:hAnsi="Times New Roman"/>
          <w:sz w:val="20"/>
          <w:lang w:val="en-GB" w:eastAsia="pl-PL" w:bidi="ar-SA"/>
        </w:rPr>
        <w:t xml:space="preserve"> = 185.67 </w:t>
      </w:r>
      <w:proofErr w:type="spellStart"/>
      <w:r w:rsidRPr="009B4FD6">
        <w:rPr>
          <w:rFonts w:ascii="Times New Roman" w:hAnsi="Times New Roman"/>
          <w:sz w:val="20"/>
          <w:lang w:val="en-GB" w:eastAsia="pl-PL" w:bidi="ar-SA"/>
        </w:rPr>
        <w:t>kN</w:t>
      </w:r>
      <w:proofErr w:type="spellEnd"/>
    </w:p>
    <w:p w14:paraId="556350AA" w14:textId="77777777" w:rsidR="009B4FD6" w:rsidRPr="009B4FD6" w:rsidRDefault="009B4FD6" w:rsidP="009B4FD6">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val="en-GB" w:eastAsia="pl-PL" w:bidi="ar-SA"/>
        </w:rPr>
        <w:tab/>
      </w:r>
      <w:r w:rsidRPr="009B4FD6">
        <w:rPr>
          <w:rFonts w:ascii="Times New Roman" w:hAnsi="Times New Roman"/>
          <w:sz w:val="20"/>
          <w:lang w:val="en-GB" w:eastAsia="pl-PL" w:bidi="ar-SA"/>
        </w:rPr>
        <w:tab/>
      </w:r>
      <w:r w:rsidRPr="009B4FD6">
        <w:rPr>
          <w:rFonts w:ascii="Times New Roman" w:hAnsi="Times New Roman"/>
          <w:sz w:val="20"/>
          <w:lang w:val="en-US" w:eastAsia="pl-PL" w:bidi="ar-SA"/>
        </w:rPr>
        <w:tab/>
      </w:r>
      <w:proofErr w:type="spellStart"/>
      <w:r w:rsidRPr="009B4FD6">
        <w:rPr>
          <w:rFonts w:ascii="Times New Roman" w:hAnsi="Times New Roman"/>
          <w:sz w:val="20"/>
          <w:lang w:eastAsia="pl-PL" w:bidi="ar-SA"/>
        </w:rPr>
        <w:t>Tt,Ed</w:t>
      </w:r>
      <w:proofErr w:type="spellEnd"/>
      <w:r w:rsidRPr="009B4FD6">
        <w:rPr>
          <w:rFonts w:ascii="Times New Roman" w:hAnsi="Times New Roman"/>
          <w:sz w:val="20"/>
          <w:lang w:eastAsia="pl-PL" w:bidi="ar-SA"/>
        </w:rPr>
        <w:t xml:space="preserve"> = 0.04 </w:t>
      </w:r>
      <w:proofErr w:type="spellStart"/>
      <w:r w:rsidRPr="009B4FD6">
        <w:rPr>
          <w:rFonts w:ascii="Times New Roman" w:hAnsi="Times New Roman"/>
          <w:sz w:val="20"/>
          <w:lang w:eastAsia="pl-PL" w:bidi="ar-SA"/>
        </w:rPr>
        <w:t>kN</w:t>
      </w:r>
      <w:proofErr w:type="spellEnd"/>
      <w:r w:rsidRPr="009B4FD6">
        <w:rPr>
          <w:rFonts w:ascii="Times New Roman" w:hAnsi="Times New Roman"/>
          <w:sz w:val="20"/>
          <w:lang w:eastAsia="pl-PL" w:bidi="ar-SA"/>
        </w:rPr>
        <w:t>*m</w:t>
      </w:r>
    </w:p>
    <w:p w14:paraId="5E1A7FFE" w14:textId="77777777" w:rsidR="009B4FD6" w:rsidRPr="009B4FD6" w:rsidRDefault="009B4FD6" w:rsidP="009B4FD6">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tab/>
      </w:r>
      <w:r w:rsidRPr="009B4FD6">
        <w:rPr>
          <w:rFonts w:ascii="Times New Roman" w:hAnsi="Times New Roman"/>
          <w:sz w:val="20"/>
          <w:lang w:eastAsia="pl-PL" w:bidi="ar-SA"/>
        </w:rPr>
        <w:tab/>
      </w:r>
      <w:r w:rsidRPr="009B4FD6">
        <w:rPr>
          <w:rFonts w:ascii="Times New Roman" w:hAnsi="Times New Roman"/>
          <w:sz w:val="20"/>
          <w:lang w:eastAsia="pl-PL" w:bidi="ar-SA"/>
        </w:rPr>
        <w:tab/>
        <w:t>KLASA PRZEKROJU = 1</w:t>
      </w:r>
    </w:p>
    <w:p w14:paraId="39AD253D"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t>----------------------------------------------------------------------------------------------------------------------------------------</w:t>
      </w:r>
    </w:p>
    <w:p w14:paraId="427A7990" w14:textId="6AEC1E53" w:rsidR="009B4FD6" w:rsidRPr="009B4FD6" w:rsidRDefault="009B4FD6" w:rsidP="009B4FD6">
      <w:pPr>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noProof/>
          <w:sz w:val="20"/>
          <w:lang w:eastAsia="pl-PL" w:bidi="ar-SA"/>
        </w:rPr>
        <w:drawing>
          <wp:inline distT="0" distB="0" distL="0" distR="0" wp14:anchorId="7A104223" wp14:editId="057EC22E">
            <wp:extent cx="255270" cy="255270"/>
            <wp:effectExtent l="0" t="0" r="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9B4FD6">
        <w:rPr>
          <w:rFonts w:ascii="Times New Roman" w:hAnsi="Times New Roman"/>
          <w:color w:val="000000"/>
          <w:sz w:val="20"/>
          <w:lang w:eastAsia="pl-PL" w:bidi="ar-SA"/>
        </w:rPr>
        <w:t xml:space="preserve">   </w:t>
      </w:r>
      <w:r w:rsidRPr="009B4FD6">
        <w:rPr>
          <w:rFonts w:ascii="Times New Roman" w:hAnsi="Times New Roman"/>
          <w:sz w:val="20"/>
          <w:lang w:eastAsia="pl-PL" w:bidi="ar-SA"/>
        </w:rPr>
        <w:t xml:space="preserve">  </w:t>
      </w:r>
      <w:r w:rsidRPr="009B4FD6">
        <w:rPr>
          <w:rFonts w:cs="Arial"/>
          <w:b/>
          <w:bCs/>
          <w:sz w:val="20"/>
          <w:lang w:eastAsia="pl-PL" w:bidi="ar-SA"/>
        </w:rPr>
        <w:t>PARAMETRY ZWICHRZENIOWE:</w:t>
      </w:r>
      <w:r w:rsidRPr="009B4FD6">
        <w:rPr>
          <w:rFonts w:ascii="Times New Roman" w:hAnsi="Times New Roman"/>
          <w:sz w:val="20"/>
          <w:lang w:eastAsia="pl-PL" w:bidi="ar-SA"/>
        </w:rPr>
        <w:t xml:space="preserve"> </w:t>
      </w:r>
    </w:p>
    <w:p w14:paraId="6F96726F"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t>----------------------------------------------------------------------------------------------------------------------------------------</w:t>
      </w:r>
    </w:p>
    <w:p w14:paraId="79B10674" w14:textId="77777777" w:rsidR="009B4FD6" w:rsidRPr="009B4FD6" w:rsidRDefault="009B4FD6" w:rsidP="009B4FD6">
      <w:pPr>
        <w:tabs>
          <w:tab w:val="left" w:pos="4500"/>
          <w:tab w:val="left" w:pos="10869"/>
        </w:tabs>
        <w:autoSpaceDE w:val="0"/>
        <w:autoSpaceDN w:val="0"/>
        <w:adjustRightInd w:val="0"/>
        <w:spacing w:before="0" w:after="0" w:line="240" w:lineRule="auto"/>
        <w:jc w:val="left"/>
        <w:rPr>
          <w:rFonts w:cs="Arial"/>
          <w:b/>
          <w:bCs/>
          <w:sz w:val="20"/>
          <w:lang w:eastAsia="pl-PL" w:bidi="ar-SA"/>
        </w:rPr>
      </w:pPr>
      <w:r w:rsidRPr="009B4FD6">
        <w:rPr>
          <w:rFonts w:cs="Arial"/>
          <w:b/>
          <w:bCs/>
          <w:sz w:val="20"/>
          <w:lang w:eastAsia="pl-PL" w:bidi="ar-SA"/>
        </w:rPr>
        <w:t>PARAMETRY WYBOCZENIOWE:</w:t>
      </w:r>
    </w:p>
    <w:p w14:paraId="17519331" w14:textId="77777777" w:rsidR="009B4FD6" w:rsidRPr="009B4FD6" w:rsidRDefault="009B4FD6" w:rsidP="009B4FD6">
      <w:pPr>
        <w:tabs>
          <w:tab w:val="left" w:pos="4500"/>
          <w:tab w:val="left" w:pos="10869"/>
        </w:tabs>
        <w:autoSpaceDE w:val="0"/>
        <w:autoSpaceDN w:val="0"/>
        <w:adjustRightInd w:val="0"/>
        <w:spacing w:before="0" w:after="0" w:line="240" w:lineRule="auto"/>
        <w:jc w:val="left"/>
        <w:rPr>
          <w:rFonts w:ascii="Times New Roman" w:hAnsi="Times New Roman"/>
          <w:i/>
          <w:iCs/>
          <w:color w:val="000000"/>
          <w:sz w:val="20"/>
          <w:lang w:eastAsia="pl-PL" w:bidi="ar-SA"/>
        </w:rPr>
      </w:pPr>
      <w:r w:rsidRPr="009B4FD6">
        <w:rPr>
          <w:rFonts w:ascii="Times New Roman" w:hAnsi="Times New Roman"/>
          <w:sz w:val="20"/>
          <w:lang w:eastAsia="pl-PL" w:bidi="ar-SA"/>
        </w:rPr>
        <w:object w:dxaOrig="386" w:dyaOrig="386" w14:anchorId="5CC63877">
          <v:shape id="_x0000_i1043" type="#_x0000_t75" style="width:19pt;height:19pt" o:ole="">
            <v:imagedata r:id="rId42" o:title=""/>
          </v:shape>
          <o:OLEObject Type="Embed" ProgID="PBrush" ShapeID="_x0000_i1043" DrawAspect="Content" ObjectID="_1836630914" r:id="rId64"/>
        </w:object>
      </w:r>
      <w:r w:rsidRPr="009B4FD6">
        <w:rPr>
          <w:rFonts w:ascii="Times New Roman" w:hAnsi="Times New Roman"/>
          <w:color w:val="000000"/>
          <w:sz w:val="20"/>
          <w:lang w:eastAsia="pl-PL" w:bidi="ar-SA"/>
        </w:rPr>
        <w:t xml:space="preserve">   </w:t>
      </w:r>
      <w:r w:rsidRPr="009B4FD6">
        <w:rPr>
          <w:rFonts w:ascii="Times New Roman" w:hAnsi="Times New Roman"/>
          <w:sz w:val="20"/>
          <w:lang w:eastAsia="pl-PL" w:bidi="ar-SA"/>
        </w:rPr>
        <w:object w:dxaOrig="450" w:dyaOrig="450" w14:anchorId="3B7121E5">
          <v:shape id="_x0000_i1044" type="#_x0000_t75" style="width:22.5pt;height:22.5pt" o:ole="">
            <v:imagedata r:id="rId33" o:title=""/>
          </v:shape>
          <o:OLEObject Type="Embed" ProgID="PBrush" ShapeID="_x0000_i1044" DrawAspect="Content" ObjectID="_1836630915" r:id="rId65"/>
        </w:object>
      </w:r>
      <w:r w:rsidRPr="009B4FD6">
        <w:rPr>
          <w:rFonts w:ascii="Times New Roman" w:hAnsi="Times New Roman"/>
          <w:color w:val="000000"/>
          <w:sz w:val="20"/>
          <w:lang w:eastAsia="pl-PL" w:bidi="ar-SA"/>
        </w:rPr>
        <w:t xml:space="preserve">   </w:t>
      </w:r>
      <w:r w:rsidRPr="009B4FD6">
        <w:rPr>
          <w:rFonts w:cs="Arial"/>
          <w:color w:val="000000"/>
          <w:sz w:val="20"/>
          <w:lang w:eastAsia="pl-PL" w:bidi="ar-SA"/>
        </w:rPr>
        <w:t>względem osi y:</w:t>
      </w:r>
      <w:r w:rsidRPr="009B4FD6">
        <w:rPr>
          <w:rFonts w:cs="Arial"/>
          <w:color w:val="000000"/>
          <w:sz w:val="20"/>
          <w:lang w:eastAsia="pl-PL" w:bidi="ar-SA"/>
        </w:rPr>
        <w:tab/>
      </w:r>
      <w:r w:rsidRPr="009B4FD6">
        <w:rPr>
          <w:rFonts w:ascii="Times New Roman" w:hAnsi="Times New Roman"/>
          <w:sz w:val="20"/>
          <w:lang w:eastAsia="pl-PL" w:bidi="ar-SA"/>
        </w:rPr>
        <w:object w:dxaOrig="382" w:dyaOrig="382" w14:anchorId="7E2E20E9">
          <v:shape id="_x0000_i1045" type="#_x0000_t75" style="width:19.5pt;height:19.5pt" o:ole="">
            <v:imagedata r:id="rId35" o:title=""/>
          </v:shape>
          <o:OLEObject Type="Embed" ProgID="Paint.Picture" ShapeID="_x0000_i1045" DrawAspect="Content" ObjectID="_1836630916" r:id="rId66"/>
        </w:object>
      </w:r>
      <w:r w:rsidRPr="009B4FD6">
        <w:rPr>
          <w:rFonts w:ascii="Times New Roman" w:hAnsi="Times New Roman"/>
          <w:color w:val="000000"/>
          <w:sz w:val="20"/>
          <w:lang w:eastAsia="pl-PL" w:bidi="ar-SA"/>
        </w:rPr>
        <w:t xml:space="preserve">   </w:t>
      </w:r>
      <w:r w:rsidRPr="009B4FD6">
        <w:rPr>
          <w:rFonts w:ascii="Times New Roman" w:hAnsi="Times New Roman"/>
          <w:sz w:val="20"/>
          <w:lang w:eastAsia="pl-PL" w:bidi="ar-SA"/>
        </w:rPr>
        <w:object w:dxaOrig="450" w:dyaOrig="450" w14:anchorId="4AB178DD">
          <v:shape id="_x0000_i1046" type="#_x0000_t75" style="width:22.5pt;height:22.5pt" o:ole="">
            <v:imagedata r:id="rId33" o:title=""/>
          </v:shape>
          <o:OLEObject Type="Embed" ProgID="PBrush" ShapeID="_x0000_i1046" DrawAspect="Content" ObjectID="_1836630917" r:id="rId67"/>
        </w:object>
      </w:r>
      <w:r w:rsidRPr="009B4FD6">
        <w:rPr>
          <w:rFonts w:ascii="Times New Roman" w:hAnsi="Times New Roman"/>
          <w:color w:val="000000"/>
          <w:sz w:val="20"/>
          <w:lang w:eastAsia="pl-PL" w:bidi="ar-SA"/>
        </w:rPr>
        <w:t xml:space="preserve">   </w:t>
      </w:r>
      <w:r w:rsidRPr="009B4FD6">
        <w:rPr>
          <w:rFonts w:cs="Arial"/>
          <w:color w:val="000000"/>
          <w:sz w:val="20"/>
          <w:lang w:eastAsia="pl-PL" w:bidi="ar-SA"/>
        </w:rPr>
        <w:t>względem osi z:</w:t>
      </w:r>
    </w:p>
    <w:p w14:paraId="2F888CCD" w14:textId="77777777" w:rsidR="009B4FD6" w:rsidRPr="009B4FD6" w:rsidRDefault="009B4FD6" w:rsidP="009B4FD6">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9B4FD6">
        <w:rPr>
          <w:rFonts w:ascii="Times New Roman" w:hAnsi="Times New Roman"/>
          <w:color w:val="000000"/>
          <w:sz w:val="20"/>
          <w:lang w:eastAsia="pl-PL" w:bidi="ar-SA"/>
        </w:rPr>
        <w:t>Ly</w:t>
      </w:r>
      <w:proofErr w:type="spellEnd"/>
      <w:r w:rsidRPr="009B4FD6">
        <w:rPr>
          <w:rFonts w:ascii="Times New Roman" w:hAnsi="Times New Roman"/>
          <w:color w:val="000000"/>
          <w:sz w:val="20"/>
          <w:lang w:eastAsia="pl-PL" w:bidi="ar-SA"/>
        </w:rPr>
        <w:t xml:space="preserve"> = 6.0000 m </w:t>
      </w:r>
      <w:r w:rsidRPr="009B4FD6">
        <w:rPr>
          <w:rFonts w:ascii="Times New Roman" w:hAnsi="Times New Roman"/>
          <w:color w:val="000000"/>
          <w:sz w:val="20"/>
          <w:lang w:eastAsia="pl-PL" w:bidi="ar-SA"/>
        </w:rPr>
        <w:tab/>
      </w:r>
      <w:proofErr w:type="spellStart"/>
      <w:r w:rsidRPr="009B4FD6">
        <w:rPr>
          <w:rFonts w:ascii="Times New Roman" w:hAnsi="Times New Roman"/>
          <w:color w:val="000000"/>
          <w:sz w:val="20"/>
          <w:lang w:eastAsia="pl-PL" w:bidi="ar-SA"/>
        </w:rPr>
        <w:t>Lam_y</w:t>
      </w:r>
      <w:proofErr w:type="spellEnd"/>
      <w:r w:rsidRPr="009B4FD6">
        <w:rPr>
          <w:rFonts w:ascii="Times New Roman" w:hAnsi="Times New Roman"/>
          <w:color w:val="000000"/>
          <w:sz w:val="20"/>
          <w:lang w:eastAsia="pl-PL" w:bidi="ar-SA"/>
        </w:rPr>
        <w:t xml:space="preserve"> = 1.67 </w:t>
      </w:r>
      <w:r w:rsidRPr="009B4FD6">
        <w:rPr>
          <w:rFonts w:ascii="Times New Roman" w:hAnsi="Times New Roman"/>
          <w:color w:val="000000"/>
          <w:sz w:val="20"/>
          <w:lang w:eastAsia="pl-PL" w:bidi="ar-SA"/>
        </w:rPr>
        <w:tab/>
      </w:r>
      <w:proofErr w:type="spellStart"/>
      <w:r w:rsidRPr="009B4FD6">
        <w:rPr>
          <w:rFonts w:ascii="Times New Roman" w:hAnsi="Times New Roman"/>
          <w:color w:val="000000"/>
          <w:sz w:val="20"/>
          <w:lang w:eastAsia="pl-PL" w:bidi="ar-SA"/>
        </w:rPr>
        <w:t>Lz</w:t>
      </w:r>
      <w:proofErr w:type="spellEnd"/>
      <w:r w:rsidRPr="009B4FD6">
        <w:rPr>
          <w:rFonts w:ascii="Times New Roman" w:hAnsi="Times New Roman"/>
          <w:color w:val="000000"/>
          <w:sz w:val="20"/>
          <w:lang w:eastAsia="pl-PL" w:bidi="ar-SA"/>
        </w:rPr>
        <w:t xml:space="preserve"> = 6.0000 m </w:t>
      </w:r>
      <w:r w:rsidRPr="009B4FD6">
        <w:rPr>
          <w:rFonts w:ascii="Times New Roman" w:hAnsi="Times New Roman"/>
          <w:color w:val="000000"/>
          <w:sz w:val="20"/>
          <w:lang w:eastAsia="pl-PL" w:bidi="ar-SA"/>
        </w:rPr>
        <w:tab/>
      </w:r>
      <w:proofErr w:type="spellStart"/>
      <w:r w:rsidRPr="009B4FD6">
        <w:rPr>
          <w:rFonts w:ascii="Times New Roman" w:hAnsi="Times New Roman"/>
          <w:color w:val="000000"/>
          <w:sz w:val="20"/>
          <w:lang w:eastAsia="pl-PL" w:bidi="ar-SA"/>
        </w:rPr>
        <w:t>Lam_z</w:t>
      </w:r>
      <w:proofErr w:type="spellEnd"/>
      <w:r w:rsidRPr="009B4FD6">
        <w:rPr>
          <w:rFonts w:ascii="Times New Roman" w:hAnsi="Times New Roman"/>
          <w:color w:val="000000"/>
          <w:sz w:val="20"/>
          <w:lang w:eastAsia="pl-PL" w:bidi="ar-SA"/>
        </w:rPr>
        <w:t xml:space="preserve"> = 1.67 </w:t>
      </w:r>
    </w:p>
    <w:p w14:paraId="248E71AF" w14:textId="77777777" w:rsidR="009B4FD6" w:rsidRPr="009B4FD6" w:rsidRDefault="009B4FD6" w:rsidP="009B4FD6">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9B4FD6">
        <w:rPr>
          <w:rFonts w:ascii="Times New Roman" w:hAnsi="Times New Roman"/>
          <w:color w:val="000000"/>
          <w:sz w:val="20"/>
          <w:lang w:eastAsia="pl-PL" w:bidi="ar-SA"/>
        </w:rPr>
        <w:t>Lcr,y</w:t>
      </w:r>
      <w:proofErr w:type="spellEnd"/>
      <w:r w:rsidRPr="009B4FD6">
        <w:rPr>
          <w:rFonts w:ascii="Times New Roman" w:hAnsi="Times New Roman"/>
          <w:color w:val="000000"/>
          <w:sz w:val="20"/>
          <w:lang w:eastAsia="pl-PL" w:bidi="ar-SA"/>
        </w:rPr>
        <w:t xml:space="preserve"> = 6.0000 m </w:t>
      </w:r>
      <w:r w:rsidRPr="009B4FD6">
        <w:rPr>
          <w:rFonts w:ascii="Times New Roman" w:hAnsi="Times New Roman"/>
          <w:color w:val="000000"/>
          <w:sz w:val="20"/>
          <w:lang w:eastAsia="pl-PL" w:bidi="ar-SA"/>
        </w:rPr>
        <w:tab/>
      </w:r>
      <w:proofErr w:type="spellStart"/>
      <w:r w:rsidRPr="009B4FD6">
        <w:rPr>
          <w:rFonts w:ascii="Times New Roman" w:hAnsi="Times New Roman"/>
          <w:color w:val="000000"/>
          <w:sz w:val="20"/>
          <w:lang w:eastAsia="pl-PL" w:bidi="ar-SA"/>
        </w:rPr>
        <w:t>Xy</w:t>
      </w:r>
      <w:proofErr w:type="spellEnd"/>
      <w:r w:rsidRPr="009B4FD6">
        <w:rPr>
          <w:rFonts w:ascii="Times New Roman" w:hAnsi="Times New Roman"/>
          <w:color w:val="000000"/>
          <w:sz w:val="20"/>
          <w:lang w:eastAsia="pl-PL" w:bidi="ar-SA"/>
        </w:rPr>
        <w:t xml:space="preserve"> = 0.31 </w:t>
      </w:r>
      <w:r w:rsidRPr="009B4FD6">
        <w:rPr>
          <w:rFonts w:ascii="Times New Roman" w:hAnsi="Times New Roman"/>
          <w:color w:val="000000"/>
          <w:sz w:val="20"/>
          <w:lang w:eastAsia="pl-PL" w:bidi="ar-SA"/>
        </w:rPr>
        <w:tab/>
      </w:r>
      <w:proofErr w:type="spellStart"/>
      <w:r w:rsidRPr="009B4FD6">
        <w:rPr>
          <w:rFonts w:ascii="Times New Roman" w:hAnsi="Times New Roman"/>
          <w:color w:val="000000"/>
          <w:sz w:val="20"/>
          <w:lang w:eastAsia="pl-PL" w:bidi="ar-SA"/>
        </w:rPr>
        <w:t>Lcr,z</w:t>
      </w:r>
      <w:proofErr w:type="spellEnd"/>
      <w:r w:rsidRPr="009B4FD6">
        <w:rPr>
          <w:rFonts w:ascii="Times New Roman" w:hAnsi="Times New Roman"/>
          <w:color w:val="000000"/>
          <w:sz w:val="20"/>
          <w:lang w:eastAsia="pl-PL" w:bidi="ar-SA"/>
        </w:rPr>
        <w:t xml:space="preserve"> = 6.0000 m </w:t>
      </w:r>
      <w:r w:rsidRPr="009B4FD6">
        <w:rPr>
          <w:rFonts w:ascii="Times New Roman" w:hAnsi="Times New Roman"/>
          <w:color w:val="000000"/>
          <w:sz w:val="20"/>
          <w:lang w:eastAsia="pl-PL" w:bidi="ar-SA"/>
        </w:rPr>
        <w:tab/>
      </w:r>
      <w:proofErr w:type="spellStart"/>
      <w:r w:rsidRPr="009B4FD6">
        <w:rPr>
          <w:rFonts w:ascii="Times New Roman" w:hAnsi="Times New Roman"/>
          <w:color w:val="000000"/>
          <w:sz w:val="20"/>
          <w:lang w:eastAsia="pl-PL" w:bidi="ar-SA"/>
        </w:rPr>
        <w:t>Xz</w:t>
      </w:r>
      <w:proofErr w:type="spellEnd"/>
      <w:r w:rsidRPr="009B4FD6">
        <w:rPr>
          <w:rFonts w:ascii="Times New Roman" w:hAnsi="Times New Roman"/>
          <w:color w:val="000000"/>
          <w:sz w:val="20"/>
          <w:lang w:eastAsia="pl-PL" w:bidi="ar-SA"/>
        </w:rPr>
        <w:t xml:space="preserve"> = 0.31 </w:t>
      </w:r>
    </w:p>
    <w:p w14:paraId="07AC1EEB" w14:textId="77777777" w:rsidR="009B4FD6" w:rsidRPr="009B4FD6" w:rsidRDefault="009B4FD6" w:rsidP="009B4FD6">
      <w:pPr>
        <w:tabs>
          <w:tab w:val="left" w:pos="2272"/>
          <w:tab w:val="left" w:pos="4500"/>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color w:val="000000"/>
          <w:sz w:val="20"/>
          <w:lang w:eastAsia="pl-PL" w:bidi="ar-SA"/>
        </w:rPr>
        <w:t xml:space="preserve">Lamy = 127.45 </w:t>
      </w:r>
      <w:r w:rsidRPr="009B4FD6">
        <w:rPr>
          <w:rFonts w:ascii="Times New Roman" w:hAnsi="Times New Roman"/>
          <w:color w:val="000000"/>
          <w:sz w:val="20"/>
          <w:lang w:eastAsia="pl-PL" w:bidi="ar-SA"/>
        </w:rPr>
        <w:tab/>
      </w:r>
      <w:proofErr w:type="spellStart"/>
      <w:r w:rsidRPr="009B4FD6">
        <w:rPr>
          <w:rFonts w:ascii="Times New Roman" w:hAnsi="Times New Roman"/>
          <w:color w:val="000000"/>
          <w:sz w:val="20"/>
          <w:lang w:eastAsia="pl-PL" w:bidi="ar-SA"/>
        </w:rPr>
        <w:t>kyy</w:t>
      </w:r>
      <w:proofErr w:type="spellEnd"/>
      <w:r w:rsidRPr="009B4FD6">
        <w:rPr>
          <w:rFonts w:ascii="Times New Roman" w:hAnsi="Times New Roman"/>
          <w:color w:val="000000"/>
          <w:sz w:val="20"/>
          <w:lang w:eastAsia="pl-PL" w:bidi="ar-SA"/>
        </w:rPr>
        <w:t xml:space="preserve"> = 0.92 </w:t>
      </w:r>
      <w:r w:rsidRPr="009B4FD6">
        <w:rPr>
          <w:rFonts w:ascii="Times New Roman" w:hAnsi="Times New Roman"/>
          <w:color w:val="000000"/>
          <w:sz w:val="20"/>
          <w:lang w:eastAsia="pl-PL" w:bidi="ar-SA"/>
        </w:rPr>
        <w:tab/>
      </w:r>
      <w:proofErr w:type="spellStart"/>
      <w:r w:rsidRPr="009B4FD6">
        <w:rPr>
          <w:rFonts w:ascii="Times New Roman" w:hAnsi="Times New Roman"/>
          <w:color w:val="000000"/>
          <w:sz w:val="20"/>
          <w:lang w:eastAsia="pl-PL" w:bidi="ar-SA"/>
        </w:rPr>
        <w:t>Lamz</w:t>
      </w:r>
      <w:proofErr w:type="spellEnd"/>
      <w:r w:rsidRPr="009B4FD6">
        <w:rPr>
          <w:rFonts w:ascii="Times New Roman" w:hAnsi="Times New Roman"/>
          <w:color w:val="000000"/>
          <w:sz w:val="20"/>
          <w:lang w:eastAsia="pl-PL" w:bidi="ar-SA"/>
        </w:rPr>
        <w:t xml:space="preserve"> = 127.45 </w:t>
      </w:r>
      <w:r w:rsidRPr="009B4FD6">
        <w:rPr>
          <w:rFonts w:ascii="Times New Roman" w:hAnsi="Times New Roman"/>
          <w:color w:val="000000"/>
          <w:sz w:val="20"/>
          <w:lang w:eastAsia="pl-PL" w:bidi="ar-SA"/>
        </w:rPr>
        <w:tab/>
      </w:r>
      <w:proofErr w:type="spellStart"/>
      <w:r w:rsidRPr="009B4FD6">
        <w:rPr>
          <w:rFonts w:ascii="Times New Roman" w:hAnsi="Times New Roman"/>
          <w:color w:val="000000"/>
          <w:sz w:val="20"/>
          <w:lang w:eastAsia="pl-PL" w:bidi="ar-SA"/>
        </w:rPr>
        <w:t>kyz</w:t>
      </w:r>
      <w:proofErr w:type="spellEnd"/>
      <w:r w:rsidRPr="009B4FD6">
        <w:rPr>
          <w:rFonts w:ascii="Times New Roman" w:hAnsi="Times New Roman"/>
          <w:color w:val="000000"/>
          <w:sz w:val="20"/>
          <w:lang w:eastAsia="pl-PL" w:bidi="ar-SA"/>
        </w:rPr>
        <w:t xml:space="preserve"> = 0.55</w:t>
      </w:r>
    </w:p>
    <w:p w14:paraId="712AD6C3"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t>----------------------------------------------------------------------------------------------------------------------------------------</w:t>
      </w:r>
    </w:p>
    <w:p w14:paraId="137DFC4A" w14:textId="77777777" w:rsidR="009B4FD6" w:rsidRPr="009B4FD6" w:rsidRDefault="009B4FD6" w:rsidP="009B4FD6">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B4FD6">
        <w:rPr>
          <w:rFonts w:cs="Arial"/>
          <w:b/>
          <w:bCs/>
          <w:sz w:val="20"/>
          <w:lang w:eastAsia="pl-PL" w:bidi="ar-SA"/>
        </w:rPr>
        <w:t>FORMUŁY WERYFIKACYJNE:</w:t>
      </w:r>
      <w:r w:rsidRPr="009B4FD6">
        <w:rPr>
          <w:rFonts w:ascii="Times New Roman" w:hAnsi="Times New Roman"/>
          <w:sz w:val="20"/>
          <w:lang w:eastAsia="pl-PL" w:bidi="ar-SA"/>
        </w:rPr>
        <w:t xml:space="preserve"> </w:t>
      </w:r>
    </w:p>
    <w:p w14:paraId="634469B0"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b/>
          <w:bCs/>
          <w:i/>
          <w:iCs/>
          <w:sz w:val="20"/>
          <w:lang w:eastAsia="pl-PL" w:bidi="ar-SA"/>
        </w:rPr>
        <w:t>Kontrola wytrzymałości przekroju:</w:t>
      </w:r>
    </w:p>
    <w:p w14:paraId="529777BA" w14:textId="77777777" w:rsidR="009B4FD6" w:rsidRPr="00CE0785" w:rsidRDefault="009B4FD6" w:rsidP="009B4FD6">
      <w:pPr>
        <w:tabs>
          <w:tab w:val="left" w:pos="2268"/>
        </w:tabs>
        <w:autoSpaceDE w:val="0"/>
        <w:autoSpaceDN w:val="0"/>
        <w:adjustRightInd w:val="0"/>
        <w:spacing w:before="0" w:after="0" w:line="240" w:lineRule="auto"/>
        <w:jc w:val="left"/>
        <w:rPr>
          <w:rFonts w:ascii="Times New Roman" w:hAnsi="Times New Roman"/>
          <w:sz w:val="20"/>
          <w:lang w:val="en-US" w:eastAsia="pl-PL" w:bidi="ar-SA"/>
        </w:rPr>
      </w:pPr>
      <w:proofErr w:type="spellStart"/>
      <w:r w:rsidRPr="00CE0785">
        <w:rPr>
          <w:rFonts w:ascii="Times New Roman" w:hAnsi="Times New Roman"/>
          <w:sz w:val="20"/>
          <w:lang w:val="en-US" w:eastAsia="pl-PL" w:bidi="ar-SA"/>
        </w:rPr>
        <w:t>N,Ed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Nc,Rd</w:t>
      </w:r>
      <w:proofErr w:type="spellEnd"/>
      <w:r w:rsidRPr="00CE0785">
        <w:rPr>
          <w:rFonts w:ascii="Times New Roman" w:hAnsi="Times New Roman"/>
          <w:sz w:val="20"/>
          <w:lang w:val="en-US" w:eastAsia="pl-PL" w:bidi="ar-SA"/>
        </w:rPr>
        <w:t xml:space="preserve"> = 0.01 &lt; 1.00   (6.2.4.(1))</w:t>
      </w:r>
    </w:p>
    <w:p w14:paraId="17D8FEE7" w14:textId="77777777" w:rsidR="009B4FD6" w:rsidRPr="00CE0785" w:rsidRDefault="009B4FD6" w:rsidP="009B4FD6">
      <w:pPr>
        <w:tabs>
          <w:tab w:val="left" w:pos="2268"/>
        </w:tabs>
        <w:autoSpaceDE w:val="0"/>
        <w:autoSpaceDN w:val="0"/>
        <w:adjustRightInd w:val="0"/>
        <w:spacing w:before="0" w:after="0" w:line="240" w:lineRule="auto"/>
        <w:jc w:val="left"/>
        <w:rPr>
          <w:rFonts w:ascii="Times New Roman" w:hAnsi="Times New Roman"/>
          <w:sz w:val="20"/>
          <w:lang w:val="en-US" w:eastAsia="pl-PL" w:bidi="ar-SA"/>
        </w:rPr>
      </w:pPr>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My,Ed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MN,y,Rd</w:t>
      </w:r>
      <w:proofErr w:type="spellEnd"/>
      <w:r w:rsidRPr="00CE0785">
        <w:rPr>
          <w:rFonts w:ascii="Times New Roman" w:hAnsi="Times New Roman"/>
          <w:sz w:val="20"/>
          <w:lang w:val="en-US" w:eastAsia="pl-PL" w:bidi="ar-SA"/>
        </w:rPr>
        <w:t>)^ 1.66 + (</w:t>
      </w:r>
      <w:proofErr w:type="spellStart"/>
      <w:r w:rsidRPr="00CE0785">
        <w:rPr>
          <w:rFonts w:ascii="Times New Roman" w:hAnsi="Times New Roman"/>
          <w:sz w:val="20"/>
          <w:lang w:val="en-US" w:eastAsia="pl-PL" w:bidi="ar-SA"/>
        </w:rPr>
        <w:t>Mz,Ed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MN,z,Rd</w:t>
      </w:r>
      <w:proofErr w:type="spellEnd"/>
      <w:r w:rsidRPr="00CE0785">
        <w:rPr>
          <w:rFonts w:ascii="Times New Roman" w:hAnsi="Times New Roman"/>
          <w:sz w:val="20"/>
          <w:lang w:val="en-US" w:eastAsia="pl-PL" w:bidi="ar-SA"/>
        </w:rPr>
        <w:t>)^1.66 = 0.34 &lt; 1.00   (6.2.9.1.(6))</w:t>
      </w:r>
    </w:p>
    <w:p w14:paraId="7AB79FB5"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B4FD6">
        <w:rPr>
          <w:rFonts w:ascii="Times New Roman" w:hAnsi="Times New Roman"/>
          <w:sz w:val="20"/>
          <w:lang w:val="en-GB" w:eastAsia="pl-PL" w:bidi="ar-SA"/>
        </w:rPr>
        <w:t>Vy,Ed</w:t>
      </w:r>
      <w:proofErr w:type="spellEnd"/>
      <w:r w:rsidRPr="009B4FD6">
        <w:rPr>
          <w:rFonts w:ascii="Times New Roman" w:hAnsi="Times New Roman"/>
          <w:sz w:val="20"/>
          <w:lang w:val="en-GB" w:eastAsia="pl-PL" w:bidi="ar-SA"/>
        </w:rPr>
        <w:t>/</w:t>
      </w:r>
      <w:proofErr w:type="spellStart"/>
      <w:r w:rsidRPr="009B4FD6">
        <w:rPr>
          <w:rFonts w:ascii="Times New Roman" w:hAnsi="Times New Roman"/>
          <w:sz w:val="20"/>
          <w:lang w:val="en-GB" w:eastAsia="pl-PL" w:bidi="ar-SA"/>
        </w:rPr>
        <w:t>Vy,T,Rd</w:t>
      </w:r>
      <w:proofErr w:type="spellEnd"/>
      <w:r w:rsidRPr="009B4FD6">
        <w:rPr>
          <w:rFonts w:ascii="Times New Roman" w:hAnsi="Times New Roman"/>
          <w:sz w:val="20"/>
          <w:lang w:val="en-GB" w:eastAsia="pl-PL" w:bidi="ar-SA"/>
        </w:rPr>
        <w:t xml:space="preserve"> = 0.00 &lt; 1.00   (6.2.6-7)</w:t>
      </w:r>
    </w:p>
    <w:p w14:paraId="7176E101"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B4FD6">
        <w:rPr>
          <w:rFonts w:ascii="Times New Roman" w:hAnsi="Times New Roman"/>
          <w:sz w:val="20"/>
          <w:lang w:val="en-GB" w:eastAsia="pl-PL" w:bidi="ar-SA"/>
        </w:rPr>
        <w:t>Vz,Ed</w:t>
      </w:r>
      <w:proofErr w:type="spellEnd"/>
      <w:r w:rsidRPr="009B4FD6">
        <w:rPr>
          <w:rFonts w:ascii="Times New Roman" w:hAnsi="Times New Roman"/>
          <w:sz w:val="20"/>
          <w:lang w:val="en-GB" w:eastAsia="pl-PL" w:bidi="ar-SA"/>
        </w:rPr>
        <w:t>/</w:t>
      </w:r>
      <w:proofErr w:type="spellStart"/>
      <w:r w:rsidRPr="009B4FD6">
        <w:rPr>
          <w:rFonts w:ascii="Times New Roman" w:hAnsi="Times New Roman"/>
          <w:sz w:val="20"/>
          <w:lang w:val="en-GB" w:eastAsia="pl-PL" w:bidi="ar-SA"/>
        </w:rPr>
        <w:t>Vz,T,Rd</w:t>
      </w:r>
      <w:proofErr w:type="spellEnd"/>
      <w:r w:rsidRPr="009B4FD6">
        <w:rPr>
          <w:rFonts w:ascii="Times New Roman" w:hAnsi="Times New Roman"/>
          <w:sz w:val="20"/>
          <w:lang w:val="en-GB" w:eastAsia="pl-PL" w:bidi="ar-SA"/>
        </w:rPr>
        <w:t xml:space="preserve"> = 0.06 &lt; 1.00   (6.2.6-7)</w:t>
      </w:r>
    </w:p>
    <w:p w14:paraId="78A2E61C"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B4FD6">
        <w:rPr>
          <w:rFonts w:ascii="Times New Roman" w:hAnsi="Times New Roman"/>
          <w:sz w:val="20"/>
          <w:lang w:val="en-GB" w:eastAsia="pl-PL" w:bidi="ar-SA"/>
        </w:rPr>
        <w:t>Tau,ty,Ed</w:t>
      </w:r>
      <w:proofErr w:type="spellEnd"/>
      <w:r w:rsidRPr="009B4FD6">
        <w:rPr>
          <w:rFonts w:ascii="Times New Roman" w:hAnsi="Times New Roman"/>
          <w:sz w:val="20"/>
          <w:lang w:val="en-GB" w:eastAsia="pl-PL" w:bidi="ar-SA"/>
        </w:rPr>
        <w:t>/(</w:t>
      </w:r>
      <w:proofErr w:type="spellStart"/>
      <w:r w:rsidRPr="009B4FD6">
        <w:rPr>
          <w:rFonts w:ascii="Times New Roman" w:hAnsi="Times New Roman"/>
          <w:sz w:val="20"/>
          <w:lang w:val="en-GB" w:eastAsia="pl-PL" w:bidi="ar-SA"/>
        </w:rPr>
        <w:t>fy</w:t>
      </w:r>
      <w:proofErr w:type="spellEnd"/>
      <w:r w:rsidRPr="009B4FD6">
        <w:rPr>
          <w:rFonts w:ascii="Times New Roman" w:hAnsi="Times New Roman"/>
          <w:sz w:val="20"/>
          <w:lang w:val="en-GB" w:eastAsia="pl-PL" w:bidi="ar-SA"/>
        </w:rPr>
        <w:t>/(sqrt(3)*gM0)) = 0.00 &lt; 1.00   (6.2.6)</w:t>
      </w:r>
    </w:p>
    <w:p w14:paraId="1C62BF07"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9B4FD6">
        <w:rPr>
          <w:rFonts w:ascii="Times New Roman" w:hAnsi="Times New Roman"/>
          <w:sz w:val="20"/>
          <w:lang w:val="en-GB" w:eastAsia="pl-PL" w:bidi="ar-SA"/>
        </w:rPr>
        <w:t>Tau,tz,Ed</w:t>
      </w:r>
      <w:proofErr w:type="spellEnd"/>
      <w:r w:rsidRPr="009B4FD6">
        <w:rPr>
          <w:rFonts w:ascii="Times New Roman" w:hAnsi="Times New Roman"/>
          <w:sz w:val="20"/>
          <w:lang w:val="en-GB" w:eastAsia="pl-PL" w:bidi="ar-SA"/>
        </w:rPr>
        <w:t>/(</w:t>
      </w:r>
      <w:proofErr w:type="spellStart"/>
      <w:r w:rsidRPr="009B4FD6">
        <w:rPr>
          <w:rFonts w:ascii="Times New Roman" w:hAnsi="Times New Roman"/>
          <w:sz w:val="20"/>
          <w:lang w:val="en-GB" w:eastAsia="pl-PL" w:bidi="ar-SA"/>
        </w:rPr>
        <w:t>fy</w:t>
      </w:r>
      <w:proofErr w:type="spellEnd"/>
      <w:r w:rsidRPr="009B4FD6">
        <w:rPr>
          <w:rFonts w:ascii="Times New Roman" w:hAnsi="Times New Roman"/>
          <w:sz w:val="20"/>
          <w:lang w:val="en-GB" w:eastAsia="pl-PL" w:bidi="ar-SA"/>
        </w:rPr>
        <w:t>/(sqrt(3)*gM0)) = 0.00 &lt; 1.00   (6.2.6)</w:t>
      </w:r>
    </w:p>
    <w:p w14:paraId="134736F4"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b/>
          <w:bCs/>
          <w:i/>
          <w:iCs/>
          <w:sz w:val="20"/>
          <w:lang w:eastAsia="pl-PL" w:bidi="ar-SA"/>
        </w:rPr>
        <w:lastRenderedPageBreak/>
        <w:t>Kontrola stateczności globalnej pręta:</w:t>
      </w:r>
    </w:p>
    <w:p w14:paraId="2E13E617"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9B4FD6">
        <w:rPr>
          <w:rFonts w:ascii="Times New Roman" w:hAnsi="Times New Roman"/>
          <w:sz w:val="20"/>
          <w:lang w:eastAsia="pl-PL" w:bidi="ar-SA"/>
        </w:rPr>
        <w:t>Lambda,y</w:t>
      </w:r>
      <w:proofErr w:type="spellEnd"/>
      <w:r w:rsidRPr="009B4FD6">
        <w:rPr>
          <w:rFonts w:ascii="Times New Roman" w:hAnsi="Times New Roman"/>
          <w:sz w:val="20"/>
          <w:lang w:eastAsia="pl-PL" w:bidi="ar-SA"/>
        </w:rPr>
        <w:t xml:space="preserve"> = 127.45 &lt; </w:t>
      </w:r>
      <w:proofErr w:type="spellStart"/>
      <w:r w:rsidRPr="009B4FD6">
        <w:rPr>
          <w:rFonts w:ascii="Times New Roman" w:hAnsi="Times New Roman"/>
          <w:sz w:val="20"/>
          <w:lang w:eastAsia="pl-PL" w:bidi="ar-SA"/>
        </w:rPr>
        <w:t>Lambda,max</w:t>
      </w:r>
      <w:proofErr w:type="spellEnd"/>
      <w:r w:rsidRPr="009B4FD6">
        <w:rPr>
          <w:rFonts w:ascii="Times New Roman" w:hAnsi="Times New Roman"/>
          <w:sz w:val="20"/>
          <w:lang w:eastAsia="pl-PL" w:bidi="ar-SA"/>
        </w:rPr>
        <w:t xml:space="preserve"> = 210.00          </w:t>
      </w:r>
      <w:proofErr w:type="spellStart"/>
      <w:r w:rsidRPr="009B4FD6">
        <w:rPr>
          <w:rFonts w:ascii="Times New Roman" w:hAnsi="Times New Roman"/>
          <w:sz w:val="20"/>
          <w:lang w:eastAsia="pl-PL" w:bidi="ar-SA"/>
        </w:rPr>
        <w:t>Lambda,z</w:t>
      </w:r>
      <w:proofErr w:type="spellEnd"/>
      <w:r w:rsidRPr="009B4FD6">
        <w:rPr>
          <w:rFonts w:ascii="Times New Roman" w:hAnsi="Times New Roman"/>
          <w:sz w:val="20"/>
          <w:lang w:eastAsia="pl-PL" w:bidi="ar-SA"/>
        </w:rPr>
        <w:t xml:space="preserve"> = 127.45 &lt; </w:t>
      </w:r>
      <w:proofErr w:type="spellStart"/>
      <w:r w:rsidRPr="009B4FD6">
        <w:rPr>
          <w:rFonts w:ascii="Times New Roman" w:hAnsi="Times New Roman"/>
          <w:sz w:val="20"/>
          <w:lang w:eastAsia="pl-PL" w:bidi="ar-SA"/>
        </w:rPr>
        <w:t>Lambda,max</w:t>
      </w:r>
      <w:proofErr w:type="spellEnd"/>
      <w:r w:rsidRPr="009B4FD6">
        <w:rPr>
          <w:rFonts w:ascii="Times New Roman" w:hAnsi="Times New Roman"/>
          <w:sz w:val="20"/>
          <w:lang w:eastAsia="pl-PL" w:bidi="ar-SA"/>
        </w:rPr>
        <w:t xml:space="preserve"> = 210.00    STABILNY</w:t>
      </w:r>
    </w:p>
    <w:p w14:paraId="4C6EC3B7"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9B4FD6">
        <w:rPr>
          <w:rFonts w:ascii="Times New Roman" w:hAnsi="Times New Roman"/>
          <w:sz w:val="20"/>
          <w:lang w:eastAsia="pl-PL" w:bidi="ar-SA"/>
        </w:rPr>
        <w:t>N,Ed</w:t>
      </w:r>
      <w:proofErr w:type="spellEnd"/>
      <w:r w:rsidRPr="009B4FD6">
        <w:rPr>
          <w:rFonts w:ascii="Times New Roman" w:hAnsi="Times New Roman"/>
          <w:sz w:val="20"/>
          <w:lang w:eastAsia="pl-PL" w:bidi="ar-SA"/>
        </w:rPr>
        <w:t>/(</w:t>
      </w:r>
      <w:proofErr w:type="spellStart"/>
      <w:r w:rsidRPr="009B4FD6">
        <w:rPr>
          <w:rFonts w:ascii="Times New Roman" w:hAnsi="Times New Roman"/>
          <w:sz w:val="20"/>
          <w:lang w:eastAsia="pl-PL" w:bidi="ar-SA"/>
        </w:rPr>
        <w:t>Xy</w:t>
      </w:r>
      <w:proofErr w:type="spellEnd"/>
      <w:r w:rsidRPr="009B4FD6">
        <w:rPr>
          <w:rFonts w:ascii="Times New Roman" w:hAnsi="Times New Roman"/>
          <w:sz w:val="20"/>
          <w:lang w:eastAsia="pl-PL" w:bidi="ar-SA"/>
        </w:rPr>
        <w:t>*</w:t>
      </w:r>
      <w:proofErr w:type="spellStart"/>
      <w:r w:rsidRPr="009B4FD6">
        <w:rPr>
          <w:rFonts w:ascii="Times New Roman" w:hAnsi="Times New Roman"/>
          <w:sz w:val="20"/>
          <w:lang w:eastAsia="pl-PL" w:bidi="ar-SA"/>
        </w:rPr>
        <w:t>N,Rk</w:t>
      </w:r>
      <w:proofErr w:type="spellEnd"/>
      <w:r w:rsidRPr="009B4FD6">
        <w:rPr>
          <w:rFonts w:ascii="Times New Roman" w:hAnsi="Times New Roman"/>
          <w:sz w:val="20"/>
          <w:lang w:eastAsia="pl-PL" w:bidi="ar-SA"/>
        </w:rPr>
        <w:t xml:space="preserve">/gM1) + </w:t>
      </w:r>
      <w:proofErr w:type="spellStart"/>
      <w:r w:rsidRPr="009B4FD6">
        <w:rPr>
          <w:rFonts w:ascii="Times New Roman" w:hAnsi="Times New Roman"/>
          <w:sz w:val="20"/>
          <w:lang w:eastAsia="pl-PL" w:bidi="ar-SA"/>
        </w:rPr>
        <w:t>kyy</w:t>
      </w:r>
      <w:proofErr w:type="spellEnd"/>
      <w:r w:rsidRPr="009B4FD6">
        <w:rPr>
          <w:rFonts w:ascii="Times New Roman" w:hAnsi="Times New Roman"/>
          <w:sz w:val="20"/>
          <w:lang w:eastAsia="pl-PL" w:bidi="ar-SA"/>
        </w:rPr>
        <w:t>*</w:t>
      </w:r>
      <w:proofErr w:type="spellStart"/>
      <w:r w:rsidRPr="009B4FD6">
        <w:rPr>
          <w:rFonts w:ascii="Times New Roman" w:hAnsi="Times New Roman"/>
          <w:sz w:val="20"/>
          <w:lang w:eastAsia="pl-PL" w:bidi="ar-SA"/>
        </w:rPr>
        <w:t>My,Ed,max</w:t>
      </w:r>
      <w:proofErr w:type="spellEnd"/>
      <w:r w:rsidRPr="009B4FD6">
        <w:rPr>
          <w:rFonts w:ascii="Times New Roman" w:hAnsi="Times New Roman"/>
          <w:sz w:val="20"/>
          <w:lang w:eastAsia="pl-PL" w:bidi="ar-SA"/>
        </w:rPr>
        <w:t>/(XLT*</w:t>
      </w:r>
      <w:proofErr w:type="spellStart"/>
      <w:r w:rsidRPr="009B4FD6">
        <w:rPr>
          <w:rFonts w:ascii="Times New Roman" w:hAnsi="Times New Roman"/>
          <w:sz w:val="20"/>
          <w:lang w:eastAsia="pl-PL" w:bidi="ar-SA"/>
        </w:rPr>
        <w:t>My,Rk</w:t>
      </w:r>
      <w:proofErr w:type="spellEnd"/>
      <w:r w:rsidRPr="009B4FD6">
        <w:rPr>
          <w:rFonts w:ascii="Times New Roman" w:hAnsi="Times New Roman"/>
          <w:sz w:val="20"/>
          <w:lang w:eastAsia="pl-PL" w:bidi="ar-SA"/>
        </w:rPr>
        <w:t xml:space="preserve">/gM1) + </w:t>
      </w:r>
      <w:proofErr w:type="spellStart"/>
      <w:r w:rsidRPr="009B4FD6">
        <w:rPr>
          <w:rFonts w:ascii="Times New Roman" w:hAnsi="Times New Roman"/>
          <w:sz w:val="20"/>
          <w:lang w:eastAsia="pl-PL" w:bidi="ar-SA"/>
        </w:rPr>
        <w:t>kyz</w:t>
      </w:r>
      <w:proofErr w:type="spellEnd"/>
      <w:r w:rsidRPr="009B4FD6">
        <w:rPr>
          <w:rFonts w:ascii="Times New Roman" w:hAnsi="Times New Roman"/>
          <w:sz w:val="20"/>
          <w:lang w:eastAsia="pl-PL" w:bidi="ar-SA"/>
        </w:rPr>
        <w:t>*</w:t>
      </w:r>
      <w:proofErr w:type="spellStart"/>
      <w:r w:rsidRPr="009B4FD6">
        <w:rPr>
          <w:rFonts w:ascii="Times New Roman" w:hAnsi="Times New Roman"/>
          <w:sz w:val="20"/>
          <w:lang w:eastAsia="pl-PL" w:bidi="ar-SA"/>
        </w:rPr>
        <w:t>Mz,Ed,max</w:t>
      </w:r>
      <w:proofErr w:type="spellEnd"/>
      <w:r w:rsidRPr="009B4FD6">
        <w:rPr>
          <w:rFonts w:ascii="Times New Roman" w:hAnsi="Times New Roman"/>
          <w:sz w:val="20"/>
          <w:lang w:eastAsia="pl-PL" w:bidi="ar-SA"/>
        </w:rPr>
        <w:t>/(</w:t>
      </w:r>
      <w:proofErr w:type="spellStart"/>
      <w:r w:rsidRPr="009B4FD6">
        <w:rPr>
          <w:rFonts w:ascii="Times New Roman" w:hAnsi="Times New Roman"/>
          <w:sz w:val="20"/>
          <w:lang w:eastAsia="pl-PL" w:bidi="ar-SA"/>
        </w:rPr>
        <w:t>Mz,Rk</w:t>
      </w:r>
      <w:proofErr w:type="spellEnd"/>
      <w:r w:rsidRPr="009B4FD6">
        <w:rPr>
          <w:rFonts w:ascii="Times New Roman" w:hAnsi="Times New Roman"/>
          <w:sz w:val="20"/>
          <w:lang w:eastAsia="pl-PL" w:bidi="ar-SA"/>
        </w:rPr>
        <w:t>/gM1) = 0.54 &lt; 1.00   (6.3.3.(4))</w:t>
      </w:r>
    </w:p>
    <w:p w14:paraId="505728A2" w14:textId="77777777" w:rsidR="009B4FD6" w:rsidRPr="009B4FD6" w:rsidRDefault="009B4FD6" w:rsidP="009B4FD6">
      <w:pPr>
        <w:tabs>
          <w:tab w:val="left" w:pos="2268"/>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9B4FD6">
        <w:rPr>
          <w:rFonts w:ascii="Times New Roman" w:hAnsi="Times New Roman"/>
          <w:sz w:val="20"/>
          <w:lang w:eastAsia="pl-PL" w:bidi="ar-SA"/>
        </w:rPr>
        <w:t>N,Ed</w:t>
      </w:r>
      <w:proofErr w:type="spellEnd"/>
      <w:r w:rsidRPr="009B4FD6">
        <w:rPr>
          <w:rFonts w:ascii="Times New Roman" w:hAnsi="Times New Roman"/>
          <w:sz w:val="20"/>
          <w:lang w:eastAsia="pl-PL" w:bidi="ar-SA"/>
        </w:rPr>
        <w:t>/(</w:t>
      </w:r>
      <w:proofErr w:type="spellStart"/>
      <w:r w:rsidRPr="009B4FD6">
        <w:rPr>
          <w:rFonts w:ascii="Times New Roman" w:hAnsi="Times New Roman"/>
          <w:sz w:val="20"/>
          <w:lang w:eastAsia="pl-PL" w:bidi="ar-SA"/>
        </w:rPr>
        <w:t>Xz</w:t>
      </w:r>
      <w:proofErr w:type="spellEnd"/>
      <w:r w:rsidRPr="009B4FD6">
        <w:rPr>
          <w:rFonts w:ascii="Times New Roman" w:hAnsi="Times New Roman"/>
          <w:sz w:val="20"/>
          <w:lang w:eastAsia="pl-PL" w:bidi="ar-SA"/>
        </w:rPr>
        <w:t>*</w:t>
      </w:r>
      <w:proofErr w:type="spellStart"/>
      <w:r w:rsidRPr="009B4FD6">
        <w:rPr>
          <w:rFonts w:ascii="Times New Roman" w:hAnsi="Times New Roman"/>
          <w:sz w:val="20"/>
          <w:lang w:eastAsia="pl-PL" w:bidi="ar-SA"/>
        </w:rPr>
        <w:t>N,Rk</w:t>
      </w:r>
      <w:proofErr w:type="spellEnd"/>
      <w:r w:rsidRPr="009B4FD6">
        <w:rPr>
          <w:rFonts w:ascii="Times New Roman" w:hAnsi="Times New Roman"/>
          <w:sz w:val="20"/>
          <w:lang w:eastAsia="pl-PL" w:bidi="ar-SA"/>
        </w:rPr>
        <w:t xml:space="preserve">/gM1) + </w:t>
      </w:r>
      <w:proofErr w:type="spellStart"/>
      <w:r w:rsidRPr="009B4FD6">
        <w:rPr>
          <w:rFonts w:ascii="Times New Roman" w:hAnsi="Times New Roman"/>
          <w:sz w:val="20"/>
          <w:lang w:eastAsia="pl-PL" w:bidi="ar-SA"/>
        </w:rPr>
        <w:t>kzy</w:t>
      </w:r>
      <w:proofErr w:type="spellEnd"/>
      <w:r w:rsidRPr="009B4FD6">
        <w:rPr>
          <w:rFonts w:ascii="Times New Roman" w:hAnsi="Times New Roman"/>
          <w:sz w:val="20"/>
          <w:lang w:eastAsia="pl-PL" w:bidi="ar-SA"/>
        </w:rPr>
        <w:t>*</w:t>
      </w:r>
      <w:proofErr w:type="spellStart"/>
      <w:r w:rsidRPr="009B4FD6">
        <w:rPr>
          <w:rFonts w:ascii="Times New Roman" w:hAnsi="Times New Roman"/>
          <w:sz w:val="20"/>
          <w:lang w:eastAsia="pl-PL" w:bidi="ar-SA"/>
        </w:rPr>
        <w:t>My,Ed,max</w:t>
      </w:r>
      <w:proofErr w:type="spellEnd"/>
      <w:r w:rsidRPr="009B4FD6">
        <w:rPr>
          <w:rFonts w:ascii="Times New Roman" w:hAnsi="Times New Roman"/>
          <w:sz w:val="20"/>
          <w:lang w:eastAsia="pl-PL" w:bidi="ar-SA"/>
        </w:rPr>
        <w:t>/(XLT*</w:t>
      </w:r>
      <w:proofErr w:type="spellStart"/>
      <w:r w:rsidRPr="009B4FD6">
        <w:rPr>
          <w:rFonts w:ascii="Times New Roman" w:hAnsi="Times New Roman"/>
          <w:sz w:val="20"/>
          <w:lang w:eastAsia="pl-PL" w:bidi="ar-SA"/>
        </w:rPr>
        <w:t>My,Rk</w:t>
      </w:r>
      <w:proofErr w:type="spellEnd"/>
      <w:r w:rsidRPr="009B4FD6">
        <w:rPr>
          <w:rFonts w:ascii="Times New Roman" w:hAnsi="Times New Roman"/>
          <w:sz w:val="20"/>
          <w:lang w:eastAsia="pl-PL" w:bidi="ar-SA"/>
        </w:rPr>
        <w:t xml:space="preserve">/gM1) + </w:t>
      </w:r>
      <w:proofErr w:type="spellStart"/>
      <w:r w:rsidRPr="009B4FD6">
        <w:rPr>
          <w:rFonts w:ascii="Times New Roman" w:hAnsi="Times New Roman"/>
          <w:sz w:val="20"/>
          <w:lang w:eastAsia="pl-PL" w:bidi="ar-SA"/>
        </w:rPr>
        <w:t>kzz</w:t>
      </w:r>
      <w:proofErr w:type="spellEnd"/>
      <w:r w:rsidRPr="009B4FD6">
        <w:rPr>
          <w:rFonts w:ascii="Times New Roman" w:hAnsi="Times New Roman"/>
          <w:sz w:val="20"/>
          <w:lang w:eastAsia="pl-PL" w:bidi="ar-SA"/>
        </w:rPr>
        <w:t>*</w:t>
      </w:r>
      <w:proofErr w:type="spellStart"/>
      <w:r w:rsidRPr="009B4FD6">
        <w:rPr>
          <w:rFonts w:ascii="Times New Roman" w:hAnsi="Times New Roman"/>
          <w:sz w:val="20"/>
          <w:lang w:eastAsia="pl-PL" w:bidi="ar-SA"/>
        </w:rPr>
        <w:t>Mz,Ed,max</w:t>
      </w:r>
      <w:proofErr w:type="spellEnd"/>
      <w:r w:rsidRPr="009B4FD6">
        <w:rPr>
          <w:rFonts w:ascii="Times New Roman" w:hAnsi="Times New Roman"/>
          <w:sz w:val="20"/>
          <w:lang w:eastAsia="pl-PL" w:bidi="ar-SA"/>
        </w:rPr>
        <w:t>/(</w:t>
      </w:r>
      <w:proofErr w:type="spellStart"/>
      <w:r w:rsidRPr="009B4FD6">
        <w:rPr>
          <w:rFonts w:ascii="Times New Roman" w:hAnsi="Times New Roman"/>
          <w:sz w:val="20"/>
          <w:lang w:eastAsia="pl-PL" w:bidi="ar-SA"/>
        </w:rPr>
        <w:t>Mz,Rk</w:t>
      </w:r>
      <w:proofErr w:type="spellEnd"/>
      <w:r w:rsidRPr="009B4FD6">
        <w:rPr>
          <w:rFonts w:ascii="Times New Roman" w:hAnsi="Times New Roman"/>
          <w:sz w:val="20"/>
          <w:lang w:eastAsia="pl-PL" w:bidi="ar-SA"/>
        </w:rPr>
        <w:t>/gM1) = 0.36 &lt; 1.00   (6.3.3.(4))</w:t>
      </w:r>
    </w:p>
    <w:p w14:paraId="3ABEB0EF" w14:textId="77777777" w:rsidR="009B4FD6" w:rsidRPr="009B4FD6" w:rsidRDefault="009B4FD6" w:rsidP="009B4FD6">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t>----------------------------------------------------------------------------------------------------------------------------------------</w:t>
      </w:r>
    </w:p>
    <w:p w14:paraId="409691BF" w14:textId="77777777" w:rsidR="009B4FD6" w:rsidRPr="009B4FD6" w:rsidRDefault="009B4FD6" w:rsidP="009B4FD6">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B4FD6">
        <w:rPr>
          <w:rFonts w:cs="Arial"/>
          <w:b/>
          <w:bCs/>
          <w:sz w:val="20"/>
          <w:lang w:eastAsia="pl-PL" w:bidi="ar-SA"/>
        </w:rPr>
        <w:t>PRZEMIESZCZENIA GRANICZNE</w:t>
      </w:r>
    </w:p>
    <w:p w14:paraId="6B622CD1" w14:textId="324773E1" w:rsidR="009B4FD6" w:rsidRPr="009B4FD6" w:rsidRDefault="009B4FD6" w:rsidP="009B4FD6">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noProof/>
          <w:sz w:val="20"/>
          <w:lang w:eastAsia="pl-PL" w:bidi="ar-SA"/>
        </w:rPr>
        <w:drawing>
          <wp:inline distT="0" distB="0" distL="0" distR="0" wp14:anchorId="1576979F" wp14:editId="7B70D279">
            <wp:extent cx="244475" cy="255270"/>
            <wp:effectExtent l="0" t="0" r="3175"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9B4FD6">
        <w:rPr>
          <w:rFonts w:ascii="Times New Roman" w:hAnsi="Times New Roman"/>
          <w:noProof/>
          <w:sz w:val="20"/>
          <w:lang w:eastAsia="pl-PL" w:bidi="ar-SA"/>
        </w:rPr>
        <w:t xml:space="preserve">   </w:t>
      </w:r>
      <w:r w:rsidRPr="009B4FD6">
        <w:rPr>
          <w:rFonts w:ascii="Times New Roman" w:hAnsi="Times New Roman"/>
          <w:b/>
          <w:bCs/>
          <w:i/>
          <w:iCs/>
          <w:sz w:val="20"/>
          <w:lang w:eastAsia="pl-PL" w:bidi="ar-SA"/>
        </w:rPr>
        <w:t xml:space="preserve">Ugięcia  </w:t>
      </w:r>
    </w:p>
    <w:p w14:paraId="305E455D" w14:textId="77777777" w:rsidR="009B4FD6" w:rsidRPr="009B4FD6" w:rsidRDefault="009B4FD6" w:rsidP="009B4FD6">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9B4FD6">
        <w:rPr>
          <w:rFonts w:ascii="Times New Roman" w:hAnsi="Times New Roman"/>
          <w:sz w:val="20"/>
          <w:lang w:eastAsia="pl-PL" w:bidi="ar-SA"/>
        </w:rPr>
        <w:t>uy</w:t>
      </w:r>
      <w:proofErr w:type="spellEnd"/>
      <w:r w:rsidRPr="009B4FD6">
        <w:rPr>
          <w:rFonts w:ascii="Times New Roman" w:hAnsi="Times New Roman"/>
          <w:sz w:val="20"/>
          <w:lang w:eastAsia="pl-PL" w:bidi="ar-SA"/>
        </w:rPr>
        <w:t xml:space="preserve"> = 0.3 cm  &lt;  </w:t>
      </w:r>
      <w:proofErr w:type="spellStart"/>
      <w:r w:rsidRPr="009B4FD6">
        <w:rPr>
          <w:rFonts w:ascii="Times New Roman" w:hAnsi="Times New Roman"/>
          <w:sz w:val="20"/>
          <w:lang w:eastAsia="pl-PL" w:bidi="ar-SA"/>
        </w:rPr>
        <w:t>uy</w:t>
      </w:r>
      <w:proofErr w:type="spellEnd"/>
      <w:r w:rsidRPr="009B4FD6">
        <w:rPr>
          <w:rFonts w:ascii="Times New Roman" w:hAnsi="Times New Roman"/>
          <w:sz w:val="20"/>
          <w:lang w:eastAsia="pl-PL" w:bidi="ar-SA"/>
        </w:rPr>
        <w:t xml:space="preserve"> max = L/200.00 = 3.0 cm</w:t>
      </w:r>
      <w:r w:rsidRPr="009B4FD6">
        <w:rPr>
          <w:rFonts w:ascii="Times New Roman" w:hAnsi="Times New Roman"/>
          <w:sz w:val="20"/>
          <w:lang w:eastAsia="pl-PL" w:bidi="ar-SA"/>
        </w:rPr>
        <w:tab/>
        <w:t>Zweryfikowano</w:t>
      </w:r>
    </w:p>
    <w:p w14:paraId="2B97C8CB" w14:textId="77777777" w:rsidR="009B4FD6" w:rsidRPr="009B4FD6" w:rsidRDefault="009B4FD6" w:rsidP="009B4FD6">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b/>
          <w:bCs/>
          <w:i/>
          <w:iCs/>
          <w:sz w:val="20"/>
          <w:lang w:eastAsia="pl-PL" w:bidi="ar-SA"/>
        </w:rPr>
        <w:t xml:space="preserve">Decydujący przypadek obciążenia:   </w:t>
      </w:r>
      <w:r w:rsidRPr="009B4FD6">
        <w:rPr>
          <w:rFonts w:ascii="Times New Roman" w:hAnsi="Times New Roman"/>
          <w:sz w:val="20"/>
          <w:lang w:eastAsia="pl-PL" w:bidi="ar-SA"/>
        </w:rPr>
        <w:t>13 SGU /37/  1*1.00 + 2*0.70 + 9*1.00 + 5*0.50</w:t>
      </w:r>
    </w:p>
    <w:p w14:paraId="78FEDC93" w14:textId="77777777" w:rsidR="009B4FD6" w:rsidRPr="009B4FD6" w:rsidRDefault="009B4FD6" w:rsidP="009B4FD6">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9B4FD6">
        <w:rPr>
          <w:rFonts w:ascii="Times New Roman" w:hAnsi="Times New Roman"/>
          <w:sz w:val="20"/>
          <w:lang w:eastAsia="pl-PL" w:bidi="ar-SA"/>
        </w:rPr>
        <w:t>uz</w:t>
      </w:r>
      <w:proofErr w:type="spellEnd"/>
      <w:r w:rsidRPr="009B4FD6">
        <w:rPr>
          <w:rFonts w:ascii="Times New Roman" w:hAnsi="Times New Roman"/>
          <w:sz w:val="20"/>
          <w:lang w:eastAsia="pl-PL" w:bidi="ar-SA"/>
        </w:rPr>
        <w:t xml:space="preserve"> = 0.3 cm  &lt;  </w:t>
      </w:r>
      <w:proofErr w:type="spellStart"/>
      <w:r w:rsidRPr="009B4FD6">
        <w:rPr>
          <w:rFonts w:ascii="Times New Roman" w:hAnsi="Times New Roman"/>
          <w:sz w:val="20"/>
          <w:lang w:eastAsia="pl-PL" w:bidi="ar-SA"/>
        </w:rPr>
        <w:t>uz</w:t>
      </w:r>
      <w:proofErr w:type="spellEnd"/>
      <w:r w:rsidRPr="009B4FD6">
        <w:rPr>
          <w:rFonts w:ascii="Times New Roman" w:hAnsi="Times New Roman"/>
          <w:sz w:val="20"/>
          <w:lang w:eastAsia="pl-PL" w:bidi="ar-SA"/>
        </w:rPr>
        <w:t xml:space="preserve"> max = L/200.00 = 3.0 cm</w:t>
      </w:r>
      <w:r w:rsidRPr="009B4FD6">
        <w:rPr>
          <w:rFonts w:ascii="Times New Roman" w:hAnsi="Times New Roman"/>
          <w:sz w:val="20"/>
          <w:lang w:eastAsia="pl-PL" w:bidi="ar-SA"/>
        </w:rPr>
        <w:tab/>
        <w:t>Zweryfikowano</w:t>
      </w:r>
    </w:p>
    <w:p w14:paraId="6460E285" w14:textId="77777777" w:rsidR="009B4FD6" w:rsidRPr="009B4FD6" w:rsidRDefault="009B4FD6" w:rsidP="009B4FD6">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b/>
          <w:bCs/>
          <w:i/>
          <w:iCs/>
          <w:sz w:val="20"/>
          <w:lang w:eastAsia="pl-PL" w:bidi="ar-SA"/>
        </w:rPr>
        <w:t xml:space="preserve">Decydujący przypadek obciążenia:   </w:t>
      </w:r>
      <w:r w:rsidRPr="009B4FD6">
        <w:rPr>
          <w:rFonts w:ascii="Times New Roman" w:hAnsi="Times New Roman"/>
          <w:sz w:val="20"/>
          <w:lang w:eastAsia="pl-PL" w:bidi="ar-SA"/>
        </w:rPr>
        <w:t>13 SGU /54/  1*1.00 + 2*0.70 + 3*1.00</w:t>
      </w:r>
    </w:p>
    <w:p w14:paraId="73DEF08A" w14:textId="590E0DC2" w:rsidR="009B4FD6" w:rsidRPr="009B4FD6" w:rsidRDefault="009B4FD6" w:rsidP="009B4FD6">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noProof/>
          <w:sz w:val="20"/>
          <w:lang w:eastAsia="pl-PL" w:bidi="ar-SA"/>
        </w:rPr>
        <w:drawing>
          <wp:inline distT="0" distB="0" distL="0" distR="0" wp14:anchorId="01A3605E" wp14:editId="42B29BC1">
            <wp:extent cx="244475" cy="255270"/>
            <wp:effectExtent l="0" t="0" r="3175"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9B4FD6">
        <w:rPr>
          <w:rFonts w:ascii="Times New Roman" w:hAnsi="Times New Roman"/>
          <w:noProof/>
          <w:sz w:val="20"/>
          <w:lang w:eastAsia="pl-PL" w:bidi="ar-SA"/>
        </w:rPr>
        <w:t xml:space="preserve">   </w:t>
      </w:r>
      <w:r w:rsidRPr="009B4FD6">
        <w:rPr>
          <w:rFonts w:ascii="Times New Roman" w:hAnsi="Times New Roman"/>
          <w:b/>
          <w:bCs/>
          <w:i/>
          <w:iCs/>
          <w:sz w:val="20"/>
          <w:lang w:eastAsia="pl-PL" w:bidi="ar-SA"/>
        </w:rPr>
        <w:t xml:space="preserve">Przemieszczenia  </w:t>
      </w:r>
      <w:r w:rsidRPr="009B4FD6">
        <w:rPr>
          <w:rFonts w:ascii="Times New Roman" w:hAnsi="Times New Roman"/>
          <w:i/>
          <w:iCs/>
          <w:sz w:val="20"/>
          <w:lang w:eastAsia="pl-PL" w:bidi="ar-SA"/>
        </w:rPr>
        <w:t>Nie analizowano</w:t>
      </w:r>
    </w:p>
    <w:p w14:paraId="4ABED15F" w14:textId="77777777" w:rsidR="009B4FD6" w:rsidRPr="009B4FD6" w:rsidRDefault="009B4FD6" w:rsidP="009B4FD6">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9B4FD6">
        <w:rPr>
          <w:rFonts w:ascii="Times New Roman" w:hAnsi="Times New Roman"/>
          <w:sz w:val="20"/>
          <w:lang w:eastAsia="pl-PL" w:bidi="ar-SA"/>
        </w:rPr>
        <w:t>----------------------------------------------------------------------------------------------------------------------------------------</w:t>
      </w:r>
    </w:p>
    <w:p w14:paraId="1573114A" w14:textId="77777777" w:rsidR="009B4FD6" w:rsidRPr="009B4FD6" w:rsidRDefault="009B4FD6" w:rsidP="009B4FD6">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 w:val="20"/>
          <w:lang w:eastAsia="pl-PL" w:bidi="ar-SA"/>
        </w:rPr>
      </w:pPr>
      <w:r w:rsidRPr="009B4FD6">
        <w:rPr>
          <w:rFonts w:ascii="Times New Roman" w:hAnsi="Times New Roman"/>
          <w:b/>
          <w:bCs/>
          <w:i/>
          <w:iCs/>
          <w:color w:val="008000"/>
          <w:sz w:val="20"/>
          <w:lang w:eastAsia="pl-PL" w:bidi="ar-SA"/>
        </w:rPr>
        <w:t>Profil poprawny !!!</w:t>
      </w:r>
    </w:p>
    <w:p w14:paraId="5C1F1146" w14:textId="1FBB18EF" w:rsidR="003869EE" w:rsidRDefault="00364FA9" w:rsidP="003869EE">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r>
        <w:rPr>
          <w:noProof/>
          <w:lang w:eastAsia="pl-PL" w:bidi="ar-SA"/>
        </w:rPr>
        <w:drawing>
          <wp:anchor distT="0" distB="0" distL="114300" distR="114300" simplePos="0" relativeHeight="251714560" behindDoc="0" locked="0" layoutInCell="1" allowOverlap="1" wp14:anchorId="2071CDDC" wp14:editId="67B85925">
            <wp:simplePos x="0" y="0"/>
            <wp:positionH relativeFrom="column">
              <wp:posOffset>-17780</wp:posOffset>
            </wp:positionH>
            <wp:positionV relativeFrom="paragraph">
              <wp:posOffset>302260</wp:posOffset>
            </wp:positionV>
            <wp:extent cx="5613400" cy="2605405"/>
            <wp:effectExtent l="0" t="0" r="6350" b="4445"/>
            <wp:wrapNone/>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extLst>
                        <a:ext uri="{28A0092B-C50C-407E-A947-70E740481C1C}">
                          <a14:useLocalDpi xmlns:a14="http://schemas.microsoft.com/office/drawing/2010/main" val="0"/>
                        </a:ext>
                      </a:extLst>
                    </a:blip>
                    <a:stretch>
                      <a:fillRect/>
                    </a:stretch>
                  </pic:blipFill>
                  <pic:spPr>
                    <a:xfrm>
                      <a:off x="0" y="0"/>
                      <a:ext cx="5613400" cy="2605405"/>
                    </a:xfrm>
                    <a:prstGeom prst="rect">
                      <a:avLst/>
                    </a:prstGeom>
                  </pic:spPr>
                </pic:pic>
              </a:graphicData>
            </a:graphic>
            <wp14:sizeRelH relativeFrom="page">
              <wp14:pctWidth>0</wp14:pctWidth>
            </wp14:sizeRelH>
            <wp14:sizeRelV relativeFrom="page">
              <wp14:pctHeight>0</wp14:pctHeight>
            </wp14:sizeRelV>
          </wp:anchor>
        </w:drawing>
      </w:r>
      <w:r w:rsidR="000A3E6A">
        <w:rPr>
          <w:rFonts w:ascii="Arial Narrow" w:hAnsi="Arial Narrow" w:cs="Arial"/>
          <w:b/>
          <w:bCs/>
          <w:iCs/>
          <w:sz w:val="22"/>
          <w:szCs w:val="22"/>
        </w:rPr>
        <w:t>Rygle ścienne</w:t>
      </w:r>
      <w:r w:rsidR="003869EE">
        <w:rPr>
          <w:rFonts w:ascii="Arial Narrow" w:hAnsi="Arial Narrow" w:cs="Arial"/>
          <w:b/>
          <w:bCs/>
          <w:iCs/>
          <w:sz w:val="22"/>
          <w:szCs w:val="22"/>
        </w:rPr>
        <w:t>:</w:t>
      </w:r>
    </w:p>
    <w:p w14:paraId="4D9EB1FD" w14:textId="2A5F292B" w:rsidR="003869EE" w:rsidRDefault="003869EE" w:rsidP="00CE5262">
      <w:pPr>
        <w:spacing w:before="120" w:after="120" w:line="360" w:lineRule="auto"/>
        <w:ind w:right="-284"/>
        <w:rPr>
          <w:rFonts w:ascii="Arial Narrow" w:hAnsi="Arial Narrow"/>
          <w:sz w:val="22"/>
          <w:szCs w:val="22"/>
        </w:rPr>
      </w:pPr>
    </w:p>
    <w:p w14:paraId="4D34C0C5" w14:textId="77777777" w:rsidR="003869EE" w:rsidRDefault="003869EE" w:rsidP="00CE5262">
      <w:pPr>
        <w:spacing w:before="120" w:after="120" w:line="360" w:lineRule="auto"/>
        <w:ind w:right="-284"/>
        <w:rPr>
          <w:rFonts w:ascii="Arial Narrow" w:hAnsi="Arial Narrow"/>
          <w:sz w:val="22"/>
          <w:szCs w:val="22"/>
        </w:rPr>
      </w:pPr>
    </w:p>
    <w:p w14:paraId="7BD41F07" w14:textId="77777777" w:rsidR="003869EE" w:rsidRDefault="003869EE" w:rsidP="00CE5262">
      <w:pPr>
        <w:spacing w:before="120" w:after="120" w:line="360" w:lineRule="auto"/>
        <w:ind w:right="-284"/>
        <w:rPr>
          <w:rFonts w:ascii="Arial Narrow" w:hAnsi="Arial Narrow"/>
          <w:sz w:val="22"/>
          <w:szCs w:val="22"/>
        </w:rPr>
      </w:pPr>
    </w:p>
    <w:p w14:paraId="13B74B1A" w14:textId="77777777" w:rsidR="003869EE" w:rsidRDefault="003869EE" w:rsidP="00CE5262">
      <w:pPr>
        <w:spacing w:before="120" w:after="120" w:line="360" w:lineRule="auto"/>
        <w:ind w:right="-284"/>
        <w:rPr>
          <w:rFonts w:ascii="Arial Narrow" w:hAnsi="Arial Narrow"/>
          <w:sz w:val="22"/>
          <w:szCs w:val="22"/>
        </w:rPr>
      </w:pPr>
    </w:p>
    <w:p w14:paraId="79C8EC26" w14:textId="77777777" w:rsidR="003869EE" w:rsidRDefault="003869EE" w:rsidP="00CE5262">
      <w:pPr>
        <w:spacing w:before="120" w:after="120" w:line="360" w:lineRule="auto"/>
        <w:ind w:right="-284"/>
        <w:rPr>
          <w:rFonts w:ascii="Arial Narrow" w:hAnsi="Arial Narrow"/>
          <w:sz w:val="22"/>
          <w:szCs w:val="22"/>
        </w:rPr>
      </w:pPr>
    </w:p>
    <w:p w14:paraId="2C18677D" w14:textId="77777777" w:rsidR="003869EE" w:rsidRDefault="003869EE" w:rsidP="00CE5262">
      <w:pPr>
        <w:spacing w:before="120" w:after="120" w:line="360" w:lineRule="auto"/>
        <w:ind w:right="-284"/>
        <w:rPr>
          <w:rFonts w:ascii="Arial Narrow" w:hAnsi="Arial Narrow"/>
          <w:sz w:val="22"/>
          <w:szCs w:val="22"/>
        </w:rPr>
      </w:pPr>
    </w:p>
    <w:p w14:paraId="3F46FFA6" w14:textId="77777777" w:rsidR="003869EE" w:rsidRDefault="003869EE" w:rsidP="00CE5262">
      <w:pPr>
        <w:spacing w:before="120" w:after="120" w:line="360" w:lineRule="auto"/>
        <w:ind w:right="-284"/>
        <w:rPr>
          <w:rFonts w:ascii="Arial Narrow" w:hAnsi="Arial Narrow"/>
          <w:sz w:val="22"/>
          <w:szCs w:val="22"/>
        </w:rPr>
      </w:pPr>
    </w:p>
    <w:p w14:paraId="6C3485D4" w14:textId="77777777" w:rsidR="0049705D" w:rsidRDefault="0049705D" w:rsidP="00CE5262">
      <w:pPr>
        <w:spacing w:before="120" w:after="120" w:line="360" w:lineRule="auto"/>
        <w:ind w:right="-284"/>
        <w:rPr>
          <w:rFonts w:ascii="Arial Narrow" w:hAnsi="Arial Narrow"/>
          <w:sz w:val="22"/>
          <w:szCs w:val="22"/>
        </w:rPr>
      </w:pPr>
    </w:p>
    <w:tbl>
      <w:tblPr>
        <w:tblW w:w="0" w:type="auto"/>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4" w:type="dxa"/>
          <w:right w:w="144" w:type="dxa"/>
        </w:tblCellMar>
        <w:tblLook w:val="0000" w:firstRow="0" w:lastRow="0" w:firstColumn="0" w:lastColumn="0" w:noHBand="0" w:noVBand="0"/>
      </w:tblPr>
      <w:tblGrid>
        <w:gridCol w:w="1539"/>
        <w:gridCol w:w="1395"/>
        <w:gridCol w:w="1125"/>
        <w:gridCol w:w="780"/>
        <w:gridCol w:w="780"/>
        <w:gridCol w:w="780"/>
        <w:gridCol w:w="1560"/>
      </w:tblGrid>
      <w:tr w:rsidR="00364FA9" w14:paraId="572B0E5C" w14:textId="77777777" w:rsidTr="00364FA9">
        <w:tc>
          <w:tcPr>
            <w:tcW w:w="1539" w:type="dxa"/>
            <w:shd w:val="clear" w:color="auto" w:fill="BFBFBF" w:themeFill="background1" w:themeFillShade="BF"/>
          </w:tcPr>
          <w:p w14:paraId="1861858F"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704D872D"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241B35">
              <w:rPr>
                <w:rFonts w:ascii="Arial Narrow" w:hAnsi="Arial Narrow" w:cs="Arial"/>
                <w:b/>
                <w:bCs/>
                <w:color w:val="000000"/>
                <w:sz w:val="16"/>
                <w:szCs w:val="16"/>
                <w:lang w:val="en-US"/>
              </w:rPr>
              <w:t>Pręt</w:t>
            </w:r>
            <w:proofErr w:type="spellEnd"/>
          </w:p>
          <w:p w14:paraId="6947CD72"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395" w:type="dxa"/>
            <w:shd w:val="clear" w:color="auto" w:fill="BFBFBF" w:themeFill="background1" w:themeFillShade="BF"/>
          </w:tcPr>
          <w:p w14:paraId="02A17140"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068247C5"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241B35">
              <w:rPr>
                <w:rFonts w:ascii="Arial Narrow" w:hAnsi="Arial Narrow" w:cs="Arial"/>
                <w:b/>
                <w:bCs/>
                <w:color w:val="000000"/>
                <w:sz w:val="16"/>
                <w:szCs w:val="16"/>
                <w:lang w:val="en-US"/>
              </w:rPr>
              <w:t>Profil</w:t>
            </w:r>
            <w:proofErr w:type="spellEnd"/>
          </w:p>
          <w:p w14:paraId="4F0807CA"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125" w:type="dxa"/>
            <w:shd w:val="clear" w:color="auto" w:fill="BFBFBF" w:themeFill="background1" w:themeFillShade="BF"/>
          </w:tcPr>
          <w:p w14:paraId="021FBC34"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1683D156"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241B35">
              <w:rPr>
                <w:rFonts w:ascii="Arial Narrow" w:hAnsi="Arial Narrow" w:cs="Arial"/>
                <w:b/>
                <w:bCs/>
                <w:color w:val="000000"/>
                <w:sz w:val="16"/>
                <w:szCs w:val="16"/>
                <w:lang w:val="en-US"/>
              </w:rPr>
              <w:t>Materiał</w:t>
            </w:r>
            <w:proofErr w:type="spellEnd"/>
          </w:p>
          <w:p w14:paraId="5A029DCB"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316C6584"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267F3A98"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241B35">
              <w:rPr>
                <w:rFonts w:ascii="Arial Narrow" w:hAnsi="Arial Narrow" w:cs="Arial"/>
                <w:b/>
                <w:bCs/>
                <w:color w:val="000000"/>
                <w:sz w:val="16"/>
                <w:szCs w:val="16"/>
                <w:lang w:val="en-US"/>
              </w:rPr>
              <w:t>Lay</w:t>
            </w:r>
          </w:p>
          <w:p w14:paraId="79F79130"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2989D294"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27604013"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241B35">
              <w:rPr>
                <w:rFonts w:ascii="Arial Narrow" w:hAnsi="Arial Narrow" w:cs="Arial"/>
                <w:b/>
                <w:bCs/>
                <w:color w:val="000000"/>
                <w:sz w:val="16"/>
                <w:szCs w:val="16"/>
                <w:lang w:val="en-US"/>
              </w:rPr>
              <w:t>Laz</w:t>
            </w:r>
          </w:p>
          <w:p w14:paraId="3286D73E"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79FC4428"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5DCF9C2E"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241B35">
              <w:rPr>
                <w:rFonts w:ascii="Arial Narrow" w:hAnsi="Arial Narrow" w:cs="Arial"/>
                <w:b/>
                <w:bCs/>
                <w:color w:val="000000"/>
                <w:sz w:val="16"/>
                <w:szCs w:val="16"/>
                <w:lang w:val="en-US"/>
              </w:rPr>
              <w:t>Wytęż</w:t>
            </w:r>
            <w:proofErr w:type="spellEnd"/>
            <w:r w:rsidRPr="00241B35">
              <w:rPr>
                <w:rFonts w:ascii="Arial Narrow" w:hAnsi="Arial Narrow" w:cs="Arial"/>
                <w:b/>
                <w:bCs/>
                <w:color w:val="000000"/>
                <w:sz w:val="16"/>
                <w:szCs w:val="16"/>
                <w:lang w:val="en-US"/>
              </w:rPr>
              <w:t>.</w:t>
            </w:r>
          </w:p>
          <w:p w14:paraId="00A76EE6"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560" w:type="dxa"/>
            <w:shd w:val="clear" w:color="auto" w:fill="BFBFBF" w:themeFill="background1" w:themeFillShade="BF"/>
          </w:tcPr>
          <w:p w14:paraId="32562D65"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2F184C3E"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241B35">
              <w:rPr>
                <w:rFonts w:ascii="Arial Narrow" w:hAnsi="Arial Narrow" w:cs="Arial"/>
                <w:b/>
                <w:bCs/>
                <w:color w:val="000000"/>
                <w:sz w:val="16"/>
                <w:szCs w:val="16"/>
                <w:lang w:val="en-US"/>
              </w:rPr>
              <w:t>Przypadek</w:t>
            </w:r>
            <w:proofErr w:type="spellEnd"/>
          </w:p>
          <w:p w14:paraId="5231AF9D"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r>
      <w:tr w:rsidR="00364FA9" w14:paraId="70824C4A" w14:textId="77777777" w:rsidTr="00364FA9">
        <w:trPr>
          <w:trHeight w:val="283"/>
        </w:trPr>
        <w:tc>
          <w:tcPr>
            <w:tcW w:w="1539" w:type="dxa"/>
            <w:vAlign w:val="center"/>
          </w:tcPr>
          <w:p w14:paraId="29D2CC5F" w14:textId="7D290C4C"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379</w:t>
            </w:r>
          </w:p>
        </w:tc>
        <w:tc>
          <w:tcPr>
            <w:tcW w:w="1395" w:type="dxa"/>
            <w:vAlign w:val="center"/>
          </w:tcPr>
          <w:p w14:paraId="16F71009"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RP 150x100x4</w:t>
            </w:r>
          </w:p>
        </w:tc>
        <w:tc>
          <w:tcPr>
            <w:tcW w:w="1125" w:type="dxa"/>
            <w:vAlign w:val="center"/>
          </w:tcPr>
          <w:p w14:paraId="1F2EF39A"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S 355 W</w:t>
            </w:r>
          </w:p>
        </w:tc>
        <w:tc>
          <w:tcPr>
            <w:tcW w:w="780" w:type="dxa"/>
            <w:vAlign w:val="center"/>
          </w:tcPr>
          <w:p w14:paraId="6744159D"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124.50</w:t>
            </w:r>
          </w:p>
        </w:tc>
        <w:tc>
          <w:tcPr>
            <w:tcW w:w="780" w:type="dxa"/>
            <w:vAlign w:val="center"/>
          </w:tcPr>
          <w:p w14:paraId="39FE0A7E"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170.40</w:t>
            </w:r>
          </w:p>
        </w:tc>
        <w:tc>
          <w:tcPr>
            <w:tcW w:w="780" w:type="dxa"/>
            <w:shd w:val="clear" w:color="auto" w:fill="BFBFBF" w:themeFill="background1" w:themeFillShade="BF"/>
            <w:vAlign w:val="center"/>
          </w:tcPr>
          <w:p w14:paraId="61E5512C"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0.28</w:t>
            </w:r>
          </w:p>
        </w:tc>
        <w:tc>
          <w:tcPr>
            <w:tcW w:w="1560" w:type="dxa"/>
            <w:vAlign w:val="center"/>
          </w:tcPr>
          <w:p w14:paraId="3567F72D"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10 SGN /193/</w:t>
            </w:r>
          </w:p>
        </w:tc>
      </w:tr>
      <w:tr w:rsidR="00364FA9" w14:paraId="23CB506B" w14:textId="77777777" w:rsidTr="00364FA9">
        <w:trPr>
          <w:trHeight w:val="283"/>
        </w:trPr>
        <w:tc>
          <w:tcPr>
            <w:tcW w:w="1539" w:type="dxa"/>
            <w:vAlign w:val="center"/>
          </w:tcPr>
          <w:p w14:paraId="51B5B602" w14:textId="2AC9AD28"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465</w:t>
            </w:r>
          </w:p>
        </w:tc>
        <w:tc>
          <w:tcPr>
            <w:tcW w:w="1395" w:type="dxa"/>
            <w:vAlign w:val="center"/>
          </w:tcPr>
          <w:p w14:paraId="43143F9F"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RP 150x100x4</w:t>
            </w:r>
          </w:p>
        </w:tc>
        <w:tc>
          <w:tcPr>
            <w:tcW w:w="1125" w:type="dxa"/>
            <w:vAlign w:val="center"/>
          </w:tcPr>
          <w:p w14:paraId="7AD988E1"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S 355 W</w:t>
            </w:r>
          </w:p>
        </w:tc>
        <w:tc>
          <w:tcPr>
            <w:tcW w:w="780" w:type="dxa"/>
            <w:vAlign w:val="center"/>
          </w:tcPr>
          <w:p w14:paraId="066522F1"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120.94</w:t>
            </w:r>
          </w:p>
        </w:tc>
        <w:tc>
          <w:tcPr>
            <w:tcW w:w="780" w:type="dxa"/>
            <w:vAlign w:val="center"/>
          </w:tcPr>
          <w:p w14:paraId="70FA2D1F"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165.53</w:t>
            </w:r>
          </w:p>
        </w:tc>
        <w:tc>
          <w:tcPr>
            <w:tcW w:w="780" w:type="dxa"/>
            <w:shd w:val="clear" w:color="auto" w:fill="BFBFBF" w:themeFill="background1" w:themeFillShade="BF"/>
            <w:vAlign w:val="center"/>
          </w:tcPr>
          <w:p w14:paraId="48A1F998"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0.28</w:t>
            </w:r>
          </w:p>
        </w:tc>
        <w:tc>
          <w:tcPr>
            <w:tcW w:w="1560" w:type="dxa"/>
            <w:vAlign w:val="center"/>
          </w:tcPr>
          <w:p w14:paraId="08F11550"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10 SGN /200/</w:t>
            </w:r>
          </w:p>
        </w:tc>
      </w:tr>
      <w:tr w:rsidR="00364FA9" w14:paraId="1F3E0553" w14:textId="77777777" w:rsidTr="00364FA9">
        <w:trPr>
          <w:trHeight w:val="283"/>
        </w:trPr>
        <w:tc>
          <w:tcPr>
            <w:tcW w:w="1539" w:type="dxa"/>
            <w:vAlign w:val="center"/>
          </w:tcPr>
          <w:p w14:paraId="49D8CEBF" w14:textId="1604A070"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347</w:t>
            </w:r>
          </w:p>
        </w:tc>
        <w:tc>
          <w:tcPr>
            <w:tcW w:w="1395" w:type="dxa"/>
            <w:vAlign w:val="center"/>
          </w:tcPr>
          <w:p w14:paraId="1D803FDE"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RK 100x100x4</w:t>
            </w:r>
          </w:p>
        </w:tc>
        <w:tc>
          <w:tcPr>
            <w:tcW w:w="1125" w:type="dxa"/>
            <w:vAlign w:val="center"/>
          </w:tcPr>
          <w:p w14:paraId="5C1EF041"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S 355 W</w:t>
            </w:r>
          </w:p>
        </w:tc>
        <w:tc>
          <w:tcPr>
            <w:tcW w:w="780" w:type="dxa"/>
            <w:vAlign w:val="center"/>
          </w:tcPr>
          <w:p w14:paraId="29F3C7D4"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153.58</w:t>
            </w:r>
          </w:p>
        </w:tc>
        <w:tc>
          <w:tcPr>
            <w:tcW w:w="780" w:type="dxa"/>
            <w:vAlign w:val="center"/>
          </w:tcPr>
          <w:p w14:paraId="0845DE2B"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153.58</w:t>
            </w:r>
          </w:p>
        </w:tc>
        <w:tc>
          <w:tcPr>
            <w:tcW w:w="780" w:type="dxa"/>
            <w:shd w:val="clear" w:color="auto" w:fill="BFBFBF" w:themeFill="background1" w:themeFillShade="BF"/>
            <w:vAlign w:val="center"/>
          </w:tcPr>
          <w:p w14:paraId="7B68DC67"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0.24</w:t>
            </w:r>
          </w:p>
        </w:tc>
        <w:tc>
          <w:tcPr>
            <w:tcW w:w="1560" w:type="dxa"/>
            <w:vAlign w:val="center"/>
          </w:tcPr>
          <w:p w14:paraId="00DC51E2"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10 SGN /153/</w:t>
            </w:r>
          </w:p>
        </w:tc>
      </w:tr>
      <w:tr w:rsidR="00364FA9" w14:paraId="31332CB4" w14:textId="77777777" w:rsidTr="00364FA9">
        <w:trPr>
          <w:trHeight w:val="283"/>
        </w:trPr>
        <w:tc>
          <w:tcPr>
            <w:tcW w:w="1539" w:type="dxa"/>
            <w:vAlign w:val="center"/>
          </w:tcPr>
          <w:p w14:paraId="295EF9CD" w14:textId="4A8BB869"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353</w:t>
            </w:r>
          </w:p>
        </w:tc>
        <w:tc>
          <w:tcPr>
            <w:tcW w:w="1395" w:type="dxa"/>
            <w:vAlign w:val="center"/>
          </w:tcPr>
          <w:p w14:paraId="3BA1F8BD"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RK 100x100x4</w:t>
            </w:r>
          </w:p>
        </w:tc>
        <w:tc>
          <w:tcPr>
            <w:tcW w:w="1125" w:type="dxa"/>
            <w:vAlign w:val="center"/>
          </w:tcPr>
          <w:p w14:paraId="4FD042E3"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S 355 W</w:t>
            </w:r>
          </w:p>
        </w:tc>
        <w:tc>
          <w:tcPr>
            <w:tcW w:w="780" w:type="dxa"/>
            <w:vAlign w:val="center"/>
          </w:tcPr>
          <w:p w14:paraId="03A2E6FE"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140.78</w:t>
            </w:r>
          </w:p>
        </w:tc>
        <w:tc>
          <w:tcPr>
            <w:tcW w:w="780" w:type="dxa"/>
            <w:vAlign w:val="center"/>
          </w:tcPr>
          <w:p w14:paraId="1B8460AA"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140.78</w:t>
            </w:r>
          </w:p>
        </w:tc>
        <w:tc>
          <w:tcPr>
            <w:tcW w:w="780" w:type="dxa"/>
            <w:shd w:val="clear" w:color="auto" w:fill="BFBFBF" w:themeFill="background1" w:themeFillShade="BF"/>
            <w:vAlign w:val="center"/>
          </w:tcPr>
          <w:p w14:paraId="407D0AB0"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0.18</w:t>
            </w:r>
          </w:p>
        </w:tc>
        <w:tc>
          <w:tcPr>
            <w:tcW w:w="1560" w:type="dxa"/>
            <w:vAlign w:val="center"/>
          </w:tcPr>
          <w:p w14:paraId="180FCCDE"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10 SGN /151/</w:t>
            </w:r>
          </w:p>
        </w:tc>
      </w:tr>
      <w:tr w:rsidR="00364FA9" w14:paraId="0E4EBA1C" w14:textId="77777777" w:rsidTr="00364FA9">
        <w:trPr>
          <w:trHeight w:val="283"/>
        </w:trPr>
        <w:tc>
          <w:tcPr>
            <w:tcW w:w="1539" w:type="dxa"/>
            <w:vAlign w:val="center"/>
          </w:tcPr>
          <w:p w14:paraId="1346B6E2" w14:textId="6D2E782C"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358</w:t>
            </w:r>
          </w:p>
        </w:tc>
        <w:tc>
          <w:tcPr>
            <w:tcW w:w="1395" w:type="dxa"/>
            <w:vAlign w:val="center"/>
          </w:tcPr>
          <w:p w14:paraId="1AE2A624"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RK 100x100x4</w:t>
            </w:r>
          </w:p>
        </w:tc>
        <w:tc>
          <w:tcPr>
            <w:tcW w:w="1125" w:type="dxa"/>
            <w:vAlign w:val="center"/>
          </w:tcPr>
          <w:p w14:paraId="040C62BD"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S 355 W</w:t>
            </w:r>
          </w:p>
        </w:tc>
        <w:tc>
          <w:tcPr>
            <w:tcW w:w="780" w:type="dxa"/>
            <w:vAlign w:val="center"/>
          </w:tcPr>
          <w:p w14:paraId="6A348DDA"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119.02</w:t>
            </w:r>
          </w:p>
        </w:tc>
        <w:tc>
          <w:tcPr>
            <w:tcW w:w="780" w:type="dxa"/>
            <w:vAlign w:val="center"/>
          </w:tcPr>
          <w:p w14:paraId="7D32CFF0"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119.02</w:t>
            </w:r>
          </w:p>
        </w:tc>
        <w:tc>
          <w:tcPr>
            <w:tcW w:w="780" w:type="dxa"/>
            <w:shd w:val="clear" w:color="auto" w:fill="BFBFBF" w:themeFill="background1" w:themeFillShade="BF"/>
            <w:vAlign w:val="center"/>
          </w:tcPr>
          <w:p w14:paraId="21603209"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0.18</w:t>
            </w:r>
          </w:p>
        </w:tc>
        <w:tc>
          <w:tcPr>
            <w:tcW w:w="1560" w:type="dxa"/>
            <w:vAlign w:val="center"/>
          </w:tcPr>
          <w:p w14:paraId="026C42E3"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10 SGN /154/</w:t>
            </w:r>
          </w:p>
        </w:tc>
      </w:tr>
      <w:tr w:rsidR="00364FA9" w14:paraId="214B8F48" w14:textId="77777777" w:rsidTr="00364FA9">
        <w:trPr>
          <w:trHeight w:val="283"/>
        </w:trPr>
        <w:tc>
          <w:tcPr>
            <w:tcW w:w="1539" w:type="dxa"/>
            <w:vAlign w:val="center"/>
          </w:tcPr>
          <w:p w14:paraId="7D468E20" w14:textId="2AC51CA2"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409</w:t>
            </w:r>
          </w:p>
        </w:tc>
        <w:tc>
          <w:tcPr>
            <w:tcW w:w="1395" w:type="dxa"/>
            <w:vAlign w:val="center"/>
          </w:tcPr>
          <w:p w14:paraId="16C75D2F"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RK 100x100x4</w:t>
            </w:r>
          </w:p>
        </w:tc>
        <w:tc>
          <w:tcPr>
            <w:tcW w:w="1125" w:type="dxa"/>
            <w:vAlign w:val="center"/>
          </w:tcPr>
          <w:p w14:paraId="794E9BC7"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S 355 W</w:t>
            </w:r>
          </w:p>
        </w:tc>
        <w:tc>
          <w:tcPr>
            <w:tcW w:w="780" w:type="dxa"/>
            <w:vAlign w:val="center"/>
          </w:tcPr>
          <w:p w14:paraId="57BB1AFA"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153.58</w:t>
            </w:r>
          </w:p>
        </w:tc>
        <w:tc>
          <w:tcPr>
            <w:tcW w:w="780" w:type="dxa"/>
            <w:vAlign w:val="center"/>
          </w:tcPr>
          <w:p w14:paraId="4006C20F"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153.58</w:t>
            </w:r>
          </w:p>
        </w:tc>
        <w:tc>
          <w:tcPr>
            <w:tcW w:w="780" w:type="dxa"/>
            <w:shd w:val="clear" w:color="auto" w:fill="BFBFBF" w:themeFill="background1" w:themeFillShade="BF"/>
            <w:vAlign w:val="center"/>
          </w:tcPr>
          <w:p w14:paraId="5E4FA019"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0.15</w:t>
            </w:r>
          </w:p>
        </w:tc>
        <w:tc>
          <w:tcPr>
            <w:tcW w:w="1560" w:type="dxa"/>
            <w:vAlign w:val="center"/>
          </w:tcPr>
          <w:p w14:paraId="2FBDD971" w14:textId="77777777" w:rsidR="00364FA9" w:rsidRPr="00241B35"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241B35">
              <w:rPr>
                <w:rFonts w:ascii="Arial Narrow" w:hAnsi="Arial Narrow" w:cs="Arial"/>
                <w:color w:val="000000"/>
                <w:sz w:val="16"/>
                <w:szCs w:val="16"/>
                <w:lang w:val="en-US"/>
              </w:rPr>
              <w:t>10 SGN /151/</w:t>
            </w:r>
          </w:p>
        </w:tc>
      </w:tr>
    </w:tbl>
    <w:p w14:paraId="4044CFB8" w14:textId="77777777" w:rsidR="00104156" w:rsidRDefault="00104156" w:rsidP="00104156">
      <w:pPr>
        <w:autoSpaceDE w:val="0"/>
        <w:autoSpaceDN w:val="0"/>
        <w:adjustRightInd w:val="0"/>
        <w:spacing w:before="0" w:after="0" w:line="240" w:lineRule="auto"/>
        <w:jc w:val="left"/>
        <w:rPr>
          <w:rFonts w:ascii="Times New Roman" w:hAnsi="Times New Roman"/>
          <w:b/>
          <w:sz w:val="20"/>
          <w:lang w:eastAsia="pl-PL" w:bidi="ar-SA"/>
        </w:rPr>
      </w:pPr>
    </w:p>
    <w:p w14:paraId="4D5E87FF" w14:textId="0F3E3037" w:rsidR="003869EE" w:rsidRDefault="00104156" w:rsidP="00104156">
      <w:pPr>
        <w:autoSpaceDE w:val="0"/>
        <w:autoSpaceDN w:val="0"/>
        <w:adjustRightInd w:val="0"/>
        <w:spacing w:before="0" w:after="0" w:line="240" w:lineRule="auto"/>
        <w:jc w:val="left"/>
        <w:rPr>
          <w:rFonts w:ascii="Times New Roman" w:hAnsi="Times New Roman"/>
          <w:b/>
          <w:sz w:val="20"/>
          <w:lang w:eastAsia="pl-PL" w:bidi="ar-SA"/>
        </w:rPr>
      </w:pPr>
      <w:r w:rsidRPr="00823E5C">
        <w:rPr>
          <w:rFonts w:ascii="Times New Roman" w:hAnsi="Times New Roman"/>
          <w:b/>
          <w:sz w:val="20"/>
          <w:lang w:eastAsia="pl-PL" w:bidi="ar-SA"/>
        </w:rPr>
        <w:t>Uwag</w:t>
      </w:r>
      <w:r>
        <w:rPr>
          <w:rFonts w:ascii="Times New Roman" w:hAnsi="Times New Roman"/>
          <w:b/>
          <w:sz w:val="20"/>
          <w:lang w:eastAsia="pl-PL" w:bidi="ar-SA"/>
        </w:rPr>
        <w:t>a! Pominięto wytężenie poniżej 1</w:t>
      </w:r>
      <w:r w:rsidR="00364FA9">
        <w:rPr>
          <w:rFonts w:ascii="Times New Roman" w:hAnsi="Times New Roman"/>
          <w:b/>
          <w:sz w:val="20"/>
          <w:lang w:eastAsia="pl-PL" w:bidi="ar-SA"/>
        </w:rPr>
        <w:t>5</w:t>
      </w:r>
      <w:r w:rsidRPr="00823E5C">
        <w:rPr>
          <w:rFonts w:ascii="Times New Roman" w:hAnsi="Times New Roman"/>
          <w:b/>
          <w:sz w:val="20"/>
          <w:lang w:eastAsia="pl-PL" w:bidi="ar-SA"/>
        </w:rPr>
        <w:t>%.</w:t>
      </w:r>
    </w:p>
    <w:p w14:paraId="2A5C2968" w14:textId="77777777" w:rsidR="00104156" w:rsidRPr="00104156" w:rsidRDefault="00104156" w:rsidP="00104156">
      <w:pPr>
        <w:autoSpaceDE w:val="0"/>
        <w:autoSpaceDN w:val="0"/>
        <w:adjustRightInd w:val="0"/>
        <w:spacing w:before="0" w:after="0" w:line="240" w:lineRule="auto"/>
        <w:jc w:val="left"/>
        <w:rPr>
          <w:rFonts w:ascii="Times New Roman" w:hAnsi="Times New Roman"/>
          <w:b/>
          <w:sz w:val="20"/>
          <w:lang w:eastAsia="pl-PL" w:bidi="ar-SA"/>
        </w:rPr>
      </w:pPr>
    </w:p>
    <w:p w14:paraId="751A4DDE" w14:textId="77777777" w:rsidR="00364FA9" w:rsidRPr="00364FA9" w:rsidRDefault="00364FA9" w:rsidP="00364FA9">
      <w:pPr>
        <w:autoSpaceDE w:val="0"/>
        <w:autoSpaceDN w:val="0"/>
        <w:adjustRightInd w:val="0"/>
        <w:spacing w:before="0" w:after="0" w:line="240" w:lineRule="auto"/>
        <w:jc w:val="center"/>
        <w:rPr>
          <w:rFonts w:ascii="Times New Roman" w:hAnsi="Times New Roman"/>
          <w:sz w:val="20"/>
          <w:lang w:eastAsia="pl-PL" w:bidi="ar-SA"/>
        </w:rPr>
      </w:pPr>
      <w:r w:rsidRPr="00364FA9">
        <w:rPr>
          <w:rFonts w:ascii="Times New Roman" w:hAnsi="Times New Roman"/>
          <w:sz w:val="20"/>
          <w:lang w:eastAsia="pl-PL" w:bidi="ar-SA"/>
        </w:rPr>
        <w:t>OBLICZENIA KONSTRUKCJI STALOWYCH</w:t>
      </w:r>
    </w:p>
    <w:p w14:paraId="0D2A395C" w14:textId="77777777" w:rsidR="00364FA9" w:rsidRPr="00364FA9" w:rsidRDefault="00364FA9" w:rsidP="00364FA9">
      <w:pPr>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27E72DB4" w14:textId="77777777" w:rsidR="00364FA9" w:rsidRPr="00364FA9" w:rsidRDefault="00364FA9" w:rsidP="00364FA9">
      <w:pPr>
        <w:autoSpaceDE w:val="0"/>
        <w:autoSpaceDN w:val="0"/>
        <w:adjustRightInd w:val="0"/>
        <w:spacing w:before="0" w:after="0" w:line="240" w:lineRule="auto"/>
        <w:jc w:val="left"/>
        <w:rPr>
          <w:rFonts w:ascii="Times New Roman" w:hAnsi="Times New Roman"/>
          <w:sz w:val="20"/>
          <w:lang w:val="en-GB" w:eastAsia="pl-PL" w:bidi="ar-SA"/>
        </w:rPr>
      </w:pPr>
      <w:r w:rsidRPr="00364FA9">
        <w:rPr>
          <w:rFonts w:cs="Arial"/>
          <w:b/>
          <w:bCs/>
          <w:sz w:val="20"/>
          <w:lang w:val="en-US" w:eastAsia="pl-PL" w:bidi="ar-SA"/>
        </w:rPr>
        <w:t>NORMA:</w:t>
      </w:r>
      <w:r w:rsidRPr="00364FA9">
        <w:rPr>
          <w:rFonts w:ascii="Times New Roman" w:hAnsi="Times New Roman"/>
          <w:sz w:val="20"/>
          <w:lang w:val="en-US" w:eastAsia="pl-PL" w:bidi="ar-SA"/>
        </w:rPr>
        <w:t xml:space="preserve">   </w:t>
      </w:r>
      <w:r w:rsidRPr="00364FA9">
        <w:rPr>
          <w:rFonts w:cs="Arial"/>
          <w:i/>
          <w:iCs/>
          <w:color w:val="0000FF"/>
          <w:sz w:val="20"/>
          <w:lang w:val="en-US" w:eastAsia="pl-PL" w:bidi="ar-SA"/>
        </w:rPr>
        <w:t xml:space="preserve"> </w:t>
      </w:r>
      <w:r w:rsidRPr="00364FA9">
        <w:rPr>
          <w:rFonts w:cs="Arial"/>
          <w:i/>
          <w:iCs/>
          <w:color w:val="0000FF"/>
          <w:sz w:val="20"/>
          <w:lang w:val="en-GB" w:eastAsia="pl-PL" w:bidi="ar-SA"/>
        </w:rPr>
        <w:t>PN-EN 1993-1:2006/AC:2009,  Eurocode 3: Design of steel structures.</w:t>
      </w:r>
    </w:p>
    <w:p w14:paraId="6AD11D77" w14:textId="77777777" w:rsidR="00364FA9" w:rsidRPr="00CE0785" w:rsidRDefault="00364FA9" w:rsidP="00364FA9">
      <w:pPr>
        <w:autoSpaceDE w:val="0"/>
        <w:autoSpaceDN w:val="0"/>
        <w:adjustRightInd w:val="0"/>
        <w:spacing w:before="0" w:after="0" w:line="240" w:lineRule="auto"/>
        <w:jc w:val="left"/>
        <w:rPr>
          <w:rFonts w:ascii="Times New Roman" w:hAnsi="Times New Roman"/>
          <w:sz w:val="20"/>
          <w:lang w:eastAsia="pl-PL" w:bidi="ar-SA"/>
        </w:rPr>
      </w:pPr>
      <w:r w:rsidRPr="00CE0785">
        <w:rPr>
          <w:rFonts w:cs="Arial"/>
          <w:b/>
          <w:bCs/>
          <w:sz w:val="20"/>
          <w:lang w:eastAsia="pl-PL" w:bidi="ar-SA"/>
        </w:rPr>
        <w:t>TYP ANALIZY:</w:t>
      </w:r>
      <w:r w:rsidRPr="00CE0785">
        <w:rPr>
          <w:rFonts w:ascii="Times New Roman" w:hAnsi="Times New Roman"/>
          <w:sz w:val="20"/>
          <w:lang w:eastAsia="pl-PL" w:bidi="ar-SA"/>
        </w:rPr>
        <w:t xml:space="preserve">   </w:t>
      </w:r>
      <w:r w:rsidRPr="00CE0785">
        <w:rPr>
          <w:rFonts w:ascii="Times New Roman" w:hAnsi="Times New Roman"/>
          <w:color w:val="0000FF"/>
          <w:sz w:val="20"/>
          <w:lang w:eastAsia="pl-PL" w:bidi="ar-SA"/>
        </w:rPr>
        <w:t>Weryfikacja prętów</w:t>
      </w:r>
    </w:p>
    <w:p w14:paraId="73645E94" w14:textId="77777777" w:rsidR="00364FA9" w:rsidRPr="00364FA9" w:rsidRDefault="00364FA9" w:rsidP="00364FA9">
      <w:pPr>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lastRenderedPageBreak/>
        <w:t>----------------------------------------------------------------------------------------------------------------------------------------</w:t>
      </w:r>
    </w:p>
    <w:p w14:paraId="6C8D59CF" w14:textId="77777777" w:rsidR="00364FA9" w:rsidRPr="00364FA9" w:rsidRDefault="00364FA9" w:rsidP="00364FA9">
      <w:pPr>
        <w:tabs>
          <w:tab w:val="left" w:pos="3119"/>
        </w:tabs>
        <w:autoSpaceDE w:val="0"/>
        <w:autoSpaceDN w:val="0"/>
        <w:adjustRightInd w:val="0"/>
        <w:spacing w:before="0" w:after="0" w:line="240" w:lineRule="auto"/>
        <w:jc w:val="left"/>
        <w:rPr>
          <w:rFonts w:ascii="Times New Roman" w:hAnsi="Times New Roman"/>
          <w:sz w:val="20"/>
          <w:lang w:eastAsia="pl-PL" w:bidi="ar-SA"/>
        </w:rPr>
      </w:pPr>
      <w:r w:rsidRPr="00364FA9">
        <w:rPr>
          <w:rFonts w:cs="Arial"/>
          <w:b/>
          <w:bCs/>
          <w:sz w:val="20"/>
          <w:lang w:eastAsia="pl-PL" w:bidi="ar-SA"/>
        </w:rPr>
        <w:t>GRUPA:</w:t>
      </w:r>
      <w:r w:rsidRPr="00364FA9">
        <w:rPr>
          <w:rFonts w:ascii="Times New Roman" w:hAnsi="Times New Roman"/>
          <w:sz w:val="20"/>
          <w:lang w:eastAsia="pl-PL" w:bidi="ar-SA"/>
        </w:rPr>
        <w:t xml:space="preserve">   </w:t>
      </w:r>
      <w:r w:rsidRPr="00364FA9">
        <w:rPr>
          <w:rFonts w:ascii="Times New Roman" w:hAnsi="Times New Roman"/>
          <w:sz w:val="20"/>
          <w:lang w:eastAsia="pl-PL" w:bidi="ar-SA"/>
        </w:rPr>
        <w:tab/>
        <w:t xml:space="preserve">   </w:t>
      </w:r>
    </w:p>
    <w:p w14:paraId="05BB58C2"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364FA9">
        <w:rPr>
          <w:rFonts w:cs="Arial"/>
          <w:b/>
          <w:bCs/>
          <w:sz w:val="20"/>
          <w:lang w:eastAsia="pl-PL" w:bidi="ar-SA"/>
        </w:rPr>
        <w:t>PRĘT:</w:t>
      </w:r>
      <w:r w:rsidRPr="00364FA9">
        <w:rPr>
          <w:rFonts w:ascii="Times New Roman" w:hAnsi="Times New Roman"/>
          <w:sz w:val="20"/>
          <w:lang w:eastAsia="pl-PL" w:bidi="ar-SA"/>
        </w:rPr>
        <w:t xml:space="preserve">   </w:t>
      </w:r>
      <w:r w:rsidRPr="00364FA9">
        <w:rPr>
          <w:rFonts w:ascii="Times New Roman" w:hAnsi="Times New Roman"/>
          <w:color w:val="FF0000"/>
          <w:sz w:val="20"/>
          <w:lang w:eastAsia="pl-PL" w:bidi="ar-SA"/>
        </w:rPr>
        <w:t xml:space="preserve">379  </w:t>
      </w:r>
      <w:r w:rsidRPr="00364FA9">
        <w:rPr>
          <w:rFonts w:ascii="Times New Roman" w:hAnsi="Times New Roman"/>
          <w:sz w:val="20"/>
          <w:lang w:eastAsia="pl-PL" w:bidi="ar-SA"/>
        </w:rPr>
        <w:tab/>
      </w:r>
      <w:r w:rsidRPr="00364FA9">
        <w:rPr>
          <w:rFonts w:cs="Arial"/>
          <w:b/>
          <w:bCs/>
          <w:sz w:val="20"/>
          <w:lang w:eastAsia="pl-PL" w:bidi="ar-SA"/>
        </w:rPr>
        <w:t>PUNKT:</w:t>
      </w:r>
      <w:r w:rsidRPr="00364FA9">
        <w:rPr>
          <w:rFonts w:ascii="Times New Roman" w:hAnsi="Times New Roman"/>
          <w:sz w:val="20"/>
          <w:lang w:eastAsia="pl-PL" w:bidi="ar-SA"/>
        </w:rPr>
        <w:t xml:space="preserve">   </w:t>
      </w:r>
      <w:r w:rsidRPr="00364FA9">
        <w:rPr>
          <w:rFonts w:ascii="Times New Roman" w:hAnsi="Times New Roman"/>
          <w:color w:val="FF0000"/>
          <w:sz w:val="20"/>
          <w:lang w:eastAsia="pl-PL" w:bidi="ar-SA"/>
        </w:rPr>
        <w:t>3</w:t>
      </w:r>
      <w:r w:rsidRPr="00364FA9">
        <w:rPr>
          <w:rFonts w:ascii="Times New Roman" w:hAnsi="Times New Roman"/>
          <w:sz w:val="20"/>
          <w:lang w:eastAsia="pl-PL" w:bidi="ar-SA"/>
        </w:rPr>
        <w:tab/>
      </w:r>
      <w:r w:rsidRPr="00364FA9">
        <w:rPr>
          <w:rFonts w:cs="Arial"/>
          <w:b/>
          <w:bCs/>
          <w:sz w:val="20"/>
          <w:lang w:eastAsia="pl-PL" w:bidi="ar-SA"/>
        </w:rPr>
        <w:t xml:space="preserve">WSPÓŁRZĘDNA:   </w:t>
      </w:r>
      <w:r w:rsidRPr="00364FA9">
        <w:rPr>
          <w:rFonts w:ascii="Times New Roman" w:hAnsi="Times New Roman"/>
          <w:color w:val="FF0000"/>
          <w:sz w:val="20"/>
          <w:lang w:eastAsia="pl-PL" w:bidi="ar-SA"/>
        </w:rPr>
        <w:t>x = 0.50 L = 3.5000 m</w:t>
      </w:r>
    </w:p>
    <w:p w14:paraId="7F48B602"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237B5906" w14:textId="77777777" w:rsidR="00364FA9" w:rsidRPr="00364FA9" w:rsidRDefault="00364FA9" w:rsidP="00364FA9">
      <w:pPr>
        <w:autoSpaceDE w:val="0"/>
        <w:autoSpaceDN w:val="0"/>
        <w:adjustRightInd w:val="0"/>
        <w:spacing w:before="0" w:after="0" w:line="240" w:lineRule="auto"/>
        <w:jc w:val="left"/>
        <w:rPr>
          <w:rFonts w:ascii="Times New Roman" w:hAnsi="Times New Roman"/>
          <w:sz w:val="20"/>
          <w:lang w:eastAsia="pl-PL" w:bidi="ar-SA"/>
        </w:rPr>
      </w:pPr>
      <w:r w:rsidRPr="00364FA9">
        <w:rPr>
          <w:rFonts w:cs="Arial"/>
          <w:b/>
          <w:bCs/>
          <w:sz w:val="20"/>
          <w:lang w:eastAsia="pl-PL" w:bidi="ar-SA"/>
        </w:rPr>
        <w:t>OBCIĄŻENIA:</w:t>
      </w:r>
    </w:p>
    <w:p w14:paraId="4E12FD0B"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ascii="Times New Roman" w:hAnsi="Times New Roman"/>
          <w:color w:val="000000"/>
          <w:sz w:val="20"/>
          <w:lang w:eastAsia="pl-PL" w:bidi="ar-SA"/>
        </w:rPr>
      </w:pPr>
      <w:r w:rsidRPr="00364FA9">
        <w:rPr>
          <w:rFonts w:ascii="Times New Roman" w:hAnsi="Times New Roman"/>
          <w:i/>
          <w:iCs/>
          <w:sz w:val="20"/>
          <w:lang w:eastAsia="pl-PL" w:bidi="ar-SA"/>
        </w:rPr>
        <w:t>Decydujący przypadek obciążenia:</w:t>
      </w:r>
      <w:r w:rsidRPr="00364FA9">
        <w:rPr>
          <w:rFonts w:ascii="Times New Roman" w:hAnsi="Times New Roman"/>
          <w:sz w:val="20"/>
          <w:lang w:eastAsia="pl-PL" w:bidi="ar-SA"/>
        </w:rPr>
        <w:t xml:space="preserve">   </w:t>
      </w:r>
      <w:r w:rsidRPr="00364FA9">
        <w:rPr>
          <w:rFonts w:ascii="Times New Roman" w:hAnsi="Times New Roman"/>
          <w:color w:val="000000"/>
          <w:sz w:val="20"/>
          <w:lang w:eastAsia="pl-PL" w:bidi="ar-SA"/>
        </w:rPr>
        <w:t>10 SGN /193/  1*1.15 + 2*1.05 + 3*1.50 + 7*0.90</w:t>
      </w:r>
    </w:p>
    <w:p w14:paraId="49825BDF"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color w:val="000000"/>
          <w:sz w:val="20"/>
          <w:lang w:eastAsia="pl-PL" w:bidi="ar-SA"/>
        </w:rPr>
        <w:t>----------------------------------------------------------------------------------------------------------------------------------------</w:t>
      </w:r>
    </w:p>
    <w:p w14:paraId="290B61CA"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cs="Arial"/>
          <w:b/>
          <w:bCs/>
          <w:color w:val="000000"/>
          <w:sz w:val="20"/>
          <w:lang w:eastAsia="pl-PL" w:bidi="ar-SA"/>
        </w:rPr>
      </w:pPr>
      <w:r w:rsidRPr="00364FA9">
        <w:rPr>
          <w:rFonts w:cs="Arial"/>
          <w:b/>
          <w:bCs/>
          <w:color w:val="000000"/>
          <w:sz w:val="20"/>
          <w:lang w:eastAsia="pl-PL" w:bidi="ar-SA"/>
        </w:rPr>
        <w:t>MATERIAŁ:</w:t>
      </w:r>
    </w:p>
    <w:p w14:paraId="34B34BD0"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20"/>
          <w:lang w:eastAsia="pl-PL" w:bidi="ar-SA"/>
        </w:rPr>
      </w:pPr>
      <w:r w:rsidRPr="00364FA9">
        <w:rPr>
          <w:rFonts w:ascii="Times New Roman" w:hAnsi="Times New Roman"/>
          <w:color w:val="000000"/>
          <w:sz w:val="20"/>
          <w:lang w:eastAsia="pl-PL" w:bidi="ar-SA"/>
        </w:rPr>
        <w:t xml:space="preserve">S 355 W  ( S 355 )       </w:t>
      </w:r>
      <w:proofErr w:type="spellStart"/>
      <w:r w:rsidRPr="00364FA9">
        <w:rPr>
          <w:rFonts w:ascii="Times New Roman" w:hAnsi="Times New Roman"/>
          <w:color w:val="000000"/>
          <w:sz w:val="20"/>
          <w:lang w:eastAsia="pl-PL" w:bidi="ar-SA"/>
        </w:rPr>
        <w:t>fy</w:t>
      </w:r>
      <w:proofErr w:type="spellEnd"/>
      <w:r w:rsidRPr="00364FA9">
        <w:rPr>
          <w:rFonts w:ascii="Times New Roman" w:hAnsi="Times New Roman"/>
          <w:color w:val="000000"/>
          <w:sz w:val="20"/>
          <w:lang w:eastAsia="pl-PL" w:bidi="ar-SA"/>
        </w:rPr>
        <w:t xml:space="preserve"> = 355.00 </w:t>
      </w:r>
      <w:proofErr w:type="spellStart"/>
      <w:r w:rsidRPr="00364FA9">
        <w:rPr>
          <w:rFonts w:ascii="Times New Roman" w:hAnsi="Times New Roman"/>
          <w:color w:val="000000"/>
          <w:sz w:val="20"/>
          <w:lang w:eastAsia="pl-PL" w:bidi="ar-SA"/>
        </w:rPr>
        <w:t>MPa</w:t>
      </w:r>
      <w:proofErr w:type="spellEnd"/>
      <w:r w:rsidRPr="00364FA9">
        <w:rPr>
          <w:rFonts w:ascii="Times New Roman" w:hAnsi="Times New Roman"/>
          <w:color w:val="000000"/>
          <w:sz w:val="20"/>
          <w:lang w:eastAsia="pl-PL" w:bidi="ar-SA"/>
        </w:rPr>
        <w:t xml:space="preserve">          </w:t>
      </w:r>
      <w:r w:rsidRPr="00364FA9">
        <w:rPr>
          <w:rFonts w:ascii="Times New Roman" w:hAnsi="Times New Roman"/>
          <w:color w:val="000000"/>
          <w:sz w:val="20"/>
          <w:lang w:eastAsia="pl-PL" w:bidi="ar-SA"/>
        </w:rPr>
        <w:tab/>
      </w:r>
    </w:p>
    <w:p w14:paraId="5D7044B3"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color w:val="000000"/>
          <w:sz w:val="20"/>
          <w:lang w:eastAsia="pl-PL" w:bidi="ar-SA"/>
        </w:rPr>
        <w:t>----------------------------------------------------------------------------------------------------------------------------------------</w:t>
      </w:r>
    </w:p>
    <w:p w14:paraId="37087493" w14:textId="77777777" w:rsidR="00364FA9" w:rsidRPr="00364FA9" w:rsidRDefault="00364FA9" w:rsidP="00364FA9">
      <w:pPr>
        <w:tabs>
          <w:tab w:val="left" w:pos="3969"/>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object w:dxaOrig="640" w:dyaOrig="640" w14:anchorId="7C5A9D5C">
          <v:shape id="_x0000_i1047" type="#_x0000_t75" style="width:32pt;height:32pt" o:ole="">
            <v:imagedata r:id="rId61" o:title=""/>
          </v:shape>
          <o:OLEObject Type="Embed" ProgID="PBrush" ShapeID="_x0000_i1047" DrawAspect="Content" ObjectID="_1836630918" r:id="rId69"/>
        </w:object>
      </w:r>
      <w:r w:rsidRPr="00364FA9">
        <w:rPr>
          <w:rFonts w:ascii="Times New Roman" w:hAnsi="Times New Roman"/>
          <w:sz w:val="20"/>
          <w:lang w:eastAsia="pl-PL" w:bidi="ar-SA"/>
        </w:rPr>
        <w:t xml:space="preserve">   </w:t>
      </w:r>
      <w:r w:rsidRPr="00364FA9">
        <w:rPr>
          <w:rFonts w:cs="Arial"/>
          <w:b/>
          <w:bCs/>
          <w:sz w:val="20"/>
          <w:lang w:eastAsia="pl-PL" w:bidi="ar-SA"/>
        </w:rPr>
        <w:t xml:space="preserve">PARAMETRY PRZEKROJU:  </w:t>
      </w:r>
      <w:r w:rsidRPr="00364FA9">
        <w:rPr>
          <w:rFonts w:ascii="Times New Roman" w:hAnsi="Times New Roman"/>
          <w:b/>
          <w:bCs/>
          <w:sz w:val="20"/>
          <w:lang w:eastAsia="pl-PL" w:bidi="ar-SA"/>
        </w:rPr>
        <w:t>RP 150x100x4</w:t>
      </w:r>
    </w:p>
    <w:p w14:paraId="5A6CF44E" w14:textId="77777777" w:rsidR="00364FA9" w:rsidRPr="00364FA9" w:rsidRDefault="00364FA9" w:rsidP="00364FA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h=15.0 cm</w:t>
      </w:r>
      <w:r w:rsidRPr="00364FA9">
        <w:rPr>
          <w:rFonts w:ascii="Times New Roman" w:hAnsi="Times New Roman"/>
          <w:sz w:val="20"/>
          <w:lang w:eastAsia="pl-PL" w:bidi="ar-SA"/>
        </w:rPr>
        <w:tab/>
        <w:t>gM0=1.00</w:t>
      </w:r>
      <w:r w:rsidRPr="00364FA9">
        <w:rPr>
          <w:rFonts w:ascii="Times New Roman" w:hAnsi="Times New Roman"/>
          <w:sz w:val="20"/>
          <w:lang w:eastAsia="pl-PL" w:bidi="ar-SA"/>
        </w:rPr>
        <w:tab/>
        <w:t>gM1=1.00</w:t>
      </w:r>
    </w:p>
    <w:p w14:paraId="20E54A6D" w14:textId="77777777" w:rsidR="00364FA9" w:rsidRPr="00364FA9" w:rsidRDefault="00364FA9" w:rsidP="00364FA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 xml:space="preserve">b=10.0 cm </w:t>
      </w:r>
      <w:r w:rsidRPr="00364FA9">
        <w:rPr>
          <w:rFonts w:ascii="Times New Roman" w:hAnsi="Times New Roman"/>
          <w:sz w:val="20"/>
          <w:lang w:eastAsia="pl-PL" w:bidi="ar-SA"/>
        </w:rPr>
        <w:tab/>
      </w:r>
      <w:proofErr w:type="spellStart"/>
      <w:r w:rsidRPr="00364FA9">
        <w:rPr>
          <w:rFonts w:ascii="Times New Roman" w:hAnsi="Times New Roman"/>
          <w:sz w:val="20"/>
          <w:lang w:eastAsia="pl-PL" w:bidi="ar-SA"/>
        </w:rPr>
        <w:t>Ay</w:t>
      </w:r>
      <w:proofErr w:type="spellEnd"/>
      <w:r w:rsidRPr="00364FA9">
        <w:rPr>
          <w:rFonts w:ascii="Times New Roman" w:hAnsi="Times New Roman"/>
          <w:sz w:val="20"/>
          <w:lang w:eastAsia="pl-PL" w:bidi="ar-SA"/>
        </w:rPr>
        <w:t xml:space="preserve">=7.68 cm2 </w:t>
      </w:r>
      <w:r w:rsidRPr="00364FA9">
        <w:rPr>
          <w:rFonts w:ascii="Times New Roman" w:hAnsi="Times New Roman"/>
          <w:sz w:val="20"/>
          <w:lang w:eastAsia="pl-PL" w:bidi="ar-SA"/>
        </w:rPr>
        <w:tab/>
        <w:t xml:space="preserve">Az=11.52 cm2 </w:t>
      </w:r>
      <w:r w:rsidRPr="00364FA9">
        <w:rPr>
          <w:rFonts w:ascii="Times New Roman" w:hAnsi="Times New Roman"/>
          <w:sz w:val="20"/>
          <w:lang w:eastAsia="pl-PL" w:bidi="ar-SA"/>
        </w:rPr>
        <w:tab/>
      </w:r>
      <w:proofErr w:type="spellStart"/>
      <w:r w:rsidRPr="00364FA9">
        <w:rPr>
          <w:rFonts w:ascii="Times New Roman" w:hAnsi="Times New Roman"/>
          <w:sz w:val="20"/>
          <w:lang w:eastAsia="pl-PL" w:bidi="ar-SA"/>
        </w:rPr>
        <w:t>Ax</w:t>
      </w:r>
      <w:proofErr w:type="spellEnd"/>
      <w:r w:rsidRPr="00364FA9">
        <w:rPr>
          <w:rFonts w:ascii="Times New Roman" w:hAnsi="Times New Roman"/>
          <w:sz w:val="20"/>
          <w:lang w:eastAsia="pl-PL" w:bidi="ar-SA"/>
        </w:rPr>
        <w:t xml:space="preserve">=19.20 cm2 </w:t>
      </w:r>
    </w:p>
    <w:p w14:paraId="1764F544" w14:textId="77777777" w:rsidR="00364FA9" w:rsidRPr="00364FA9" w:rsidRDefault="00364FA9" w:rsidP="00364FA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proofErr w:type="spellStart"/>
      <w:r w:rsidRPr="00364FA9">
        <w:rPr>
          <w:rFonts w:ascii="Times New Roman" w:hAnsi="Times New Roman"/>
          <w:sz w:val="20"/>
          <w:lang w:eastAsia="pl-PL" w:bidi="ar-SA"/>
        </w:rPr>
        <w:t>tw</w:t>
      </w:r>
      <w:proofErr w:type="spellEnd"/>
      <w:r w:rsidRPr="00364FA9">
        <w:rPr>
          <w:rFonts w:ascii="Times New Roman" w:hAnsi="Times New Roman"/>
          <w:sz w:val="20"/>
          <w:lang w:eastAsia="pl-PL" w:bidi="ar-SA"/>
        </w:rPr>
        <w:t xml:space="preserve">=0.4 cm </w:t>
      </w:r>
      <w:r w:rsidRPr="00364FA9">
        <w:rPr>
          <w:rFonts w:ascii="Times New Roman" w:hAnsi="Times New Roman"/>
          <w:sz w:val="20"/>
          <w:lang w:eastAsia="pl-PL" w:bidi="ar-SA"/>
        </w:rPr>
        <w:tab/>
      </w:r>
      <w:proofErr w:type="spellStart"/>
      <w:r w:rsidRPr="00364FA9">
        <w:rPr>
          <w:rFonts w:ascii="Times New Roman" w:hAnsi="Times New Roman"/>
          <w:sz w:val="20"/>
          <w:lang w:eastAsia="pl-PL" w:bidi="ar-SA"/>
        </w:rPr>
        <w:t>Iy</w:t>
      </w:r>
      <w:proofErr w:type="spellEnd"/>
      <w:r w:rsidRPr="00364FA9">
        <w:rPr>
          <w:rFonts w:ascii="Times New Roman" w:hAnsi="Times New Roman"/>
          <w:sz w:val="20"/>
          <w:lang w:eastAsia="pl-PL" w:bidi="ar-SA"/>
        </w:rPr>
        <w:t xml:space="preserve">=607.00 cm4 </w:t>
      </w:r>
      <w:r w:rsidRPr="00364FA9">
        <w:rPr>
          <w:rFonts w:ascii="Times New Roman" w:hAnsi="Times New Roman"/>
          <w:sz w:val="20"/>
          <w:lang w:eastAsia="pl-PL" w:bidi="ar-SA"/>
        </w:rPr>
        <w:tab/>
        <w:t xml:space="preserve">Iz=324.00 cm4 </w:t>
      </w:r>
      <w:r w:rsidRPr="00364FA9">
        <w:rPr>
          <w:rFonts w:ascii="Times New Roman" w:hAnsi="Times New Roman"/>
          <w:sz w:val="20"/>
          <w:lang w:eastAsia="pl-PL" w:bidi="ar-SA"/>
        </w:rPr>
        <w:tab/>
        <w:t xml:space="preserve">Ix=649.42 cm4 </w:t>
      </w:r>
    </w:p>
    <w:p w14:paraId="1721F7FD" w14:textId="77777777" w:rsidR="00364FA9" w:rsidRPr="00364FA9" w:rsidRDefault="00364FA9" w:rsidP="00364FA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364FA9">
        <w:rPr>
          <w:rFonts w:ascii="Times New Roman" w:hAnsi="Times New Roman"/>
          <w:sz w:val="20"/>
          <w:lang w:val="en-GB" w:eastAsia="pl-PL" w:bidi="ar-SA"/>
        </w:rPr>
        <w:t>tf</w:t>
      </w:r>
      <w:proofErr w:type="spellEnd"/>
      <w:r w:rsidRPr="00364FA9">
        <w:rPr>
          <w:rFonts w:ascii="Times New Roman" w:hAnsi="Times New Roman"/>
          <w:sz w:val="20"/>
          <w:lang w:val="en-GB" w:eastAsia="pl-PL" w:bidi="ar-SA"/>
        </w:rPr>
        <w:t xml:space="preserve">=0.4 cm </w:t>
      </w:r>
      <w:r w:rsidRPr="00364FA9">
        <w:rPr>
          <w:rFonts w:ascii="Times New Roman" w:hAnsi="Times New Roman"/>
          <w:sz w:val="20"/>
          <w:lang w:val="en-GB" w:eastAsia="pl-PL" w:bidi="ar-SA"/>
        </w:rPr>
        <w:tab/>
        <w:t xml:space="preserve">Wely=80.93 cm3 </w:t>
      </w:r>
      <w:r w:rsidRPr="00364FA9">
        <w:rPr>
          <w:rFonts w:ascii="Times New Roman" w:hAnsi="Times New Roman"/>
          <w:sz w:val="20"/>
          <w:lang w:val="en-GB" w:eastAsia="pl-PL" w:bidi="ar-SA"/>
        </w:rPr>
        <w:tab/>
        <w:t>Welz=64.80 cm3</w:t>
      </w:r>
      <w:r w:rsidRPr="00364FA9">
        <w:rPr>
          <w:rFonts w:ascii="Times New Roman" w:hAnsi="Times New Roman"/>
          <w:sz w:val="20"/>
          <w:lang w:val="en-GB" w:eastAsia="pl-PL" w:bidi="ar-SA"/>
        </w:rPr>
        <w:tab/>
      </w:r>
    </w:p>
    <w:p w14:paraId="0D3366ED" w14:textId="77777777" w:rsidR="00364FA9" w:rsidRPr="00CE0785" w:rsidRDefault="00364FA9" w:rsidP="00364FA9">
      <w:pPr>
        <w:autoSpaceDE w:val="0"/>
        <w:autoSpaceDN w:val="0"/>
        <w:adjustRightInd w:val="0"/>
        <w:spacing w:before="0" w:after="0" w:line="240" w:lineRule="auto"/>
        <w:jc w:val="left"/>
        <w:rPr>
          <w:rFonts w:ascii="Times New Roman" w:hAnsi="Times New Roman"/>
          <w:sz w:val="20"/>
          <w:lang w:val="en-GB" w:eastAsia="pl-PL" w:bidi="ar-SA"/>
        </w:rPr>
      </w:pPr>
      <w:r w:rsidRPr="00CE0785">
        <w:rPr>
          <w:rFonts w:ascii="Times New Roman" w:hAnsi="Times New Roman"/>
          <w:sz w:val="20"/>
          <w:lang w:val="en-GB" w:eastAsia="pl-PL" w:bidi="ar-SA"/>
        </w:rPr>
        <w:t>----------------------------------------------------------------------------------------------------------------------------------------</w:t>
      </w:r>
    </w:p>
    <w:p w14:paraId="0800468D" w14:textId="77777777" w:rsidR="00364FA9" w:rsidRPr="00CE0785"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CE0785">
        <w:rPr>
          <w:rFonts w:cs="Arial"/>
          <w:b/>
          <w:bCs/>
          <w:sz w:val="20"/>
          <w:lang w:val="en-GB" w:eastAsia="pl-PL" w:bidi="ar-SA"/>
        </w:rPr>
        <w:t>SIŁY WEWNĘTRZNE I NOŚNOŚCI:</w:t>
      </w:r>
    </w:p>
    <w:p w14:paraId="0D9F4865" w14:textId="77777777" w:rsidR="00364FA9" w:rsidRPr="00CE0785"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CE0785">
        <w:rPr>
          <w:rFonts w:ascii="Times New Roman" w:hAnsi="Times New Roman"/>
          <w:sz w:val="20"/>
          <w:lang w:val="en-GB" w:eastAsia="pl-PL" w:bidi="ar-SA"/>
        </w:rPr>
        <w:t>N,Ed</w:t>
      </w:r>
      <w:proofErr w:type="spellEnd"/>
      <w:r w:rsidRPr="00CE0785">
        <w:rPr>
          <w:rFonts w:ascii="Times New Roman" w:hAnsi="Times New Roman"/>
          <w:sz w:val="20"/>
          <w:lang w:val="en-GB" w:eastAsia="pl-PL" w:bidi="ar-SA"/>
        </w:rPr>
        <w:t xml:space="preserve"> = -1.76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My,Ed</w:t>
      </w:r>
      <w:proofErr w:type="spellEnd"/>
      <w:r w:rsidRPr="00CE0785">
        <w:rPr>
          <w:rFonts w:ascii="Times New Roman" w:hAnsi="Times New Roman"/>
          <w:sz w:val="20"/>
          <w:lang w:val="en-GB" w:eastAsia="pl-PL" w:bidi="ar-SA"/>
        </w:rPr>
        <w:t xml:space="preserve"> = -2.78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Mz,Ed</w:t>
      </w:r>
      <w:proofErr w:type="spellEnd"/>
      <w:r w:rsidRPr="00CE0785">
        <w:rPr>
          <w:rFonts w:ascii="Times New Roman" w:hAnsi="Times New Roman"/>
          <w:sz w:val="20"/>
          <w:lang w:val="en-GB" w:eastAsia="pl-PL" w:bidi="ar-SA"/>
        </w:rPr>
        <w:t xml:space="preserve"> = -4.11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Vy,Ed</w:t>
      </w:r>
      <w:proofErr w:type="spellEnd"/>
      <w:r w:rsidRPr="00CE0785">
        <w:rPr>
          <w:rFonts w:ascii="Times New Roman" w:hAnsi="Times New Roman"/>
          <w:sz w:val="20"/>
          <w:lang w:val="en-GB" w:eastAsia="pl-PL" w:bidi="ar-SA"/>
        </w:rPr>
        <w:t xml:space="preserve"> = 2.06 </w:t>
      </w:r>
      <w:proofErr w:type="spellStart"/>
      <w:r w:rsidRPr="00CE0785">
        <w:rPr>
          <w:rFonts w:ascii="Times New Roman" w:hAnsi="Times New Roman"/>
          <w:sz w:val="20"/>
          <w:lang w:val="en-GB" w:eastAsia="pl-PL" w:bidi="ar-SA"/>
        </w:rPr>
        <w:t>kN</w:t>
      </w:r>
      <w:proofErr w:type="spellEnd"/>
    </w:p>
    <w:p w14:paraId="32A914DF"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364FA9">
        <w:rPr>
          <w:rFonts w:ascii="Times New Roman" w:hAnsi="Times New Roman"/>
          <w:sz w:val="20"/>
          <w:lang w:val="en-GB" w:eastAsia="pl-PL" w:bidi="ar-SA"/>
        </w:rPr>
        <w:t>Nt,Rd</w:t>
      </w:r>
      <w:proofErr w:type="spellEnd"/>
      <w:r w:rsidRPr="00364FA9">
        <w:rPr>
          <w:rFonts w:ascii="Times New Roman" w:hAnsi="Times New Roman"/>
          <w:sz w:val="20"/>
          <w:lang w:val="en-GB" w:eastAsia="pl-PL" w:bidi="ar-SA"/>
        </w:rPr>
        <w:t xml:space="preserve"> = 681.60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 xml:space="preserve">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My,el,Rd</w:t>
      </w:r>
      <w:proofErr w:type="spellEnd"/>
      <w:r w:rsidRPr="00364FA9">
        <w:rPr>
          <w:rFonts w:ascii="Times New Roman" w:hAnsi="Times New Roman"/>
          <w:sz w:val="20"/>
          <w:lang w:val="en-GB" w:eastAsia="pl-PL" w:bidi="ar-SA"/>
        </w:rPr>
        <w:t xml:space="preserve"> = 28.73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 xml:space="preserve">*m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Mz,el,Rd</w:t>
      </w:r>
      <w:proofErr w:type="spellEnd"/>
      <w:r w:rsidRPr="00364FA9">
        <w:rPr>
          <w:rFonts w:ascii="Times New Roman" w:hAnsi="Times New Roman"/>
          <w:sz w:val="20"/>
          <w:lang w:val="en-GB" w:eastAsia="pl-PL" w:bidi="ar-SA"/>
        </w:rPr>
        <w:t xml:space="preserve"> = 23.00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*m</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Vy,T,Rd</w:t>
      </w:r>
      <w:proofErr w:type="spellEnd"/>
      <w:r w:rsidRPr="00364FA9">
        <w:rPr>
          <w:rFonts w:ascii="Times New Roman" w:hAnsi="Times New Roman"/>
          <w:sz w:val="20"/>
          <w:lang w:val="en-GB" w:eastAsia="pl-PL" w:bidi="ar-SA"/>
        </w:rPr>
        <w:t xml:space="preserve"> = 157.29 </w:t>
      </w:r>
      <w:proofErr w:type="spellStart"/>
      <w:r w:rsidRPr="00364FA9">
        <w:rPr>
          <w:rFonts w:ascii="Times New Roman" w:hAnsi="Times New Roman"/>
          <w:sz w:val="20"/>
          <w:lang w:val="en-GB" w:eastAsia="pl-PL" w:bidi="ar-SA"/>
        </w:rPr>
        <w:t>kN</w:t>
      </w:r>
      <w:proofErr w:type="spellEnd"/>
    </w:p>
    <w:p w14:paraId="1B92821C"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364FA9">
        <w:rPr>
          <w:rFonts w:ascii="Times New Roman" w:hAnsi="Times New Roman"/>
          <w:sz w:val="20"/>
          <w:lang w:val="en-GB" w:eastAsia="pl-PL" w:bidi="ar-SA"/>
        </w:rPr>
        <w:t xml:space="preserve">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My,c,Rd</w:t>
      </w:r>
      <w:proofErr w:type="spellEnd"/>
      <w:r w:rsidRPr="00364FA9">
        <w:rPr>
          <w:rFonts w:ascii="Times New Roman" w:hAnsi="Times New Roman"/>
          <w:sz w:val="20"/>
          <w:lang w:val="en-GB" w:eastAsia="pl-PL" w:bidi="ar-SA"/>
        </w:rPr>
        <w:t xml:space="preserve"> = 28.73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 xml:space="preserve">*m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Mz,c,Rd</w:t>
      </w:r>
      <w:proofErr w:type="spellEnd"/>
      <w:r w:rsidRPr="00364FA9">
        <w:rPr>
          <w:rFonts w:ascii="Times New Roman" w:hAnsi="Times New Roman"/>
          <w:sz w:val="20"/>
          <w:lang w:val="en-GB" w:eastAsia="pl-PL" w:bidi="ar-SA"/>
        </w:rPr>
        <w:t xml:space="preserve"> = 23.00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*m</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Vz,Ed</w:t>
      </w:r>
      <w:proofErr w:type="spellEnd"/>
      <w:r w:rsidRPr="00364FA9">
        <w:rPr>
          <w:rFonts w:ascii="Times New Roman" w:hAnsi="Times New Roman"/>
          <w:sz w:val="20"/>
          <w:lang w:val="en-GB" w:eastAsia="pl-PL" w:bidi="ar-SA"/>
        </w:rPr>
        <w:t xml:space="preserve"> = -0.96 </w:t>
      </w:r>
      <w:proofErr w:type="spellStart"/>
      <w:r w:rsidRPr="00364FA9">
        <w:rPr>
          <w:rFonts w:ascii="Times New Roman" w:hAnsi="Times New Roman"/>
          <w:sz w:val="20"/>
          <w:lang w:val="en-GB" w:eastAsia="pl-PL" w:bidi="ar-SA"/>
        </w:rPr>
        <w:t>kN</w:t>
      </w:r>
      <w:proofErr w:type="spellEnd"/>
    </w:p>
    <w:p w14:paraId="5E963081"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364FA9">
        <w:rPr>
          <w:rFonts w:ascii="Times New Roman" w:hAnsi="Times New Roman"/>
          <w:sz w:val="20"/>
          <w:lang w:val="en-GB" w:eastAsia="pl-PL" w:bidi="ar-SA"/>
        </w:rPr>
        <w:t xml:space="preserve"> </w:t>
      </w:r>
      <w:r w:rsidRPr="00364FA9">
        <w:rPr>
          <w:rFonts w:ascii="Times New Roman" w:hAnsi="Times New Roman"/>
          <w:sz w:val="20"/>
          <w:lang w:val="en-GB" w:eastAsia="pl-PL" w:bidi="ar-SA"/>
        </w:rPr>
        <w:tab/>
        <w:t xml:space="preserve"> </w:t>
      </w:r>
      <w:r w:rsidRPr="00364FA9">
        <w:rPr>
          <w:rFonts w:ascii="Times New Roman" w:hAnsi="Times New Roman"/>
          <w:sz w:val="20"/>
          <w:lang w:val="en-GB" w:eastAsia="pl-PL" w:bidi="ar-SA"/>
        </w:rPr>
        <w:tab/>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Vz,T,Rd</w:t>
      </w:r>
      <w:proofErr w:type="spellEnd"/>
      <w:r w:rsidRPr="00364FA9">
        <w:rPr>
          <w:rFonts w:ascii="Times New Roman" w:hAnsi="Times New Roman"/>
          <w:sz w:val="20"/>
          <w:lang w:val="en-GB" w:eastAsia="pl-PL" w:bidi="ar-SA"/>
        </w:rPr>
        <w:t xml:space="preserve"> = 235.93 </w:t>
      </w:r>
      <w:proofErr w:type="spellStart"/>
      <w:r w:rsidRPr="00364FA9">
        <w:rPr>
          <w:rFonts w:ascii="Times New Roman" w:hAnsi="Times New Roman"/>
          <w:sz w:val="20"/>
          <w:lang w:val="en-GB" w:eastAsia="pl-PL" w:bidi="ar-SA"/>
        </w:rPr>
        <w:t>kN</w:t>
      </w:r>
      <w:proofErr w:type="spellEnd"/>
    </w:p>
    <w:p w14:paraId="42CFB7E1"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US" w:eastAsia="pl-PL" w:bidi="ar-SA"/>
        </w:rPr>
      </w:pPr>
      <w:r w:rsidRPr="00364FA9">
        <w:rPr>
          <w:rFonts w:ascii="Times New Roman" w:hAnsi="Times New Roman"/>
          <w:sz w:val="20"/>
          <w:lang w:val="en-GB" w:eastAsia="pl-PL" w:bidi="ar-SA"/>
        </w:rPr>
        <w:tab/>
      </w:r>
      <w:r w:rsidRPr="00364FA9">
        <w:rPr>
          <w:rFonts w:ascii="Times New Roman" w:hAnsi="Times New Roman"/>
          <w:sz w:val="20"/>
          <w:lang w:val="en-GB" w:eastAsia="pl-PL" w:bidi="ar-SA"/>
        </w:rPr>
        <w:tab/>
      </w:r>
      <w:r w:rsidRPr="00364FA9">
        <w:rPr>
          <w:rFonts w:ascii="Times New Roman" w:hAnsi="Times New Roman"/>
          <w:sz w:val="20"/>
          <w:lang w:val="en-US" w:eastAsia="pl-PL" w:bidi="ar-SA"/>
        </w:rPr>
        <w:tab/>
      </w:r>
      <w:proofErr w:type="spellStart"/>
      <w:r w:rsidRPr="00364FA9">
        <w:rPr>
          <w:rFonts w:ascii="Times New Roman" w:hAnsi="Times New Roman"/>
          <w:sz w:val="20"/>
          <w:lang w:val="en-US" w:eastAsia="pl-PL" w:bidi="ar-SA"/>
        </w:rPr>
        <w:t>Tt,Ed</w:t>
      </w:r>
      <w:proofErr w:type="spellEnd"/>
      <w:r w:rsidRPr="00364FA9">
        <w:rPr>
          <w:rFonts w:ascii="Times New Roman" w:hAnsi="Times New Roman"/>
          <w:sz w:val="20"/>
          <w:lang w:val="en-US" w:eastAsia="pl-PL" w:bidi="ar-SA"/>
        </w:rPr>
        <w:t xml:space="preserve"> = 0.02 </w:t>
      </w:r>
      <w:proofErr w:type="spellStart"/>
      <w:r w:rsidRPr="00364FA9">
        <w:rPr>
          <w:rFonts w:ascii="Times New Roman" w:hAnsi="Times New Roman"/>
          <w:sz w:val="20"/>
          <w:lang w:val="en-US" w:eastAsia="pl-PL" w:bidi="ar-SA"/>
        </w:rPr>
        <w:t>kN</w:t>
      </w:r>
      <w:proofErr w:type="spellEnd"/>
      <w:r w:rsidRPr="00364FA9">
        <w:rPr>
          <w:rFonts w:ascii="Times New Roman" w:hAnsi="Times New Roman"/>
          <w:sz w:val="20"/>
          <w:lang w:val="en-US" w:eastAsia="pl-PL" w:bidi="ar-SA"/>
        </w:rPr>
        <w:t>*m</w:t>
      </w:r>
    </w:p>
    <w:p w14:paraId="35CE059C"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val="en-US" w:eastAsia="pl-PL" w:bidi="ar-SA"/>
        </w:rPr>
        <w:tab/>
      </w:r>
      <w:r w:rsidRPr="00364FA9">
        <w:rPr>
          <w:rFonts w:ascii="Times New Roman" w:hAnsi="Times New Roman"/>
          <w:sz w:val="20"/>
          <w:lang w:val="en-US" w:eastAsia="pl-PL" w:bidi="ar-SA"/>
        </w:rPr>
        <w:tab/>
      </w:r>
      <w:r w:rsidRPr="00364FA9">
        <w:rPr>
          <w:rFonts w:ascii="Times New Roman" w:hAnsi="Times New Roman"/>
          <w:sz w:val="20"/>
          <w:lang w:val="en-US" w:eastAsia="pl-PL" w:bidi="ar-SA"/>
        </w:rPr>
        <w:tab/>
      </w:r>
      <w:r w:rsidRPr="00364FA9">
        <w:rPr>
          <w:rFonts w:ascii="Times New Roman" w:hAnsi="Times New Roman"/>
          <w:sz w:val="20"/>
          <w:lang w:eastAsia="pl-PL" w:bidi="ar-SA"/>
        </w:rPr>
        <w:t>KLASA PRZEKROJU = 3</w:t>
      </w:r>
    </w:p>
    <w:p w14:paraId="3BBA0777"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6ABD393E" w14:textId="3622B87A" w:rsidR="00364FA9" w:rsidRPr="00364FA9" w:rsidRDefault="00364FA9" w:rsidP="00364FA9">
      <w:pPr>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noProof/>
          <w:sz w:val="20"/>
          <w:lang w:eastAsia="pl-PL" w:bidi="ar-SA"/>
        </w:rPr>
        <w:drawing>
          <wp:inline distT="0" distB="0" distL="0" distR="0" wp14:anchorId="3B53C2D1" wp14:editId="158F50FD">
            <wp:extent cx="255270" cy="255270"/>
            <wp:effectExtent l="0" t="0" r="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364FA9">
        <w:rPr>
          <w:rFonts w:ascii="Times New Roman" w:hAnsi="Times New Roman"/>
          <w:color w:val="000000"/>
          <w:sz w:val="20"/>
          <w:lang w:eastAsia="pl-PL" w:bidi="ar-SA"/>
        </w:rPr>
        <w:t xml:space="preserve">   </w:t>
      </w:r>
      <w:r w:rsidRPr="00364FA9">
        <w:rPr>
          <w:rFonts w:ascii="Times New Roman" w:hAnsi="Times New Roman"/>
          <w:sz w:val="20"/>
          <w:lang w:eastAsia="pl-PL" w:bidi="ar-SA"/>
        </w:rPr>
        <w:t xml:space="preserve">  </w:t>
      </w:r>
      <w:r w:rsidRPr="00364FA9">
        <w:rPr>
          <w:rFonts w:cs="Arial"/>
          <w:b/>
          <w:bCs/>
          <w:sz w:val="20"/>
          <w:lang w:eastAsia="pl-PL" w:bidi="ar-SA"/>
        </w:rPr>
        <w:t>PARAMETRY ZWICHRZENIOWE:</w:t>
      </w:r>
      <w:r w:rsidRPr="00364FA9">
        <w:rPr>
          <w:rFonts w:ascii="Times New Roman" w:hAnsi="Times New Roman"/>
          <w:sz w:val="20"/>
          <w:lang w:eastAsia="pl-PL" w:bidi="ar-SA"/>
        </w:rPr>
        <w:t xml:space="preserve"> </w:t>
      </w:r>
    </w:p>
    <w:p w14:paraId="7849F7A1"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48ADE236" w14:textId="77777777" w:rsidR="00364FA9" w:rsidRPr="00364FA9" w:rsidRDefault="00364FA9" w:rsidP="00364FA9">
      <w:pPr>
        <w:tabs>
          <w:tab w:val="left" w:pos="4500"/>
          <w:tab w:val="left" w:pos="10869"/>
        </w:tabs>
        <w:autoSpaceDE w:val="0"/>
        <w:autoSpaceDN w:val="0"/>
        <w:adjustRightInd w:val="0"/>
        <w:spacing w:before="0" w:after="0" w:line="240" w:lineRule="auto"/>
        <w:jc w:val="left"/>
        <w:rPr>
          <w:rFonts w:cs="Arial"/>
          <w:b/>
          <w:bCs/>
          <w:sz w:val="20"/>
          <w:lang w:eastAsia="pl-PL" w:bidi="ar-SA"/>
        </w:rPr>
      </w:pPr>
      <w:r w:rsidRPr="00364FA9">
        <w:rPr>
          <w:rFonts w:cs="Arial"/>
          <w:b/>
          <w:bCs/>
          <w:sz w:val="20"/>
          <w:lang w:eastAsia="pl-PL" w:bidi="ar-SA"/>
        </w:rPr>
        <w:t>PARAMETRY WYBOCZENIOWE:</w:t>
      </w:r>
    </w:p>
    <w:p w14:paraId="51CBFBB8" w14:textId="77777777" w:rsidR="00364FA9" w:rsidRPr="00364FA9" w:rsidRDefault="00364FA9" w:rsidP="00364FA9">
      <w:pPr>
        <w:tabs>
          <w:tab w:val="left" w:pos="4500"/>
          <w:tab w:val="left" w:pos="10869"/>
        </w:tabs>
        <w:autoSpaceDE w:val="0"/>
        <w:autoSpaceDN w:val="0"/>
        <w:adjustRightInd w:val="0"/>
        <w:spacing w:before="0" w:after="0" w:line="240" w:lineRule="auto"/>
        <w:jc w:val="left"/>
        <w:rPr>
          <w:rFonts w:ascii="Times New Roman" w:hAnsi="Times New Roman"/>
          <w:color w:val="000000"/>
          <w:sz w:val="20"/>
          <w:lang w:eastAsia="pl-PL" w:bidi="ar-SA"/>
        </w:rPr>
      </w:pPr>
      <w:r w:rsidRPr="00364FA9">
        <w:rPr>
          <w:rFonts w:ascii="Times New Roman" w:hAnsi="Times New Roman"/>
          <w:sz w:val="20"/>
          <w:lang w:eastAsia="pl-PL" w:bidi="ar-SA"/>
        </w:rPr>
        <w:object w:dxaOrig="369" w:dyaOrig="369" w14:anchorId="17659116">
          <v:shape id="_x0000_i1048" type="#_x0000_t75" style="width:18.5pt;height:18.5pt" o:ole="">
            <v:imagedata r:id="rId70" o:title=""/>
          </v:shape>
          <o:OLEObject Type="Embed" ProgID="Paint.Picture" ShapeID="_x0000_i1048" DrawAspect="Content" ObjectID="_1836630919" r:id="rId71"/>
        </w:object>
      </w:r>
      <w:r w:rsidRPr="00364FA9">
        <w:rPr>
          <w:rFonts w:ascii="Times New Roman" w:hAnsi="Times New Roman"/>
          <w:color w:val="000000"/>
          <w:sz w:val="20"/>
          <w:lang w:eastAsia="pl-PL" w:bidi="ar-SA"/>
        </w:rPr>
        <w:t xml:space="preserve">      </w:t>
      </w:r>
      <w:r w:rsidRPr="00364FA9">
        <w:rPr>
          <w:rFonts w:cs="Arial"/>
          <w:color w:val="000000"/>
          <w:sz w:val="20"/>
          <w:lang w:eastAsia="pl-PL" w:bidi="ar-SA"/>
        </w:rPr>
        <w:t>względem osi y:</w:t>
      </w:r>
      <w:r w:rsidRPr="00364FA9">
        <w:rPr>
          <w:rFonts w:cs="Arial"/>
          <w:color w:val="000000"/>
          <w:sz w:val="20"/>
          <w:lang w:eastAsia="pl-PL" w:bidi="ar-SA"/>
        </w:rPr>
        <w:tab/>
      </w:r>
      <w:r w:rsidRPr="00364FA9">
        <w:rPr>
          <w:rFonts w:ascii="Times New Roman" w:hAnsi="Times New Roman"/>
          <w:sz w:val="20"/>
          <w:lang w:eastAsia="pl-PL" w:bidi="ar-SA"/>
        </w:rPr>
        <w:object w:dxaOrig="386" w:dyaOrig="386" w14:anchorId="2E7BC592">
          <v:shape id="_x0000_i1049" type="#_x0000_t75" style="width:19pt;height:19pt" o:ole="">
            <v:imagedata r:id="rId72" o:title=""/>
          </v:shape>
          <o:OLEObject Type="Embed" ProgID="PBrush" ShapeID="_x0000_i1049" DrawAspect="Content" ObjectID="_1836630920" r:id="rId73"/>
        </w:object>
      </w:r>
      <w:r w:rsidRPr="00364FA9">
        <w:rPr>
          <w:rFonts w:ascii="Times New Roman" w:hAnsi="Times New Roman"/>
          <w:color w:val="000000"/>
          <w:sz w:val="20"/>
          <w:lang w:eastAsia="pl-PL" w:bidi="ar-SA"/>
        </w:rPr>
        <w:t xml:space="preserve">      </w:t>
      </w:r>
      <w:r w:rsidRPr="00364FA9">
        <w:rPr>
          <w:rFonts w:cs="Arial"/>
          <w:color w:val="000000"/>
          <w:sz w:val="20"/>
          <w:lang w:eastAsia="pl-PL" w:bidi="ar-SA"/>
        </w:rPr>
        <w:t>względem osi z:</w:t>
      </w:r>
      <w:r w:rsidRPr="00364FA9">
        <w:rPr>
          <w:rFonts w:ascii="Times New Roman" w:hAnsi="Times New Roman"/>
          <w:color w:val="000000"/>
          <w:sz w:val="20"/>
          <w:lang w:eastAsia="pl-PL" w:bidi="ar-SA"/>
        </w:rPr>
        <w:t xml:space="preserve"> </w:t>
      </w:r>
    </w:p>
    <w:p w14:paraId="1984B456" w14:textId="77777777" w:rsidR="00364FA9" w:rsidRPr="00364FA9" w:rsidRDefault="00364FA9" w:rsidP="00364FA9">
      <w:pPr>
        <w:tabs>
          <w:tab w:val="left" w:pos="2272"/>
          <w:tab w:val="left" w:pos="4500"/>
          <w:tab w:val="left" w:pos="6816"/>
          <w:tab w:val="left" w:pos="10870"/>
        </w:tabs>
        <w:autoSpaceDE w:val="0"/>
        <w:autoSpaceDN w:val="0"/>
        <w:adjustRightInd w:val="0"/>
        <w:spacing w:before="0" w:after="0" w:line="240" w:lineRule="auto"/>
        <w:jc w:val="left"/>
        <w:rPr>
          <w:rFonts w:cs="Arial"/>
          <w:color w:val="000000"/>
          <w:sz w:val="20"/>
          <w:lang w:eastAsia="pl-PL" w:bidi="ar-SA"/>
        </w:rPr>
      </w:pPr>
      <w:r w:rsidRPr="00364FA9">
        <w:rPr>
          <w:rFonts w:ascii="Times New Roman" w:hAnsi="Times New Roman"/>
          <w:color w:val="000000"/>
          <w:sz w:val="20"/>
          <w:lang w:eastAsia="pl-PL" w:bidi="ar-SA"/>
        </w:rPr>
        <w:t xml:space="preserve"> </w:t>
      </w:r>
      <w:r w:rsidRPr="00364FA9">
        <w:rPr>
          <w:rFonts w:ascii="Times New Roman" w:hAnsi="Times New Roman"/>
          <w:color w:val="000000"/>
          <w:sz w:val="20"/>
          <w:lang w:eastAsia="pl-PL" w:bidi="ar-SA"/>
        </w:rPr>
        <w:tab/>
        <w:t xml:space="preserve"> </w:t>
      </w:r>
      <w:r w:rsidRPr="00364FA9">
        <w:rPr>
          <w:rFonts w:ascii="Times New Roman" w:hAnsi="Times New Roman"/>
          <w:color w:val="000000"/>
          <w:sz w:val="20"/>
          <w:lang w:eastAsia="pl-PL" w:bidi="ar-SA"/>
        </w:rPr>
        <w:tab/>
        <w:t xml:space="preserve"> </w:t>
      </w:r>
      <w:r w:rsidRPr="00364FA9">
        <w:rPr>
          <w:rFonts w:ascii="Times New Roman" w:hAnsi="Times New Roman"/>
          <w:color w:val="000000"/>
          <w:sz w:val="20"/>
          <w:lang w:eastAsia="pl-PL" w:bidi="ar-SA"/>
        </w:rPr>
        <w:tab/>
      </w:r>
    </w:p>
    <w:p w14:paraId="13070FB3" w14:textId="77777777" w:rsidR="00364FA9" w:rsidRPr="00364FA9" w:rsidRDefault="00364FA9" w:rsidP="00364FA9">
      <w:pPr>
        <w:tabs>
          <w:tab w:val="left" w:pos="2268"/>
        </w:tabs>
        <w:autoSpaceDE w:val="0"/>
        <w:autoSpaceDN w:val="0"/>
        <w:adjustRightInd w:val="0"/>
        <w:spacing w:before="0" w:after="0" w:line="240" w:lineRule="auto"/>
        <w:jc w:val="left"/>
        <w:rPr>
          <w:rFonts w:cs="Arial"/>
          <w:color w:val="000000"/>
          <w:sz w:val="20"/>
          <w:lang w:eastAsia="pl-PL" w:bidi="ar-SA"/>
        </w:rPr>
      </w:pPr>
      <w:r w:rsidRPr="00364FA9">
        <w:rPr>
          <w:rFonts w:cs="Arial"/>
          <w:color w:val="000000"/>
          <w:sz w:val="20"/>
          <w:lang w:eastAsia="pl-PL" w:bidi="ar-SA"/>
        </w:rPr>
        <w:t>----------------------------------------------------------------------------------------------------------------------------------------</w:t>
      </w:r>
    </w:p>
    <w:p w14:paraId="10F2124F"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color w:val="000000"/>
          <w:sz w:val="20"/>
          <w:lang w:eastAsia="pl-PL" w:bidi="ar-SA"/>
        </w:rPr>
      </w:pPr>
      <w:r w:rsidRPr="00364FA9">
        <w:rPr>
          <w:rFonts w:cs="Arial"/>
          <w:b/>
          <w:bCs/>
          <w:color w:val="000000"/>
          <w:sz w:val="20"/>
          <w:lang w:eastAsia="pl-PL" w:bidi="ar-SA"/>
        </w:rPr>
        <w:t>FORMUŁY WERYFIKACYJNE:</w:t>
      </w:r>
      <w:r w:rsidRPr="00364FA9">
        <w:rPr>
          <w:rFonts w:ascii="Times New Roman" w:hAnsi="Times New Roman"/>
          <w:color w:val="000000"/>
          <w:sz w:val="20"/>
          <w:lang w:eastAsia="pl-PL" w:bidi="ar-SA"/>
        </w:rPr>
        <w:t xml:space="preserve"> </w:t>
      </w:r>
    </w:p>
    <w:p w14:paraId="31B510BB"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color w:val="000000"/>
          <w:sz w:val="20"/>
          <w:lang w:eastAsia="pl-PL" w:bidi="ar-SA"/>
        </w:rPr>
      </w:pPr>
      <w:r w:rsidRPr="00364FA9">
        <w:rPr>
          <w:rFonts w:ascii="Times New Roman" w:hAnsi="Times New Roman"/>
          <w:b/>
          <w:bCs/>
          <w:i/>
          <w:iCs/>
          <w:color w:val="000000"/>
          <w:sz w:val="20"/>
          <w:lang w:eastAsia="pl-PL" w:bidi="ar-SA"/>
        </w:rPr>
        <w:t>Kontrola wytrzymałości przekroju:</w:t>
      </w:r>
    </w:p>
    <w:p w14:paraId="0A4F99F9"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color w:val="000000"/>
          <w:sz w:val="20"/>
          <w:lang w:val="en-GB" w:eastAsia="pl-PL" w:bidi="ar-SA"/>
        </w:rPr>
      </w:pPr>
      <w:proofErr w:type="spellStart"/>
      <w:r w:rsidRPr="00364FA9">
        <w:rPr>
          <w:rFonts w:ascii="Times New Roman" w:hAnsi="Times New Roman"/>
          <w:color w:val="000000"/>
          <w:sz w:val="20"/>
          <w:lang w:val="en-GB" w:eastAsia="pl-PL" w:bidi="ar-SA"/>
        </w:rPr>
        <w:t>N,Ed</w:t>
      </w:r>
      <w:proofErr w:type="spellEnd"/>
      <w:r w:rsidRPr="00364FA9">
        <w:rPr>
          <w:rFonts w:ascii="Times New Roman" w:hAnsi="Times New Roman"/>
          <w:color w:val="000000"/>
          <w:sz w:val="20"/>
          <w:lang w:val="en-GB" w:eastAsia="pl-PL" w:bidi="ar-SA"/>
        </w:rPr>
        <w:t>/</w:t>
      </w:r>
      <w:proofErr w:type="spellStart"/>
      <w:r w:rsidRPr="00364FA9">
        <w:rPr>
          <w:rFonts w:ascii="Times New Roman" w:hAnsi="Times New Roman"/>
          <w:color w:val="000000"/>
          <w:sz w:val="20"/>
          <w:lang w:val="en-GB" w:eastAsia="pl-PL" w:bidi="ar-SA"/>
        </w:rPr>
        <w:t>Nt,Rd</w:t>
      </w:r>
      <w:proofErr w:type="spellEnd"/>
      <w:r w:rsidRPr="00364FA9">
        <w:rPr>
          <w:rFonts w:ascii="Times New Roman" w:hAnsi="Times New Roman"/>
          <w:color w:val="000000"/>
          <w:sz w:val="20"/>
          <w:lang w:val="en-GB" w:eastAsia="pl-PL" w:bidi="ar-SA"/>
        </w:rPr>
        <w:t xml:space="preserve"> + </w:t>
      </w:r>
      <w:proofErr w:type="spellStart"/>
      <w:r w:rsidRPr="00364FA9">
        <w:rPr>
          <w:rFonts w:ascii="Times New Roman" w:hAnsi="Times New Roman"/>
          <w:color w:val="000000"/>
          <w:sz w:val="20"/>
          <w:lang w:val="en-GB" w:eastAsia="pl-PL" w:bidi="ar-SA"/>
        </w:rPr>
        <w:t>My,Ed</w:t>
      </w:r>
      <w:proofErr w:type="spellEnd"/>
      <w:r w:rsidRPr="00364FA9">
        <w:rPr>
          <w:rFonts w:ascii="Times New Roman" w:hAnsi="Times New Roman"/>
          <w:color w:val="000000"/>
          <w:sz w:val="20"/>
          <w:lang w:val="en-GB" w:eastAsia="pl-PL" w:bidi="ar-SA"/>
        </w:rPr>
        <w:t>/</w:t>
      </w:r>
      <w:proofErr w:type="spellStart"/>
      <w:r w:rsidRPr="00364FA9">
        <w:rPr>
          <w:rFonts w:ascii="Times New Roman" w:hAnsi="Times New Roman"/>
          <w:color w:val="000000"/>
          <w:sz w:val="20"/>
          <w:lang w:val="en-GB" w:eastAsia="pl-PL" w:bidi="ar-SA"/>
        </w:rPr>
        <w:t>My,c,Rd</w:t>
      </w:r>
      <w:proofErr w:type="spellEnd"/>
      <w:r w:rsidRPr="00364FA9">
        <w:rPr>
          <w:rFonts w:ascii="Times New Roman" w:hAnsi="Times New Roman"/>
          <w:color w:val="000000"/>
          <w:sz w:val="20"/>
          <w:lang w:val="en-GB" w:eastAsia="pl-PL" w:bidi="ar-SA"/>
        </w:rPr>
        <w:t xml:space="preserve"> + </w:t>
      </w:r>
      <w:proofErr w:type="spellStart"/>
      <w:r w:rsidRPr="00364FA9">
        <w:rPr>
          <w:rFonts w:ascii="Times New Roman" w:hAnsi="Times New Roman"/>
          <w:color w:val="000000"/>
          <w:sz w:val="20"/>
          <w:lang w:val="en-GB" w:eastAsia="pl-PL" w:bidi="ar-SA"/>
        </w:rPr>
        <w:t>Mz,Ed</w:t>
      </w:r>
      <w:proofErr w:type="spellEnd"/>
      <w:r w:rsidRPr="00364FA9">
        <w:rPr>
          <w:rFonts w:ascii="Times New Roman" w:hAnsi="Times New Roman"/>
          <w:color w:val="000000"/>
          <w:sz w:val="20"/>
          <w:lang w:val="en-GB" w:eastAsia="pl-PL" w:bidi="ar-SA"/>
        </w:rPr>
        <w:t>/</w:t>
      </w:r>
      <w:proofErr w:type="spellStart"/>
      <w:r w:rsidRPr="00364FA9">
        <w:rPr>
          <w:rFonts w:ascii="Times New Roman" w:hAnsi="Times New Roman"/>
          <w:color w:val="000000"/>
          <w:sz w:val="20"/>
          <w:lang w:val="en-GB" w:eastAsia="pl-PL" w:bidi="ar-SA"/>
        </w:rPr>
        <w:t>Mz,c,Rd</w:t>
      </w:r>
      <w:proofErr w:type="spellEnd"/>
      <w:r w:rsidRPr="00364FA9">
        <w:rPr>
          <w:rFonts w:ascii="Times New Roman" w:hAnsi="Times New Roman"/>
          <w:color w:val="000000"/>
          <w:sz w:val="20"/>
          <w:lang w:val="en-GB" w:eastAsia="pl-PL" w:bidi="ar-SA"/>
        </w:rPr>
        <w:t xml:space="preserve"> = 0.28 &lt; 1.00   (6.2.1(7))</w:t>
      </w:r>
    </w:p>
    <w:p w14:paraId="2AD2963D"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color w:val="000000"/>
          <w:sz w:val="20"/>
          <w:lang w:val="en-GB" w:eastAsia="pl-PL" w:bidi="ar-SA"/>
        </w:rPr>
      </w:pPr>
      <w:r w:rsidRPr="00364FA9">
        <w:rPr>
          <w:rFonts w:ascii="Times New Roman" w:hAnsi="Times New Roman"/>
          <w:color w:val="000000"/>
          <w:sz w:val="20"/>
          <w:lang w:val="en-GB" w:eastAsia="pl-PL" w:bidi="ar-SA"/>
        </w:rPr>
        <w:t>sqrt(</w:t>
      </w:r>
      <w:proofErr w:type="spellStart"/>
      <w:r w:rsidRPr="00364FA9">
        <w:rPr>
          <w:rFonts w:ascii="Times New Roman" w:hAnsi="Times New Roman"/>
          <w:color w:val="000000"/>
          <w:sz w:val="20"/>
          <w:lang w:val="en-GB" w:eastAsia="pl-PL" w:bidi="ar-SA"/>
        </w:rPr>
        <w:t>Sig,x,Ed</w:t>
      </w:r>
      <w:proofErr w:type="spellEnd"/>
      <w:r w:rsidRPr="00364FA9">
        <w:rPr>
          <w:rFonts w:ascii="Times New Roman" w:hAnsi="Times New Roman"/>
          <w:color w:val="000000"/>
          <w:sz w:val="20"/>
          <w:lang w:val="en-GB" w:eastAsia="pl-PL" w:bidi="ar-SA"/>
        </w:rPr>
        <w:t>*^2 + 3*(</w:t>
      </w:r>
      <w:proofErr w:type="spellStart"/>
      <w:r w:rsidRPr="00364FA9">
        <w:rPr>
          <w:rFonts w:ascii="Times New Roman" w:hAnsi="Times New Roman"/>
          <w:color w:val="000000"/>
          <w:sz w:val="20"/>
          <w:lang w:val="en-GB" w:eastAsia="pl-PL" w:bidi="ar-SA"/>
        </w:rPr>
        <w:t>Tau,z,Ed+Tau,tz,Ed</w:t>
      </w:r>
      <w:proofErr w:type="spellEnd"/>
      <w:r w:rsidRPr="00364FA9">
        <w:rPr>
          <w:rFonts w:ascii="Times New Roman" w:hAnsi="Times New Roman"/>
          <w:color w:val="000000"/>
          <w:sz w:val="20"/>
          <w:lang w:val="en-GB" w:eastAsia="pl-PL" w:bidi="ar-SA"/>
        </w:rPr>
        <w:t>)^2)/(</w:t>
      </w:r>
      <w:proofErr w:type="spellStart"/>
      <w:r w:rsidRPr="00364FA9">
        <w:rPr>
          <w:rFonts w:ascii="Times New Roman" w:hAnsi="Times New Roman"/>
          <w:color w:val="000000"/>
          <w:sz w:val="20"/>
          <w:lang w:val="en-GB" w:eastAsia="pl-PL" w:bidi="ar-SA"/>
        </w:rPr>
        <w:t>fy</w:t>
      </w:r>
      <w:proofErr w:type="spellEnd"/>
      <w:r w:rsidRPr="00364FA9">
        <w:rPr>
          <w:rFonts w:ascii="Times New Roman" w:hAnsi="Times New Roman"/>
          <w:color w:val="000000"/>
          <w:sz w:val="20"/>
          <w:lang w:val="en-GB" w:eastAsia="pl-PL" w:bidi="ar-SA"/>
        </w:rPr>
        <w:t>/gM0) = 0.27 &lt; 1.00   (6.2.1.(5))</w:t>
      </w:r>
    </w:p>
    <w:p w14:paraId="6BDA5F26"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color w:val="000000"/>
          <w:sz w:val="20"/>
          <w:lang w:val="en-GB" w:eastAsia="pl-PL" w:bidi="ar-SA"/>
        </w:rPr>
      </w:pPr>
      <w:proofErr w:type="spellStart"/>
      <w:r w:rsidRPr="00364FA9">
        <w:rPr>
          <w:rFonts w:ascii="Times New Roman" w:hAnsi="Times New Roman"/>
          <w:color w:val="000000"/>
          <w:sz w:val="20"/>
          <w:lang w:val="en-GB" w:eastAsia="pl-PL" w:bidi="ar-SA"/>
        </w:rPr>
        <w:t>Vy,Ed</w:t>
      </w:r>
      <w:proofErr w:type="spellEnd"/>
      <w:r w:rsidRPr="00364FA9">
        <w:rPr>
          <w:rFonts w:ascii="Times New Roman" w:hAnsi="Times New Roman"/>
          <w:color w:val="000000"/>
          <w:sz w:val="20"/>
          <w:lang w:val="en-GB" w:eastAsia="pl-PL" w:bidi="ar-SA"/>
        </w:rPr>
        <w:t>/</w:t>
      </w:r>
      <w:proofErr w:type="spellStart"/>
      <w:r w:rsidRPr="00364FA9">
        <w:rPr>
          <w:rFonts w:ascii="Times New Roman" w:hAnsi="Times New Roman"/>
          <w:color w:val="000000"/>
          <w:sz w:val="20"/>
          <w:lang w:val="en-GB" w:eastAsia="pl-PL" w:bidi="ar-SA"/>
        </w:rPr>
        <w:t>Vy,T,Rd</w:t>
      </w:r>
      <w:proofErr w:type="spellEnd"/>
      <w:r w:rsidRPr="00364FA9">
        <w:rPr>
          <w:rFonts w:ascii="Times New Roman" w:hAnsi="Times New Roman"/>
          <w:color w:val="000000"/>
          <w:sz w:val="20"/>
          <w:lang w:val="en-GB" w:eastAsia="pl-PL" w:bidi="ar-SA"/>
        </w:rPr>
        <w:t xml:space="preserve"> = 0.01 &lt; 1.00   (6.2.6-7)</w:t>
      </w:r>
    </w:p>
    <w:p w14:paraId="33812F77"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color w:val="000000"/>
          <w:sz w:val="20"/>
          <w:lang w:val="en-GB" w:eastAsia="pl-PL" w:bidi="ar-SA"/>
        </w:rPr>
      </w:pPr>
      <w:proofErr w:type="spellStart"/>
      <w:r w:rsidRPr="00364FA9">
        <w:rPr>
          <w:rFonts w:ascii="Times New Roman" w:hAnsi="Times New Roman"/>
          <w:color w:val="000000"/>
          <w:sz w:val="20"/>
          <w:lang w:val="en-GB" w:eastAsia="pl-PL" w:bidi="ar-SA"/>
        </w:rPr>
        <w:t>Vz,Ed</w:t>
      </w:r>
      <w:proofErr w:type="spellEnd"/>
      <w:r w:rsidRPr="00364FA9">
        <w:rPr>
          <w:rFonts w:ascii="Times New Roman" w:hAnsi="Times New Roman"/>
          <w:color w:val="000000"/>
          <w:sz w:val="20"/>
          <w:lang w:val="en-GB" w:eastAsia="pl-PL" w:bidi="ar-SA"/>
        </w:rPr>
        <w:t>/</w:t>
      </w:r>
      <w:proofErr w:type="spellStart"/>
      <w:r w:rsidRPr="00364FA9">
        <w:rPr>
          <w:rFonts w:ascii="Times New Roman" w:hAnsi="Times New Roman"/>
          <w:color w:val="000000"/>
          <w:sz w:val="20"/>
          <w:lang w:val="en-GB" w:eastAsia="pl-PL" w:bidi="ar-SA"/>
        </w:rPr>
        <w:t>Vz,T,Rd</w:t>
      </w:r>
      <w:proofErr w:type="spellEnd"/>
      <w:r w:rsidRPr="00364FA9">
        <w:rPr>
          <w:rFonts w:ascii="Times New Roman" w:hAnsi="Times New Roman"/>
          <w:color w:val="000000"/>
          <w:sz w:val="20"/>
          <w:lang w:val="en-GB" w:eastAsia="pl-PL" w:bidi="ar-SA"/>
        </w:rPr>
        <w:t xml:space="preserve"> = 0.00 &lt; 1.00   (6.2.6-7)</w:t>
      </w:r>
    </w:p>
    <w:p w14:paraId="7E06A90A"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color w:val="000000"/>
          <w:sz w:val="20"/>
          <w:lang w:val="en-GB" w:eastAsia="pl-PL" w:bidi="ar-SA"/>
        </w:rPr>
      </w:pPr>
      <w:proofErr w:type="spellStart"/>
      <w:r w:rsidRPr="00364FA9">
        <w:rPr>
          <w:rFonts w:ascii="Times New Roman" w:hAnsi="Times New Roman"/>
          <w:color w:val="000000"/>
          <w:sz w:val="20"/>
          <w:lang w:val="en-GB" w:eastAsia="pl-PL" w:bidi="ar-SA"/>
        </w:rPr>
        <w:t>Tau,ty,Ed</w:t>
      </w:r>
      <w:proofErr w:type="spellEnd"/>
      <w:r w:rsidRPr="00364FA9">
        <w:rPr>
          <w:rFonts w:ascii="Times New Roman" w:hAnsi="Times New Roman"/>
          <w:color w:val="000000"/>
          <w:sz w:val="20"/>
          <w:lang w:val="en-GB" w:eastAsia="pl-PL" w:bidi="ar-SA"/>
        </w:rPr>
        <w:t>/(</w:t>
      </w:r>
      <w:proofErr w:type="spellStart"/>
      <w:r w:rsidRPr="00364FA9">
        <w:rPr>
          <w:rFonts w:ascii="Times New Roman" w:hAnsi="Times New Roman"/>
          <w:color w:val="000000"/>
          <w:sz w:val="20"/>
          <w:lang w:val="en-GB" w:eastAsia="pl-PL" w:bidi="ar-SA"/>
        </w:rPr>
        <w:t>fy</w:t>
      </w:r>
      <w:proofErr w:type="spellEnd"/>
      <w:r w:rsidRPr="00364FA9">
        <w:rPr>
          <w:rFonts w:ascii="Times New Roman" w:hAnsi="Times New Roman"/>
          <w:color w:val="000000"/>
          <w:sz w:val="20"/>
          <w:lang w:val="en-GB" w:eastAsia="pl-PL" w:bidi="ar-SA"/>
        </w:rPr>
        <w:t>/(sqrt(3)*gM0)) = 0.00 &lt; 1.00   (6.2.6)</w:t>
      </w:r>
    </w:p>
    <w:p w14:paraId="608FE967"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color w:val="000000"/>
          <w:sz w:val="20"/>
          <w:lang w:val="en-GB" w:eastAsia="pl-PL" w:bidi="ar-SA"/>
        </w:rPr>
      </w:pPr>
      <w:proofErr w:type="spellStart"/>
      <w:r w:rsidRPr="00364FA9">
        <w:rPr>
          <w:rFonts w:ascii="Times New Roman" w:hAnsi="Times New Roman"/>
          <w:color w:val="000000"/>
          <w:sz w:val="20"/>
          <w:lang w:val="en-GB" w:eastAsia="pl-PL" w:bidi="ar-SA"/>
        </w:rPr>
        <w:t>Tau,tz,Ed</w:t>
      </w:r>
      <w:proofErr w:type="spellEnd"/>
      <w:r w:rsidRPr="00364FA9">
        <w:rPr>
          <w:rFonts w:ascii="Times New Roman" w:hAnsi="Times New Roman"/>
          <w:color w:val="000000"/>
          <w:sz w:val="20"/>
          <w:lang w:val="en-GB" w:eastAsia="pl-PL" w:bidi="ar-SA"/>
        </w:rPr>
        <w:t>/(</w:t>
      </w:r>
      <w:proofErr w:type="spellStart"/>
      <w:r w:rsidRPr="00364FA9">
        <w:rPr>
          <w:rFonts w:ascii="Times New Roman" w:hAnsi="Times New Roman"/>
          <w:color w:val="000000"/>
          <w:sz w:val="20"/>
          <w:lang w:val="en-GB" w:eastAsia="pl-PL" w:bidi="ar-SA"/>
        </w:rPr>
        <w:t>fy</w:t>
      </w:r>
      <w:proofErr w:type="spellEnd"/>
      <w:r w:rsidRPr="00364FA9">
        <w:rPr>
          <w:rFonts w:ascii="Times New Roman" w:hAnsi="Times New Roman"/>
          <w:color w:val="000000"/>
          <w:sz w:val="20"/>
          <w:lang w:val="en-GB" w:eastAsia="pl-PL" w:bidi="ar-SA"/>
        </w:rPr>
        <w:t>/(sqrt(3)*gM0)) = 0.00 &lt; 1.00   (6.2.6)</w:t>
      </w:r>
    </w:p>
    <w:p w14:paraId="0BFA0F87"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1332723B"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cs="Arial"/>
          <w:b/>
          <w:bCs/>
          <w:sz w:val="20"/>
          <w:lang w:eastAsia="pl-PL" w:bidi="ar-SA"/>
        </w:rPr>
        <w:t>PRZEMIESZCZENIA GRANICZNE</w:t>
      </w:r>
    </w:p>
    <w:p w14:paraId="11550027" w14:textId="0F083148"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noProof/>
          <w:sz w:val="20"/>
          <w:lang w:eastAsia="pl-PL" w:bidi="ar-SA"/>
        </w:rPr>
        <w:drawing>
          <wp:inline distT="0" distB="0" distL="0" distR="0" wp14:anchorId="5D573DF1" wp14:editId="196D3EA0">
            <wp:extent cx="244475" cy="255270"/>
            <wp:effectExtent l="0" t="0" r="3175"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364FA9">
        <w:rPr>
          <w:rFonts w:ascii="Times New Roman" w:hAnsi="Times New Roman"/>
          <w:noProof/>
          <w:sz w:val="20"/>
          <w:lang w:eastAsia="pl-PL" w:bidi="ar-SA"/>
        </w:rPr>
        <w:t xml:space="preserve">   </w:t>
      </w:r>
      <w:r w:rsidRPr="00364FA9">
        <w:rPr>
          <w:rFonts w:ascii="Times New Roman" w:hAnsi="Times New Roman"/>
          <w:b/>
          <w:bCs/>
          <w:i/>
          <w:iCs/>
          <w:sz w:val="20"/>
          <w:lang w:eastAsia="pl-PL" w:bidi="ar-SA"/>
        </w:rPr>
        <w:t xml:space="preserve">Ugięcia  </w:t>
      </w:r>
    </w:p>
    <w:p w14:paraId="04F38CEC"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364FA9">
        <w:rPr>
          <w:rFonts w:ascii="Times New Roman" w:hAnsi="Times New Roman"/>
          <w:sz w:val="20"/>
          <w:lang w:eastAsia="pl-PL" w:bidi="ar-SA"/>
        </w:rPr>
        <w:t>uy</w:t>
      </w:r>
      <w:proofErr w:type="spellEnd"/>
      <w:r w:rsidRPr="00364FA9">
        <w:rPr>
          <w:rFonts w:ascii="Times New Roman" w:hAnsi="Times New Roman"/>
          <w:sz w:val="20"/>
          <w:lang w:eastAsia="pl-PL" w:bidi="ar-SA"/>
        </w:rPr>
        <w:t xml:space="preserve"> = 0.8 cm  &lt;  </w:t>
      </w:r>
      <w:proofErr w:type="spellStart"/>
      <w:r w:rsidRPr="00364FA9">
        <w:rPr>
          <w:rFonts w:ascii="Times New Roman" w:hAnsi="Times New Roman"/>
          <w:sz w:val="20"/>
          <w:lang w:eastAsia="pl-PL" w:bidi="ar-SA"/>
        </w:rPr>
        <w:t>uy</w:t>
      </w:r>
      <w:proofErr w:type="spellEnd"/>
      <w:r w:rsidRPr="00364FA9">
        <w:rPr>
          <w:rFonts w:ascii="Times New Roman" w:hAnsi="Times New Roman"/>
          <w:sz w:val="20"/>
          <w:lang w:eastAsia="pl-PL" w:bidi="ar-SA"/>
        </w:rPr>
        <w:t xml:space="preserve"> max = L/200.00 = 3.5 cm</w:t>
      </w:r>
      <w:r w:rsidRPr="00364FA9">
        <w:rPr>
          <w:rFonts w:ascii="Times New Roman" w:hAnsi="Times New Roman"/>
          <w:sz w:val="20"/>
          <w:lang w:eastAsia="pl-PL" w:bidi="ar-SA"/>
        </w:rPr>
        <w:tab/>
        <w:t>Zweryfikowano</w:t>
      </w:r>
    </w:p>
    <w:p w14:paraId="0E71E86B"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b/>
          <w:bCs/>
          <w:i/>
          <w:iCs/>
          <w:sz w:val="20"/>
          <w:lang w:eastAsia="pl-PL" w:bidi="ar-SA"/>
        </w:rPr>
        <w:t xml:space="preserve">Decydujący przypadek obciążenia:   </w:t>
      </w:r>
      <w:r w:rsidRPr="00364FA9">
        <w:rPr>
          <w:rFonts w:ascii="Times New Roman" w:hAnsi="Times New Roman"/>
          <w:sz w:val="20"/>
          <w:lang w:eastAsia="pl-PL" w:bidi="ar-SA"/>
        </w:rPr>
        <w:t>13 SGU /60/  1*1.00 + 2*0.70 + 3*1.00 + 7*0.60</w:t>
      </w:r>
    </w:p>
    <w:p w14:paraId="42EE0A91"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364FA9">
        <w:rPr>
          <w:rFonts w:ascii="Times New Roman" w:hAnsi="Times New Roman"/>
          <w:sz w:val="20"/>
          <w:lang w:eastAsia="pl-PL" w:bidi="ar-SA"/>
        </w:rPr>
        <w:t>uz</w:t>
      </w:r>
      <w:proofErr w:type="spellEnd"/>
      <w:r w:rsidRPr="00364FA9">
        <w:rPr>
          <w:rFonts w:ascii="Times New Roman" w:hAnsi="Times New Roman"/>
          <w:sz w:val="20"/>
          <w:lang w:eastAsia="pl-PL" w:bidi="ar-SA"/>
        </w:rPr>
        <w:t xml:space="preserve"> = 1.0 cm  &lt;  </w:t>
      </w:r>
      <w:proofErr w:type="spellStart"/>
      <w:r w:rsidRPr="00364FA9">
        <w:rPr>
          <w:rFonts w:ascii="Times New Roman" w:hAnsi="Times New Roman"/>
          <w:sz w:val="20"/>
          <w:lang w:eastAsia="pl-PL" w:bidi="ar-SA"/>
        </w:rPr>
        <w:t>uz</w:t>
      </w:r>
      <w:proofErr w:type="spellEnd"/>
      <w:r w:rsidRPr="00364FA9">
        <w:rPr>
          <w:rFonts w:ascii="Times New Roman" w:hAnsi="Times New Roman"/>
          <w:sz w:val="20"/>
          <w:lang w:eastAsia="pl-PL" w:bidi="ar-SA"/>
        </w:rPr>
        <w:t xml:space="preserve"> max = L/200.00 = 3.5 cm</w:t>
      </w:r>
      <w:r w:rsidRPr="00364FA9">
        <w:rPr>
          <w:rFonts w:ascii="Times New Roman" w:hAnsi="Times New Roman"/>
          <w:sz w:val="20"/>
          <w:lang w:eastAsia="pl-PL" w:bidi="ar-SA"/>
        </w:rPr>
        <w:tab/>
        <w:t>Zweryfikowano</w:t>
      </w:r>
    </w:p>
    <w:p w14:paraId="41183145"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b/>
          <w:bCs/>
          <w:i/>
          <w:iCs/>
          <w:sz w:val="20"/>
          <w:lang w:eastAsia="pl-PL" w:bidi="ar-SA"/>
        </w:rPr>
        <w:t xml:space="preserve">Decydujący przypadek obciążenia:   </w:t>
      </w:r>
      <w:r w:rsidRPr="00364FA9">
        <w:rPr>
          <w:rFonts w:ascii="Times New Roman" w:hAnsi="Times New Roman"/>
          <w:sz w:val="20"/>
          <w:lang w:eastAsia="pl-PL" w:bidi="ar-SA"/>
        </w:rPr>
        <w:t>13 SGU /28/  1*1.00 + 2*0.70 + 4*0.50 + 7*1.00</w:t>
      </w:r>
    </w:p>
    <w:p w14:paraId="582700AD" w14:textId="12C19798"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noProof/>
          <w:sz w:val="20"/>
          <w:lang w:eastAsia="pl-PL" w:bidi="ar-SA"/>
        </w:rPr>
        <w:drawing>
          <wp:inline distT="0" distB="0" distL="0" distR="0" wp14:anchorId="76F02076" wp14:editId="0976199F">
            <wp:extent cx="244475" cy="255270"/>
            <wp:effectExtent l="0" t="0" r="3175"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364FA9">
        <w:rPr>
          <w:rFonts w:ascii="Times New Roman" w:hAnsi="Times New Roman"/>
          <w:noProof/>
          <w:sz w:val="20"/>
          <w:lang w:eastAsia="pl-PL" w:bidi="ar-SA"/>
        </w:rPr>
        <w:t xml:space="preserve">   </w:t>
      </w:r>
      <w:r w:rsidRPr="00364FA9">
        <w:rPr>
          <w:rFonts w:ascii="Times New Roman" w:hAnsi="Times New Roman"/>
          <w:b/>
          <w:bCs/>
          <w:i/>
          <w:iCs/>
          <w:sz w:val="20"/>
          <w:lang w:eastAsia="pl-PL" w:bidi="ar-SA"/>
        </w:rPr>
        <w:t xml:space="preserve">Przemieszczenia  </w:t>
      </w:r>
      <w:r w:rsidRPr="00364FA9">
        <w:rPr>
          <w:rFonts w:ascii="Times New Roman" w:hAnsi="Times New Roman"/>
          <w:i/>
          <w:iCs/>
          <w:sz w:val="20"/>
          <w:lang w:eastAsia="pl-PL" w:bidi="ar-SA"/>
        </w:rPr>
        <w:t>Nie analizowano</w:t>
      </w:r>
    </w:p>
    <w:p w14:paraId="6B51DA2A"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3E2B7DFC"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 w:val="20"/>
          <w:lang w:eastAsia="pl-PL" w:bidi="ar-SA"/>
        </w:rPr>
      </w:pPr>
      <w:r w:rsidRPr="00364FA9">
        <w:rPr>
          <w:rFonts w:ascii="Times New Roman" w:hAnsi="Times New Roman"/>
          <w:b/>
          <w:bCs/>
          <w:i/>
          <w:iCs/>
          <w:color w:val="008000"/>
          <w:sz w:val="20"/>
          <w:lang w:eastAsia="pl-PL" w:bidi="ar-SA"/>
        </w:rPr>
        <w:t>Profil poprawny !!!</w:t>
      </w:r>
    </w:p>
    <w:p w14:paraId="4275298D" w14:textId="77777777" w:rsidR="00F46737" w:rsidRDefault="00F46737" w:rsidP="00F46737">
      <w:pPr>
        <w:autoSpaceDE w:val="0"/>
        <w:autoSpaceDN w:val="0"/>
        <w:adjustRightInd w:val="0"/>
        <w:spacing w:before="0" w:after="0" w:line="240" w:lineRule="auto"/>
        <w:jc w:val="left"/>
        <w:rPr>
          <w:rFonts w:ascii="Times New Roman" w:hAnsi="Times New Roman"/>
          <w:b/>
          <w:sz w:val="20"/>
          <w:lang w:eastAsia="pl-PL" w:bidi="ar-SA"/>
        </w:rPr>
      </w:pPr>
    </w:p>
    <w:p w14:paraId="6DF643A5" w14:textId="6D0BED7E" w:rsidR="00F46737" w:rsidRDefault="00F46737" w:rsidP="00F46737">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r>
        <w:rPr>
          <w:rFonts w:ascii="Arial Narrow" w:hAnsi="Arial Narrow" w:cs="Arial"/>
          <w:b/>
          <w:bCs/>
          <w:iCs/>
          <w:sz w:val="22"/>
          <w:szCs w:val="22"/>
        </w:rPr>
        <w:lastRenderedPageBreak/>
        <w:t>Stężenia:</w:t>
      </w:r>
    </w:p>
    <w:p w14:paraId="122788F4" w14:textId="68989C3E" w:rsidR="00104156" w:rsidRDefault="00364FA9" w:rsidP="00CE5262">
      <w:pPr>
        <w:spacing w:before="120" w:after="120" w:line="360" w:lineRule="auto"/>
        <w:ind w:right="-284"/>
        <w:rPr>
          <w:rFonts w:ascii="Arial Narrow" w:hAnsi="Arial Narrow"/>
          <w:sz w:val="22"/>
          <w:szCs w:val="22"/>
          <w:lang w:val="it-IT"/>
        </w:rPr>
      </w:pPr>
      <w:r>
        <w:rPr>
          <w:noProof/>
          <w:lang w:eastAsia="pl-PL" w:bidi="ar-SA"/>
        </w:rPr>
        <w:drawing>
          <wp:anchor distT="0" distB="0" distL="114300" distR="114300" simplePos="0" relativeHeight="251715584" behindDoc="0" locked="0" layoutInCell="1" allowOverlap="1" wp14:anchorId="569D7B87" wp14:editId="6AFB571F">
            <wp:simplePos x="0" y="0"/>
            <wp:positionH relativeFrom="column">
              <wp:posOffset>3972</wp:posOffset>
            </wp:positionH>
            <wp:positionV relativeFrom="paragraph">
              <wp:posOffset>4268</wp:posOffset>
            </wp:positionV>
            <wp:extent cx="5760720" cy="2615168"/>
            <wp:effectExtent l="0" t="0" r="0" b="0"/>
            <wp:wrapNone/>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5760720" cy="2615168"/>
                    </a:xfrm>
                    <a:prstGeom prst="rect">
                      <a:avLst/>
                    </a:prstGeom>
                  </pic:spPr>
                </pic:pic>
              </a:graphicData>
            </a:graphic>
            <wp14:sizeRelH relativeFrom="page">
              <wp14:pctWidth>0</wp14:pctWidth>
            </wp14:sizeRelH>
            <wp14:sizeRelV relativeFrom="page">
              <wp14:pctHeight>0</wp14:pctHeight>
            </wp14:sizeRelV>
          </wp:anchor>
        </w:drawing>
      </w:r>
    </w:p>
    <w:p w14:paraId="11BDAB72" w14:textId="4B7F1F28" w:rsidR="00104156" w:rsidRDefault="00104156" w:rsidP="00CE5262">
      <w:pPr>
        <w:spacing w:before="120" w:after="120" w:line="360" w:lineRule="auto"/>
        <w:ind w:right="-284"/>
        <w:rPr>
          <w:rFonts w:ascii="Arial Narrow" w:hAnsi="Arial Narrow"/>
          <w:sz w:val="22"/>
          <w:szCs w:val="22"/>
          <w:lang w:val="it-IT"/>
        </w:rPr>
      </w:pPr>
    </w:p>
    <w:p w14:paraId="3466EDBC" w14:textId="77777777" w:rsidR="00104156" w:rsidRDefault="00104156" w:rsidP="00CE5262">
      <w:pPr>
        <w:spacing w:before="120" w:after="120" w:line="360" w:lineRule="auto"/>
        <w:ind w:right="-284"/>
        <w:rPr>
          <w:rFonts w:ascii="Arial Narrow" w:hAnsi="Arial Narrow"/>
          <w:sz w:val="22"/>
          <w:szCs w:val="22"/>
          <w:lang w:val="it-IT"/>
        </w:rPr>
      </w:pPr>
    </w:p>
    <w:p w14:paraId="6BBB1D69" w14:textId="77777777" w:rsidR="00104156" w:rsidRDefault="00104156" w:rsidP="00CE5262">
      <w:pPr>
        <w:spacing w:before="120" w:after="120" w:line="360" w:lineRule="auto"/>
        <w:ind w:right="-284"/>
        <w:rPr>
          <w:rFonts w:ascii="Arial Narrow" w:hAnsi="Arial Narrow"/>
          <w:sz w:val="22"/>
          <w:szCs w:val="22"/>
          <w:lang w:val="it-IT"/>
        </w:rPr>
      </w:pPr>
    </w:p>
    <w:p w14:paraId="0464365D" w14:textId="77777777" w:rsidR="00104156" w:rsidRDefault="00104156" w:rsidP="00CE5262">
      <w:pPr>
        <w:spacing w:before="120" w:after="120" w:line="360" w:lineRule="auto"/>
        <w:ind w:right="-284"/>
        <w:rPr>
          <w:rFonts w:ascii="Arial Narrow" w:hAnsi="Arial Narrow"/>
          <w:sz w:val="22"/>
          <w:szCs w:val="22"/>
          <w:lang w:val="it-IT"/>
        </w:rPr>
      </w:pPr>
    </w:p>
    <w:p w14:paraId="138652F2" w14:textId="77777777" w:rsidR="00104156" w:rsidRDefault="00104156" w:rsidP="00CE5262">
      <w:pPr>
        <w:spacing w:before="120" w:after="120" w:line="360" w:lineRule="auto"/>
        <w:ind w:right="-284"/>
        <w:rPr>
          <w:rFonts w:ascii="Arial Narrow" w:hAnsi="Arial Narrow"/>
          <w:sz w:val="22"/>
          <w:szCs w:val="22"/>
          <w:lang w:val="it-IT"/>
        </w:rPr>
      </w:pPr>
    </w:p>
    <w:p w14:paraId="2328DA7E" w14:textId="77777777" w:rsidR="00104156" w:rsidRDefault="00104156" w:rsidP="00CE5262">
      <w:pPr>
        <w:spacing w:before="120" w:after="120" w:line="360" w:lineRule="auto"/>
        <w:ind w:right="-284"/>
        <w:rPr>
          <w:rFonts w:ascii="Arial Narrow" w:hAnsi="Arial Narrow"/>
          <w:sz w:val="22"/>
          <w:szCs w:val="22"/>
          <w:lang w:val="it-IT"/>
        </w:rPr>
      </w:pPr>
    </w:p>
    <w:p w14:paraId="4358167B" w14:textId="77777777" w:rsidR="00104156" w:rsidRDefault="00104156" w:rsidP="00CE5262">
      <w:pPr>
        <w:spacing w:before="120" w:after="120" w:line="360" w:lineRule="auto"/>
        <w:ind w:right="-284"/>
        <w:rPr>
          <w:rFonts w:ascii="Arial Narrow" w:hAnsi="Arial Narrow"/>
          <w:sz w:val="22"/>
          <w:szCs w:val="22"/>
          <w:lang w:val="it-IT"/>
        </w:rPr>
      </w:pPr>
    </w:p>
    <w:p w14:paraId="0885975B" w14:textId="77777777" w:rsidR="00364FA9" w:rsidRDefault="00364FA9" w:rsidP="00CE5262">
      <w:pPr>
        <w:spacing w:before="120" w:after="120" w:line="360" w:lineRule="auto"/>
        <w:ind w:right="-284"/>
        <w:rPr>
          <w:rFonts w:ascii="Arial Narrow" w:hAnsi="Arial Narrow"/>
          <w:sz w:val="22"/>
          <w:szCs w:val="22"/>
          <w:lang w:val="it-IT"/>
        </w:rPr>
      </w:pPr>
    </w:p>
    <w:tbl>
      <w:tblPr>
        <w:tblW w:w="0" w:type="auto"/>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4" w:type="dxa"/>
          <w:right w:w="144" w:type="dxa"/>
        </w:tblCellMar>
        <w:tblLook w:val="0000" w:firstRow="0" w:lastRow="0" w:firstColumn="0" w:lastColumn="0" w:noHBand="0" w:noVBand="0"/>
      </w:tblPr>
      <w:tblGrid>
        <w:gridCol w:w="1539"/>
        <w:gridCol w:w="1395"/>
        <w:gridCol w:w="1125"/>
        <w:gridCol w:w="780"/>
        <w:gridCol w:w="780"/>
        <w:gridCol w:w="780"/>
        <w:gridCol w:w="1560"/>
      </w:tblGrid>
      <w:tr w:rsidR="00364FA9" w14:paraId="76E8D0FD" w14:textId="77777777" w:rsidTr="00364FA9">
        <w:tc>
          <w:tcPr>
            <w:tcW w:w="1539" w:type="dxa"/>
            <w:shd w:val="clear" w:color="auto" w:fill="BFBFBF" w:themeFill="background1" w:themeFillShade="BF"/>
          </w:tcPr>
          <w:p w14:paraId="72443299"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3D560B6C"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0B515A">
              <w:rPr>
                <w:rFonts w:ascii="Arial Narrow" w:hAnsi="Arial Narrow" w:cs="Arial"/>
                <w:b/>
                <w:bCs/>
                <w:color w:val="000000"/>
                <w:sz w:val="16"/>
                <w:szCs w:val="16"/>
                <w:lang w:val="en-US"/>
              </w:rPr>
              <w:t>Pręt</w:t>
            </w:r>
            <w:proofErr w:type="spellEnd"/>
          </w:p>
          <w:p w14:paraId="29010108"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395" w:type="dxa"/>
            <w:shd w:val="clear" w:color="auto" w:fill="BFBFBF" w:themeFill="background1" w:themeFillShade="BF"/>
          </w:tcPr>
          <w:p w14:paraId="26915EBC"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31EC0912"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0B515A">
              <w:rPr>
                <w:rFonts w:ascii="Arial Narrow" w:hAnsi="Arial Narrow" w:cs="Arial"/>
                <w:b/>
                <w:bCs/>
                <w:color w:val="000000"/>
                <w:sz w:val="16"/>
                <w:szCs w:val="16"/>
                <w:lang w:val="en-US"/>
              </w:rPr>
              <w:t>Profil</w:t>
            </w:r>
            <w:proofErr w:type="spellEnd"/>
          </w:p>
          <w:p w14:paraId="4724C8E9"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125" w:type="dxa"/>
            <w:shd w:val="clear" w:color="auto" w:fill="BFBFBF" w:themeFill="background1" w:themeFillShade="BF"/>
          </w:tcPr>
          <w:p w14:paraId="693C7686"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4F9BD16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0B515A">
              <w:rPr>
                <w:rFonts w:ascii="Arial Narrow" w:hAnsi="Arial Narrow" w:cs="Arial"/>
                <w:b/>
                <w:bCs/>
                <w:color w:val="000000"/>
                <w:sz w:val="16"/>
                <w:szCs w:val="16"/>
                <w:lang w:val="en-US"/>
              </w:rPr>
              <w:t>Materiał</w:t>
            </w:r>
            <w:proofErr w:type="spellEnd"/>
          </w:p>
          <w:p w14:paraId="27BCB395"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0D423532"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3FFF7F61"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0B515A">
              <w:rPr>
                <w:rFonts w:ascii="Arial Narrow" w:hAnsi="Arial Narrow" w:cs="Arial"/>
                <w:b/>
                <w:bCs/>
                <w:color w:val="000000"/>
                <w:sz w:val="16"/>
                <w:szCs w:val="16"/>
                <w:lang w:val="en-US"/>
              </w:rPr>
              <w:t>Lay</w:t>
            </w:r>
          </w:p>
          <w:p w14:paraId="47C67944"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2426F50E"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0593DB47"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0B515A">
              <w:rPr>
                <w:rFonts w:ascii="Arial Narrow" w:hAnsi="Arial Narrow" w:cs="Arial"/>
                <w:b/>
                <w:bCs/>
                <w:color w:val="000000"/>
                <w:sz w:val="16"/>
                <w:szCs w:val="16"/>
                <w:lang w:val="en-US"/>
              </w:rPr>
              <w:t>Laz</w:t>
            </w:r>
          </w:p>
          <w:p w14:paraId="144FE752"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5869F4ED"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73E61484"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0B515A">
              <w:rPr>
                <w:rFonts w:ascii="Arial Narrow" w:hAnsi="Arial Narrow" w:cs="Arial"/>
                <w:b/>
                <w:bCs/>
                <w:color w:val="000000"/>
                <w:sz w:val="16"/>
                <w:szCs w:val="16"/>
                <w:lang w:val="en-US"/>
              </w:rPr>
              <w:t>Wytęż</w:t>
            </w:r>
            <w:proofErr w:type="spellEnd"/>
            <w:r w:rsidRPr="000B515A">
              <w:rPr>
                <w:rFonts w:ascii="Arial Narrow" w:hAnsi="Arial Narrow" w:cs="Arial"/>
                <w:b/>
                <w:bCs/>
                <w:color w:val="000000"/>
                <w:sz w:val="16"/>
                <w:szCs w:val="16"/>
                <w:lang w:val="en-US"/>
              </w:rPr>
              <w:t>.</w:t>
            </w:r>
          </w:p>
          <w:p w14:paraId="5CAE05C9"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560" w:type="dxa"/>
            <w:shd w:val="clear" w:color="auto" w:fill="BFBFBF" w:themeFill="background1" w:themeFillShade="BF"/>
          </w:tcPr>
          <w:p w14:paraId="1B20D73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55EC779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0B515A">
              <w:rPr>
                <w:rFonts w:ascii="Arial Narrow" w:hAnsi="Arial Narrow" w:cs="Arial"/>
                <w:b/>
                <w:bCs/>
                <w:color w:val="000000"/>
                <w:sz w:val="16"/>
                <w:szCs w:val="16"/>
                <w:lang w:val="en-US"/>
              </w:rPr>
              <w:t>Przypadek</w:t>
            </w:r>
            <w:proofErr w:type="spellEnd"/>
          </w:p>
          <w:p w14:paraId="6BB41725"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r>
      <w:tr w:rsidR="00364FA9" w14:paraId="5DB43EA5" w14:textId="77777777" w:rsidTr="00364FA9">
        <w:trPr>
          <w:trHeight w:val="283"/>
        </w:trPr>
        <w:tc>
          <w:tcPr>
            <w:tcW w:w="1539" w:type="dxa"/>
            <w:vAlign w:val="center"/>
          </w:tcPr>
          <w:p w14:paraId="5CA65EFD" w14:textId="0C220884"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602</w:t>
            </w:r>
          </w:p>
        </w:tc>
        <w:tc>
          <w:tcPr>
            <w:tcW w:w="1395" w:type="dxa"/>
            <w:vAlign w:val="center"/>
          </w:tcPr>
          <w:p w14:paraId="7596EB18"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40x40x4</w:t>
            </w:r>
          </w:p>
        </w:tc>
        <w:tc>
          <w:tcPr>
            <w:tcW w:w="1125" w:type="dxa"/>
            <w:vAlign w:val="center"/>
          </w:tcPr>
          <w:p w14:paraId="39C5FA18"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7B1846A7"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110.18</w:t>
            </w:r>
          </w:p>
        </w:tc>
        <w:tc>
          <w:tcPr>
            <w:tcW w:w="780" w:type="dxa"/>
            <w:vAlign w:val="center"/>
          </w:tcPr>
          <w:p w14:paraId="6D5B6FFF"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110.18</w:t>
            </w:r>
          </w:p>
        </w:tc>
        <w:tc>
          <w:tcPr>
            <w:tcW w:w="780" w:type="dxa"/>
            <w:shd w:val="clear" w:color="auto" w:fill="BFBFBF" w:themeFill="background1" w:themeFillShade="BF"/>
            <w:vAlign w:val="center"/>
          </w:tcPr>
          <w:p w14:paraId="67E48916"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0.94</w:t>
            </w:r>
          </w:p>
        </w:tc>
        <w:tc>
          <w:tcPr>
            <w:tcW w:w="1560" w:type="dxa"/>
            <w:vAlign w:val="center"/>
          </w:tcPr>
          <w:p w14:paraId="456C1025"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/136/</w:t>
            </w:r>
          </w:p>
        </w:tc>
      </w:tr>
      <w:tr w:rsidR="00364FA9" w14:paraId="135A12CE" w14:textId="77777777" w:rsidTr="00364FA9">
        <w:trPr>
          <w:trHeight w:val="283"/>
        </w:trPr>
        <w:tc>
          <w:tcPr>
            <w:tcW w:w="1539" w:type="dxa"/>
            <w:vAlign w:val="center"/>
          </w:tcPr>
          <w:p w14:paraId="66D42CA9" w14:textId="10AD7783"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393</w:t>
            </w:r>
          </w:p>
        </w:tc>
        <w:tc>
          <w:tcPr>
            <w:tcW w:w="1395" w:type="dxa"/>
            <w:vAlign w:val="center"/>
          </w:tcPr>
          <w:p w14:paraId="74C23EBC"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40x40x4</w:t>
            </w:r>
          </w:p>
        </w:tc>
        <w:tc>
          <w:tcPr>
            <w:tcW w:w="1125" w:type="dxa"/>
            <w:vAlign w:val="center"/>
          </w:tcPr>
          <w:p w14:paraId="5AEDAF5A"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6B6CEFAD"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vAlign w:val="center"/>
          </w:tcPr>
          <w:p w14:paraId="4D33B3D6"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shd w:val="clear" w:color="auto" w:fill="BFBFBF" w:themeFill="background1" w:themeFillShade="BF"/>
            <w:vAlign w:val="center"/>
          </w:tcPr>
          <w:p w14:paraId="5386F979"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0.88</w:t>
            </w:r>
          </w:p>
        </w:tc>
        <w:tc>
          <w:tcPr>
            <w:tcW w:w="1560" w:type="dxa"/>
            <w:vAlign w:val="center"/>
          </w:tcPr>
          <w:p w14:paraId="7C1D83E6"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/136/</w:t>
            </w:r>
          </w:p>
        </w:tc>
      </w:tr>
      <w:tr w:rsidR="00364FA9" w14:paraId="4D99AE93" w14:textId="77777777" w:rsidTr="00364FA9">
        <w:trPr>
          <w:trHeight w:val="283"/>
        </w:trPr>
        <w:tc>
          <w:tcPr>
            <w:tcW w:w="1539" w:type="dxa"/>
            <w:vAlign w:val="center"/>
          </w:tcPr>
          <w:p w14:paraId="0190333E" w14:textId="69CEA1F9"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603</w:t>
            </w:r>
          </w:p>
        </w:tc>
        <w:tc>
          <w:tcPr>
            <w:tcW w:w="1395" w:type="dxa"/>
            <w:vAlign w:val="center"/>
          </w:tcPr>
          <w:p w14:paraId="140A932A"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40x40x4</w:t>
            </w:r>
          </w:p>
        </w:tc>
        <w:tc>
          <w:tcPr>
            <w:tcW w:w="1125" w:type="dxa"/>
            <w:vAlign w:val="center"/>
          </w:tcPr>
          <w:p w14:paraId="74BC6A3A"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7B4432B5"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vAlign w:val="center"/>
          </w:tcPr>
          <w:p w14:paraId="025A471D"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shd w:val="clear" w:color="auto" w:fill="BFBFBF" w:themeFill="background1" w:themeFillShade="BF"/>
            <w:vAlign w:val="center"/>
          </w:tcPr>
          <w:p w14:paraId="5C66D2AA"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0.83</w:t>
            </w:r>
          </w:p>
        </w:tc>
        <w:tc>
          <w:tcPr>
            <w:tcW w:w="1560" w:type="dxa"/>
            <w:vAlign w:val="center"/>
          </w:tcPr>
          <w:p w14:paraId="6FACA74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/136/</w:t>
            </w:r>
          </w:p>
        </w:tc>
      </w:tr>
      <w:tr w:rsidR="00364FA9" w14:paraId="0576BDA7" w14:textId="77777777" w:rsidTr="00364FA9">
        <w:trPr>
          <w:trHeight w:val="283"/>
        </w:trPr>
        <w:tc>
          <w:tcPr>
            <w:tcW w:w="1539" w:type="dxa"/>
            <w:vAlign w:val="center"/>
          </w:tcPr>
          <w:p w14:paraId="1BCB1333" w14:textId="3728AEF1"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391</w:t>
            </w:r>
          </w:p>
        </w:tc>
        <w:tc>
          <w:tcPr>
            <w:tcW w:w="1395" w:type="dxa"/>
            <w:vAlign w:val="center"/>
          </w:tcPr>
          <w:p w14:paraId="58AC3E2D"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40x40x4</w:t>
            </w:r>
          </w:p>
        </w:tc>
        <w:tc>
          <w:tcPr>
            <w:tcW w:w="1125" w:type="dxa"/>
            <w:vAlign w:val="center"/>
          </w:tcPr>
          <w:p w14:paraId="62DA3C75"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694E34DC"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124.08</w:t>
            </w:r>
          </w:p>
        </w:tc>
        <w:tc>
          <w:tcPr>
            <w:tcW w:w="780" w:type="dxa"/>
            <w:vAlign w:val="center"/>
          </w:tcPr>
          <w:p w14:paraId="784ECC6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124.08</w:t>
            </w:r>
          </w:p>
        </w:tc>
        <w:tc>
          <w:tcPr>
            <w:tcW w:w="780" w:type="dxa"/>
            <w:shd w:val="clear" w:color="auto" w:fill="BFBFBF" w:themeFill="background1" w:themeFillShade="BF"/>
            <w:vAlign w:val="center"/>
          </w:tcPr>
          <w:p w14:paraId="0203E476"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0.78</w:t>
            </w:r>
          </w:p>
        </w:tc>
        <w:tc>
          <w:tcPr>
            <w:tcW w:w="1560" w:type="dxa"/>
            <w:vAlign w:val="center"/>
          </w:tcPr>
          <w:p w14:paraId="6A6024F5"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/171/</w:t>
            </w:r>
          </w:p>
        </w:tc>
      </w:tr>
      <w:tr w:rsidR="00364FA9" w14:paraId="73C30E9C" w14:textId="77777777" w:rsidTr="00364FA9">
        <w:trPr>
          <w:trHeight w:val="283"/>
        </w:trPr>
        <w:tc>
          <w:tcPr>
            <w:tcW w:w="1539" w:type="dxa"/>
            <w:vAlign w:val="center"/>
          </w:tcPr>
          <w:p w14:paraId="37565056" w14:textId="2ECC131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598</w:t>
            </w:r>
          </w:p>
        </w:tc>
        <w:tc>
          <w:tcPr>
            <w:tcW w:w="1395" w:type="dxa"/>
            <w:vAlign w:val="center"/>
          </w:tcPr>
          <w:p w14:paraId="0554D494"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80x80x5</w:t>
            </w:r>
          </w:p>
        </w:tc>
        <w:tc>
          <w:tcPr>
            <w:tcW w:w="1125" w:type="dxa"/>
            <w:vAlign w:val="center"/>
          </w:tcPr>
          <w:p w14:paraId="226BE35F"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1FFE706E"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193.32</w:t>
            </w:r>
          </w:p>
        </w:tc>
        <w:tc>
          <w:tcPr>
            <w:tcW w:w="780" w:type="dxa"/>
            <w:vAlign w:val="center"/>
          </w:tcPr>
          <w:p w14:paraId="7F2BF949"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193.32</w:t>
            </w:r>
          </w:p>
        </w:tc>
        <w:tc>
          <w:tcPr>
            <w:tcW w:w="780" w:type="dxa"/>
            <w:shd w:val="clear" w:color="auto" w:fill="BFBFBF" w:themeFill="background1" w:themeFillShade="BF"/>
            <w:vAlign w:val="center"/>
          </w:tcPr>
          <w:p w14:paraId="550750BE"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0.66</w:t>
            </w:r>
          </w:p>
        </w:tc>
        <w:tc>
          <w:tcPr>
            <w:tcW w:w="1560" w:type="dxa"/>
            <w:vAlign w:val="center"/>
          </w:tcPr>
          <w:p w14:paraId="14B1602B"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/143/</w:t>
            </w:r>
          </w:p>
        </w:tc>
      </w:tr>
      <w:tr w:rsidR="00364FA9" w14:paraId="292621D5" w14:textId="77777777" w:rsidTr="00364FA9">
        <w:trPr>
          <w:trHeight w:val="283"/>
        </w:trPr>
        <w:tc>
          <w:tcPr>
            <w:tcW w:w="1539" w:type="dxa"/>
            <w:vAlign w:val="center"/>
          </w:tcPr>
          <w:p w14:paraId="1D147155" w14:textId="66053464"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601</w:t>
            </w:r>
          </w:p>
        </w:tc>
        <w:tc>
          <w:tcPr>
            <w:tcW w:w="1395" w:type="dxa"/>
            <w:vAlign w:val="center"/>
          </w:tcPr>
          <w:p w14:paraId="344C8AB1"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40x40x4</w:t>
            </w:r>
          </w:p>
        </w:tc>
        <w:tc>
          <w:tcPr>
            <w:tcW w:w="1125" w:type="dxa"/>
            <w:vAlign w:val="center"/>
          </w:tcPr>
          <w:p w14:paraId="777186B5"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5949C8DC"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110.18</w:t>
            </w:r>
          </w:p>
        </w:tc>
        <w:tc>
          <w:tcPr>
            <w:tcW w:w="780" w:type="dxa"/>
            <w:vAlign w:val="center"/>
          </w:tcPr>
          <w:p w14:paraId="7EAB8A8B"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110.18</w:t>
            </w:r>
          </w:p>
        </w:tc>
        <w:tc>
          <w:tcPr>
            <w:tcW w:w="780" w:type="dxa"/>
            <w:shd w:val="clear" w:color="auto" w:fill="BFBFBF" w:themeFill="background1" w:themeFillShade="BF"/>
            <w:vAlign w:val="center"/>
          </w:tcPr>
          <w:p w14:paraId="15EEE28C"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0.64</w:t>
            </w:r>
          </w:p>
        </w:tc>
        <w:tc>
          <w:tcPr>
            <w:tcW w:w="1560" w:type="dxa"/>
            <w:vAlign w:val="center"/>
          </w:tcPr>
          <w:p w14:paraId="0875C57E"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/175/</w:t>
            </w:r>
          </w:p>
        </w:tc>
      </w:tr>
      <w:tr w:rsidR="00364FA9" w14:paraId="5C6C467E" w14:textId="77777777" w:rsidTr="00364FA9">
        <w:trPr>
          <w:trHeight w:val="283"/>
        </w:trPr>
        <w:tc>
          <w:tcPr>
            <w:tcW w:w="1539" w:type="dxa"/>
            <w:vAlign w:val="center"/>
          </w:tcPr>
          <w:p w14:paraId="36EC9E8E" w14:textId="70B7D4C4"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388</w:t>
            </w:r>
          </w:p>
        </w:tc>
        <w:tc>
          <w:tcPr>
            <w:tcW w:w="1395" w:type="dxa"/>
            <w:vAlign w:val="center"/>
          </w:tcPr>
          <w:p w14:paraId="2E8B6D9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80x80x5</w:t>
            </w:r>
          </w:p>
        </w:tc>
        <w:tc>
          <w:tcPr>
            <w:tcW w:w="1125" w:type="dxa"/>
            <w:vAlign w:val="center"/>
          </w:tcPr>
          <w:p w14:paraId="35F77EE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72CBA62D"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193.32</w:t>
            </w:r>
          </w:p>
        </w:tc>
        <w:tc>
          <w:tcPr>
            <w:tcW w:w="780" w:type="dxa"/>
            <w:vAlign w:val="center"/>
          </w:tcPr>
          <w:p w14:paraId="09B2F2C7"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193.32</w:t>
            </w:r>
          </w:p>
        </w:tc>
        <w:tc>
          <w:tcPr>
            <w:tcW w:w="780" w:type="dxa"/>
            <w:shd w:val="clear" w:color="auto" w:fill="BFBFBF" w:themeFill="background1" w:themeFillShade="BF"/>
            <w:vAlign w:val="center"/>
          </w:tcPr>
          <w:p w14:paraId="31187B75"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0.61</w:t>
            </w:r>
          </w:p>
        </w:tc>
        <w:tc>
          <w:tcPr>
            <w:tcW w:w="1560" w:type="dxa"/>
            <w:vAlign w:val="center"/>
          </w:tcPr>
          <w:p w14:paraId="13451611"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/139/</w:t>
            </w:r>
          </w:p>
        </w:tc>
      </w:tr>
      <w:tr w:rsidR="00364FA9" w14:paraId="45035E98" w14:textId="77777777" w:rsidTr="00364FA9">
        <w:trPr>
          <w:trHeight w:val="283"/>
        </w:trPr>
        <w:tc>
          <w:tcPr>
            <w:tcW w:w="1539" w:type="dxa"/>
            <w:vAlign w:val="center"/>
          </w:tcPr>
          <w:p w14:paraId="40D93214" w14:textId="576A4762"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600</w:t>
            </w:r>
          </w:p>
        </w:tc>
        <w:tc>
          <w:tcPr>
            <w:tcW w:w="1395" w:type="dxa"/>
            <w:vAlign w:val="center"/>
          </w:tcPr>
          <w:p w14:paraId="67630F17"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40x40x4</w:t>
            </w:r>
          </w:p>
        </w:tc>
        <w:tc>
          <w:tcPr>
            <w:tcW w:w="1125" w:type="dxa"/>
            <w:vAlign w:val="center"/>
          </w:tcPr>
          <w:p w14:paraId="5E46DFC9"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60041A94"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vAlign w:val="center"/>
          </w:tcPr>
          <w:p w14:paraId="187C839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shd w:val="clear" w:color="auto" w:fill="BFBFBF" w:themeFill="background1" w:themeFillShade="BF"/>
            <w:vAlign w:val="center"/>
          </w:tcPr>
          <w:p w14:paraId="7BD04FC7"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0.54</w:t>
            </w:r>
          </w:p>
        </w:tc>
        <w:tc>
          <w:tcPr>
            <w:tcW w:w="1560" w:type="dxa"/>
            <w:vAlign w:val="center"/>
          </w:tcPr>
          <w:p w14:paraId="01917A09"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/130/</w:t>
            </w:r>
          </w:p>
        </w:tc>
      </w:tr>
      <w:tr w:rsidR="00364FA9" w14:paraId="1D2E8E96" w14:textId="77777777" w:rsidTr="00364FA9">
        <w:trPr>
          <w:trHeight w:val="283"/>
        </w:trPr>
        <w:tc>
          <w:tcPr>
            <w:tcW w:w="1539" w:type="dxa"/>
            <w:vAlign w:val="center"/>
          </w:tcPr>
          <w:p w14:paraId="2D50D752" w14:textId="23414EE6"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390</w:t>
            </w:r>
          </w:p>
        </w:tc>
        <w:tc>
          <w:tcPr>
            <w:tcW w:w="1395" w:type="dxa"/>
            <w:vAlign w:val="center"/>
          </w:tcPr>
          <w:p w14:paraId="11612B86"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40x40x4</w:t>
            </w:r>
          </w:p>
        </w:tc>
        <w:tc>
          <w:tcPr>
            <w:tcW w:w="1125" w:type="dxa"/>
            <w:vAlign w:val="center"/>
          </w:tcPr>
          <w:p w14:paraId="57CF792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4D671C2A"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vAlign w:val="center"/>
          </w:tcPr>
          <w:p w14:paraId="07B0590B"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shd w:val="clear" w:color="auto" w:fill="BFBFBF" w:themeFill="background1" w:themeFillShade="BF"/>
            <w:vAlign w:val="center"/>
          </w:tcPr>
          <w:p w14:paraId="1354B00C"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0.51</w:t>
            </w:r>
          </w:p>
        </w:tc>
        <w:tc>
          <w:tcPr>
            <w:tcW w:w="1560" w:type="dxa"/>
            <w:vAlign w:val="center"/>
          </w:tcPr>
          <w:p w14:paraId="32F286EA"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/125/</w:t>
            </w:r>
          </w:p>
        </w:tc>
      </w:tr>
      <w:tr w:rsidR="00364FA9" w14:paraId="7A0A0297" w14:textId="77777777" w:rsidTr="00364FA9">
        <w:trPr>
          <w:trHeight w:val="283"/>
        </w:trPr>
        <w:tc>
          <w:tcPr>
            <w:tcW w:w="1539" w:type="dxa"/>
            <w:vAlign w:val="center"/>
          </w:tcPr>
          <w:p w14:paraId="1E20C039" w14:textId="1B7C8E4C"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383</w:t>
            </w:r>
          </w:p>
        </w:tc>
        <w:tc>
          <w:tcPr>
            <w:tcW w:w="1395" w:type="dxa"/>
            <w:vAlign w:val="center"/>
          </w:tcPr>
          <w:p w14:paraId="697B193B"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40x40x4</w:t>
            </w:r>
          </w:p>
        </w:tc>
        <w:tc>
          <w:tcPr>
            <w:tcW w:w="1125" w:type="dxa"/>
            <w:vAlign w:val="center"/>
          </w:tcPr>
          <w:p w14:paraId="3283D410"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066B254F"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124.08</w:t>
            </w:r>
          </w:p>
        </w:tc>
        <w:tc>
          <w:tcPr>
            <w:tcW w:w="780" w:type="dxa"/>
            <w:vAlign w:val="center"/>
          </w:tcPr>
          <w:p w14:paraId="578303B7"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124.08</w:t>
            </w:r>
          </w:p>
        </w:tc>
        <w:tc>
          <w:tcPr>
            <w:tcW w:w="780" w:type="dxa"/>
            <w:shd w:val="clear" w:color="auto" w:fill="BFBFBF" w:themeFill="background1" w:themeFillShade="BF"/>
            <w:vAlign w:val="center"/>
          </w:tcPr>
          <w:p w14:paraId="58327046"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0.48</w:t>
            </w:r>
          </w:p>
        </w:tc>
        <w:tc>
          <w:tcPr>
            <w:tcW w:w="1560" w:type="dxa"/>
            <w:vAlign w:val="center"/>
          </w:tcPr>
          <w:p w14:paraId="220A23BE"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/125/</w:t>
            </w:r>
          </w:p>
        </w:tc>
      </w:tr>
      <w:tr w:rsidR="00364FA9" w14:paraId="666B3873" w14:textId="77777777" w:rsidTr="00364FA9">
        <w:trPr>
          <w:trHeight w:val="283"/>
        </w:trPr>
        <w:tc>
          <w:tcPr>
            <w:tcW w:w="1539" w:type="dxa"/>
            <w:vAlign w:val="center"/>
          </w:tcPr>
          <w:p w14:paraId="6D126180" w14:textId="146BAAB1"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384</w:t>
            </w:r>
          </w:p>
        </w:tc>
        <w:tc>
          <w:tcPr>
            <w:tcW w:w="1395" w:type="dxa"/>
            <w:vAlign w:val="center"/>
          </w:tcPr>
          <w:p w14:paraId="75335512"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40x40x4</w:t>
            </w:r>
          </w:p>
        </w:tc>
        <w:tc>
          <w:tcPr>
            <w:tcW w:w="1125" w:type="dxa"/>
            <w:vAlign w:val="center"/>
          </w:tcPr>
          <w:p w14:paraId="4D539131"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19F5F62C"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124.08</w:t>
            </w:r>
          </w:p>
        </w:tc>
        <w:tc>
          <w:tcPr>
            <w:tcW w:w="780" w:type="dxa"/>
            <w:vAlign w:val="center"/>
          </w:tcPr>
          <w:p w14:paraId="0BF1A2A5"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124.08</w:t>
            </w:r>
          </w:p>
        </w:tc>
        <w:tc>
          <w:tcPr>
            <w:tcW w:w="780" w:type="dxa"/>
            <w:shd w:val="clear" w:color="auto" w:fill="BFBFBF" w:themeFill="background1" w:themeFillShade="BF"/>
            <w:vAlign w:val="center"/>
          </w:tcPr>
          <w:p w14:paraId="4FF9514F"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0.39</w:t>
            </w:r>
          </w:p>
        </w:tc>
        <w:tc>
          <w:tcPr>
            <w:tcW w:w="1560" w:type="dxa"/>
            <w:vAlign w:val="center"/>
          </w:tcPr>
          <w:p w14:paraId="2AB11479"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/183/</w:t>
            </w:r>
          </w:p>
        </w:tc>
      </w:tr>
      <w:tr w:rsidR="00364FA9" w14:paraId="221F07F8" w14:textId="77777777" w:rsidTr="00364FA9">
        <w:trPr>
          <w:trHeight w:val="283"/>
        </w:trPr>
        <w:tc>
          <w:tcPr>
            <w:tcW w:w="1539" w:type="dxa"/>
            <w:vAlign w:val="center"/>
          </w:tcPr>
          <w:p w14:paraId="3A619375" w14:textId="017FFACE"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385</w:t>
            </w:r>
          </w:p>
        </w:tc>
        <w:tc>
          <w:tcPr>
            <w:tcW w:w="1395" w:type="dxa"/>
            <w:vAlign w:val="center"/>
          </w:tcPr>
          <w:p w14:paraId="4C62B6C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40x40x4</w:t>
            </w:r>
          </w:p>
        </w:tc>
        <w:tc>
          <w:tcPr>
            <w:tcW w:w="1125" w:type="dxa"/>
            <w:vAlign w:val="center"/>
          </w:tcPr>
          <w:p w14:paraId="020A26B8"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5A7C0615"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vAlign w:val="center"/>
          </w:tcPr>
          <w:p w14:paraId="63023809"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shd w:val="clear" w:color="auto" w:fill="BFBFBF" w:themeFill="background1" w:themeFillShade="BF"/>
            <w:vAlign w:val="center"/>
          </w:tcPr>
          <w:p w14:paraId="672C8B08"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0.28</w:t>
            </w:r>
          </w:p>
        </w:tc>
        <w:tc>
          <w:tcPr>
            <w:tcW w:w="1560" w:type="dxa"/>
            <w:vAlign w:val="center"/>
          </w:tcPr>
          <w:p w14:paraId="32DEA2F9"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/190/</w:t>
            </w:r>
          </w:p>
        </w:tc>
      </w:tr>
      <w:tr w:rsidR="00364FA9" w14:paraId="6B609450" w14:textId="77777777" w:rsidTr="00364FA9">
        <w:trPr>
          <w:trHeight w:val="283"/>
        </w:trPr>
        <w:tc>
          <w:tcPr>
            <w:tcW w:w="1539" w:type="dxa"/>
            <w:vAlign w:val="center"/>
          </w:tcPr>
          <w:p w14:paraId="1B8182F2" w14:textId="25C574A6"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386</w:t>
            </w:r>
          </w:p>
        </w:tc>
        <w:tc>
          <w:tcPr>
            <w:tcW w:w="1395" w:type="dxa"/>
            <w:vAlign w:val="center"/>
          </w:tcPr>
          <w:p w14:paraId="52894D30"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40x40x4</w:t>
            </w:r>
          </w:p>
        </w:tc>
        <w:tc>
          <w:tcPr>
            <w:tcW w:w="1125" w:type="dxa"/>
            <w:vAlign w:val="center"/>
          </w:tcPr>
          <w:p w14:paraId="78630B04"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0AAA9DD4"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vAlign w:val="center"/>
          </w:tcPr>
          <w:p w14:paraId="4E758DC7"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123.51</w:t>
            </w:r>
          </w:p>
        </w:tc>
        <w:tc>
          <w:tcPr>
            <w:tcW w:w="780" w:type="dxa"/>
            <w:shd w:val="clear" w:color="auto" w:fill="BFBFBF" w:themeFill="background1" w:themeFillShade="BF"/>
            <w:vAlign w:val="center"/>
          </w:tcPr>
          <w:p w14:paraId="0ECCFB3D"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0.24</w:t>
            </w:r>
          </w:p>
        </w:tc>
        <w:tc>
          <w:tcPr>
            <w:tcW w:w="1560" w:type="dxa"/>
            <w:vAlign w:val="center"/>
          </w:tcPr>
          <w:p w14:paraId="68CF14DF"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/138/</w:t>
            </w:r>
          </w:p>
        </w:tc>
      </w:tr>
      <w:tr w:rsidR="00364FA9" w14:paraId="2449898D" w14:textId="77777777" w:rsidTr="00364FA9">
        <w:trPr>
          <w:trHeight w:val="283"/>
        </w:trPr>
        <w:tc>
          <w:tcPr>
            <w:tcW w:w="1539" w:type="dxa"/>
            <w:vAlign w:val="center"/>
          </w:tcPr>
          <w:p w14:paraId="7326B114" w14:textId="2318C68B"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380</w:t>
            </w:r>
          </w:p>
        </w:tc>
        <w:tc>
          <w:tcPr>
            <w:tcW w:w="1395" w:type="dxa"/>
            <w:vAlign w:val="center"/>
          </w:tcPr>
          <w:p w14:paraId="2E643B6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RK 80x80x4</w:t>
            </w:r>
          </w:p>
        </w:tc>
        <w:tc>
          <w:tcPr>
            <w:tcW w:w="1125" w:type="dxa"/>
            <w:vAlign w:val="center"/>
          </w:tcPr>
          <w:p w14:paraId="564706D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S 355 W</w:t>
            </w:r>
          </w:p>
        </w:tc>
        <w:tc>
          <w:tcPr>
            <w:tcW w:w="780" w:type="dxa"/>
            <w:vAlign w:val="center"/>
          </w:tcPr>
          <w:p w14:paraId="7DDDBFE3"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125.93</w:t>
            </w:r>
          </w:p>
        </w:tc>
        <w:tc>
          <w:tcPr>
            <w:tcW w:w="780" w:type="dxa"/>
            <w:vAlign w:val="center"/>
          </w:tcPr>
          <w:p w14:paraId="3F17759B"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125.93</w:t>
            </w:r>
          </w:p>
        </w:tc>
        <w:tc>
          <w:tcPr>
            <w:tcW w:w="780" w:type="dxa"/>
            <w:shd w:val="clear" w:color="auto" w:fill="BFBFBF" w:themeFill="background1" w:themeFillShade="BF"/>
            <w:vAlign w:val="center"/>
          </w:tcPr>
          <w:p w14:paraId="020784D1"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0.22</w:t>
            </w:r>
          </w:p>
        </w:tc>
        <w:tc>
          <w:tcPr>
            <w:tcW w:w="1560" w:type="dxa"/>
            <w:vAlign w:val="center"/>
          </w:tcPr>
          <w:p w14:paraId="757F00AB" w14:textId="77777777" w:rsidR="00364FA9" w:rsidRPr="000B515A" w:rsidRDefault="00364FA9" w:rsidP="00364FA9">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0B515A">
              <w:rPr>
                <w:rFonts w:ascii="Arial Narrow" w:hAnsi="Arial Narrow" w:cs="Arial"/>
                <w:color w:val="000000"/>
                <w:sz w:val="16"/>
                <w:szCs w:val="16"/>
                <w:lang w:val="en-US"/>
              </w:rPr>
              <w:t>10 SGN /125/</w:t>
            </w:r>
          </w:p>
        </w:tc>
      </w:tr>
    </w:tbl>
    <w:p w14:paraId="329B795A" w14:textId="77777777" w:rsidR="00C95033" w:rsidRDefault="00C95033" w:rsidP="00C95033">
      <w:pPr>
        <w:autoSpaceDE w:val="0"/>
        <w:autoSpaceDN w:val="0"/>
        <w:adjustRightInd w:val="0"/>
        <w:spacing w:before="0" w:after="0" w:line="240" w:lineRule="auto"/>
        <w:jc w:val="center"/>
        <w:rPr>
          <w:rFonts w:ascii="Times New Roman" w:hAnsi="Times New Roman"/>
          <w:sz w:val="20"/>
          <w:lang w:eastAsia="pl-PL" w:bidi="ar-SA"/>
        </w:rPr>
      </w:pPr>
    </w:p>
    <w:p w14:paraId="2A7BA3CC" w14:textId="29C1E748" w:rsidR="00364FA9" w:rsidRDefault="00364FA9" w:rsidP="00364FA9">
      <w:pPr>
        <w:autoSpaceDE w:val="0"/>
        <w:autoSpaceDN w:val="0"/>
        <w:adjustRightInd w:val="0"/>
        <w:spacing w:before="0" w:after="0" w:line="240" w:lineRule="auto"/>
        <w:jc w:val="left"/>
        <w:rPr>
          <w:rFonts w:ascii="Times New Roman" w:hAnsi="Times New Roman"/>
          <w:b/>
          <w:sz w:val="20"/>
          <w:lang w:eastAsia="pl-PL" w:bidi="ar-SA"/>
        </w:rPr>
      </w:pPr>
      <w:r w:rsidRPr="00823E5C">
        <w:rPr>
          <w:rFonts w:ascii="Times New Roman" w:hAnsi="Times New Roman"/>
          <w:b/>
          <w:sz w:val="20"/>
          <w:lang w:eastAsia="pl-PL" w:bidi="ar-SA"/>
        </w:rPr>
        <w:t>Uwag</w:t>
      </w:r>
      <w:r>
        <w:rPr>
          <w:rFonts w:ascii="Times New Roman" w:hAnsi="Times New Roman"/>
          <w:b/>
          <w:sz w:val="20"/>
          <w:lang w:eastAsia="pl-PL" w:bidi="ar-SA"/>
        </w:rPr>
        <w:t>a! Pominięto wytężenie poniżej 20</w:t>
      </w:r>
      <w:r w:rsidRPr="00823E5C">
        <w:rPr>
          <w:rFonts w:ascii="Times New Roman" w:hAnsi="Times New Roman"/>
          <w:b/>
          <w:sz w:val="20"/>
          <w:lang w:eastAsia="pl-PL" w:bidi="ar-SA"/>
        </w:rPr>
        <w:t>%.</w:t>
      </w:r>
    </w:p>
    <w:p w14:paraId="580748AB" w14:textId="77777777" w:rsidR="00364FA9" w:rsidRDefault="00364FA9" w:rsidP="00C95033">
      <w:pPr>
        <w:autoSpaceDE w:val="0"/>
        <w:autoSpaceDN w:val="0"/>
        <w:adjustRightInd w:val="0"/>
        <w:spacing w:before="0" w:after="0" w:line="240" w:lineRule="auto"/>
        <w:jc w:val="center"/>
        <w:rPr>
          <w:rFonts w:ascii="Times New Roman" w:hAnsi="Times New Roman"/>
          <w:sz w:val="20"/>
          <w:lang w:eastAsia="pl-PL" w:bidi="ar-SA"/>
        </w:rPr>
      </w:pPr>
    </w:p>
    <w:p w14:paraId="1F454971" w14:textId="77777777" w:rsidR="00364FA9" w:rsidRPr="00364FA9" w:rsidRDefault="00364FA9" w:rsidP="00364FA9">
      <w:pPr>
        <w:autoSpaceDE w:val="0"/>
        <w:autoSpaceDN w:val="0"/>
        <w:adjustRightInd w:val="0"/>
        <w:spacing w:before="0" w:after="0" w:line="240" w:lineRule="auto"/>
        <w:jc w:val="center"/>
        <w:rPr>
          <w:rFonts w:ascii="Times New Roman" w:hAnsi="Times New Roman"/>
          <w:sz w:val="20"/>
          <w:lang w:eastAsia="pl-PL" w:bidi="ar-SA"/>
        </w:rPr>
      </w:pPr>
      <w:r w:rsidRPr="00364FA9">
        <w:rPr>
          <w:rFonts w:ascii="Times New Roman" w:hAnsi="Times New Roman"/>
          <w:sz w:val="20"/>
          <w:lang w:eastAsia="pl-PL" w:bidi="ar-SA"/>
        </w:rPr>
        <w:t>OBLICZENIA KONSTRUKCJI STALOWYCH</w:t>
      </w:r>
    </w:p>
    <w:p w14:paraId="401F3863" w14:textId="77777777" w:rsidR="00364FA9" w:rsidRPr="00364FA9" w:rsidRDefault="00364FA9" w:rsidP="00364FA9">
      <w:pPr>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08C2FA9F" w14:textId="77777777" w:rsidR="00364FA9" w:rsidRPr="00CE0785" w:rsidRDefault="00364FA9" w:rsidP="00364FA9">
      <w:pPr>
        <w:autoSpaceDE w:val="0"/>
        <w:autoSpaceDN w:val="0"/>
        <w:adjustRightInd w:val="0"/>
        <w:spacing w:before="0" w:after="0" w:line="240" w:lineRule="auto"/>
        <w:jc w:val="left"/>
        <w:rPr>
          <w:rFonts w:ascii="Times New Roman" w:hAnsi="Times New Roman"/>
          <w:sz w:val="20"/>
          <w:lang w:val="en-US" w:eastAsia="pl-PL" w:bidi="ar-SA"/>
        </w:rPr>
      </w:pPr>
      <w:r w:rsidRPr="00CE0785">
        <w:rPr>
          <w:rFonts w:cs="Arial"/>
          <w:b/>
          <w:bCs/>
          <w:sz w:val="20"/>
          <w:lang w:val="en-US" w:eastAsia="pl-PL" w:bidi="ar-SA"/>
        </w:rPr>
        <w:t>NORMA:</w:t>
      </w:r>
      <w:r w:rsidRPr="00CE0785">
        <w:rPr>
          <w:rFonts w:ascii="Times New Roman" w:hAnsi="Times New Roman"/>
          <w:sz w:val="20"/>
          <w:lang w:val="en-US" w:eastAsia="pl-PL" w:bidi="ar-SA"/>
        </w:rPr>
        <w:t xml:space="preserve">   </w:t>
      </w:r>
      <w:r w:rsidRPr="00CE0785">
        <w:rPr>
          <w:rFonts w:cs="Arial"/>
          <w:i/>
          <w:iCs/>
          <w:color w:val="0000FF"/>
          <w:sz w:val="20"/>
          <w:lang w:val="en-US" w:eastAsia="pl-PL" w:bidi="ar-SA"/>
        </w:rPr>
        <w:t xml:space="preserve"> PN-EN 1993-1:2006/AC:2009,  Eurocode 3: Design of steel structures.</w:t>
      </w:r>
    </w:p>
    <w:p w14:paraId="3B155245" w14:textId="77777777" w:rsidR="00364FA9" w:rsidRPr="00364FA9" w:rsidRDefault="00364FA9" w:rsidP="00364FA9">
      <w:pPr>
        <w:autoSpaceDE w:val="0"/>
        <w:autoSpaceDN w:val="0"/>
        <w:adjustRightInd w:val="0"/>
        <w:spacing w:before="0" w:after="0" w:line="240" w:lineRule="auto"/>
        <w:jc w:val="left"/>
        <w:rPr>
          <w:rFonts w:ascii="Times New Roman" w:hAnsi="Times New Roman"/>
          <w:sz w:val="20"/>
          <w:lang w:eastAsia="pl-PL" w:bidi="ar-SA"/>
        </w:rPr>
      </w:pPr>
      <w:r w:rsidRPr="00364FA9">
        <w:rPr>
          <w:rFonts w:cs="Arial"/>
          <w:b/>
          <w:bCs/>
          <w:sz w:val="20"/>
          <w:lang w:eastAsia="pl-PL" w:bidi="ar-SA"/>
        </w:rPr>
        <w:t>TYP ANALIZY:</w:t>
      </w:r>
      <w:r w:rsidRPr="00364FA9">
        <w:rPr>
          <w:rFonts w:ascii="Times New Roman" w:hAnsi="Times New Roman"/>
          <w:sz w:val="20"/>
          <w:lang w:eastAsia="pl-PL" w:bidi="ar-SA"/>
        </w:rPr>
        <w:t xml:space="preserve">   </w:t>
      </w:r>
      <w:r w:rsidRPr="00364FA9">
        <w:rPr>
          <w:rFonts w:ascii="Times New Roman" w:hAnsi="Times New Roman"/>
          <w:color w:val="0000FF"/>
          <w:sz w:val="20"/>
          <w:lang w:eastAsia="pl-PL" w:bidi="ar-SA"/>
        </w:rPr>
        <w:t>Weryfikacja prętów</w:t>
      </w:r>
    </w:p>
    <w:p w14:paraId="3C01F6DC" w14:textId="77777777" w:rsidR="00364FA9" w:rsidRPr="00364FA9" w:rsidRDefault="00364FA9" w:rsidP="00364FA9">
      <w:pPr>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32682EF0" w14:textId="77777777" w:rsidR="00364FA9" w:rsidRPr="00364FA9" w:rsidRDefault="00364FA9" w:rsidP="00364FA9">
      <w:pPr>
        <w:tabs>
          <w:tab w:val="left" w:pos="3119"/>
        </w:tabs>
        <w:autoSpaceDE w:val="0"/>
        <w:autoSpaceDN w:val="0"/>
        <w:adjustRightInd w:val="0"/>
        <w:spacing w:before="0" w:after="0" w:line="240" w:lineRule="auto"/>
        <w:jc w:val="left"/>
        <w:rPr>
          <w:rFonts w:ascii="Times New Roman" w:hAnsi="Times New Roman"/>
          <w:sz w:val="20"/>
          <w:lang w:eastAsia="pl-PL" w:bidi="ar-SA"/>
        </w:rPr>
      </w:pPr>
      <w:r w:rsidRPr="00364FA9">
        <w:rPr>
          <w:rFonts w:cs="Arial"/>
          <w:b/>
          <w:bCs/>
          <w:sz w:val="20"/>
          <w:lang w:eastAsia="pl-PL" w:bidi="ar-SA"/>
        </w:rPr>
        <w:t>GRUPA:</w:t>
      </w:r>
      <w:r w:rsidRPr="00364FA9">
        <w:rPr>
          <w:rFonts w:ascii="Times New Roman" w:hAnsi="Times New Roman"/>
          <w:sz w:val="20"/>
          <w:lang w:eastAsia="pl-PL" w:bidi="ar-SA"/>
        </w:rPr>
        <w:t xml:space="preserve">   </w:t>
      </w:r>
      <w:r w:rsidRPr="00364FA9">
        <w:rPr>
          <w:rFonts w:ascii="Times New Roman" w:hAnsi="Times New Roman"/>
          <w:sz w:val="20"/>
          <w:lang w:eastAsia="pl-PL" w:bidi="ar-SA"/>
        </w:rPr>
        <w:tab/>
        <w:t xml:space="preserve">   </w:t>
      </w:r>
    </w:p>
    <w:p w14:paraId="61DD7EEF"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364FA9">
        <w:rPr>
          <w:rFonts w:cs="Arial"/>
          <w:b/>
          <w:bCs/>
          <w:sz w:val="20"/>
          <w:lang w:eastAsia="pl-PL" w:bidi="ar-SA"/>
        </w:rPr>
        <w:t>PRĘT:</w:t>
      </w:r>
      <w:r w:rsidRPr="00364FA9">
        <w:rPr>
          <w:rFonts w:ascii="Times New Roman" w:hAnsi="Times New Roman"/>
          <w:sz w:val="20"/>
          <w:lang w:eastAsia="pl-PL" w:bidi="ar-SA"/>
        </w:rPr>
        <w:t xml:space="preserve">   </w:t>
      </w:r>
      <w:r w:rsidRPr="00364FA9">
        <w:rPr>
          <w:rFonts w:ascii="Times New Roman" w:hAnsi="Times New Roman"/>
          <w:color w:val="FF0000"/>
          <w:sz w:val="20"/>
          <w:lang w:eastAsia="pl-PL" w:bidi="ar-SA"/>
        </w:rPr>
        <w:t xml:space="preserve">602  </w:t>
      </w:r>
      <w:r w:rsidRPr="00364FA9">
        <w:rPr>
          <w:rFonts w:ascii="Times New Roman" w:hAnsi="Times New Roman"/>
          <w:sz w:val="20"/>
          <w:lang w:eastAsia="pl-PL" w:bidi="ar-SA"/>
        </w:rPr>
        <w:tab/>
      </w:r>
      <w:r w:rsidRPr="00364FA9">
        <w:rPr>
          <w:rFonts w:cs="Arial"/>
          <w:b/>
          <w:bCs/>
          <w:sz w:val="20"/>
          <w:lang w:eastAsia="pl-PL" w:bidi="ar-SA"/>
        </w:rPr>
        <w:t>PUNKT:</w:t>
      </w:r>
      <w:r w:rsidRPr="00364FA9">
        <w:rPr>
          <w:rFonts w:ascii="Times New Roman" w:hAnsi="Times New Roman"/>
          <w:sz w:val="20"/>
          <w:lang w:eastAsia="pl-PL" w:bidi="ar-SA"/>
        </w:rPr>
        <w:t xml:space="preserve">   </w:t>
      </w:r>
      <w:r w:rsidRPr="00364FA9">
        <w:rPr>
          <w:rFonts w:ascii="Times New Roman" w:hAnsi="Times New Roman"/>
          <w:color w:val="FF0000"/>
          <w:sz w:val="20"/>
          <w:lang w:eastAsia="pl-PL" w:bidi="ar-SA"/>
        </w:rPr>
        <w:t>3</w:t>
      </w:r>
      <w:r w:rsidRPr="00364FA9">
        <w:rPr>
          <w:rFonts w:ascii="Times New Roman" w:hAnsi="Times New Roman"/>
          <w:sz w:val="20"/>
          <w:lang w:eastAsia="pl-PL" w:bidi="ar-SA"/>
        </w:rPr>
        <w:tab/>
      </w:r>
      <w:r w:rsidRPr="00364FA9">
        <w:rPr>
          <w:rFonts w:cs="Arial"/>
          <w:b/>
          <w:bCs/>
          <w:sz w:val="20"/>
          <w:lang w:eastAsia="pl-PL" w:bidi="ar-SA"/>
        </w:rPr>
        <w:t xml:space="preserve">WSPÓŁRZĘDNA:   </w:t>
      </w:r>
      <w:r w:rsidRPr="00364FA9">
        <w:rPr>
          <w:rFonts w:ascii="Times New Roman" w:hAnsi="Times New Roman"/>
          <w:color w:val="FF0000"/>
          <w:sz w:val="20"/>
          <w:lang w:eastAsia="pl-PL" w:bidi="ar-SA"/>
        </w:rPr>
        <w:t>x = 1.00 L = 1.6008 m</w:t>
      </w:r>
    </w:p>
    <w:p w14:paraId="095B7730"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14F8102E" w14:textId="77777777" w:rsidR="00364FA9" w:rsidRPr="00364FA9" w:rsidRDefault="00364FA9" w:rsidP="00364FA9">
      <w:pPr>
        <w:autoSpaceDE w:val="0"/>
        <w:autoSpaceDN w:val="0"/>
        <w:adjustRightInd w:val="0"/>
        <w:spacing w:before="0" w:after="0" w:line="240" w:lineRule="auto"/>
        <w:jc w:val="left"/>
        <w:rPr>
          <w:rFonts w:ascii="Times New Roman" w:hAnsi="Times New Roman"/>
          <w:sz w:val="20"/>
          <w:lang w:eastAsia="pl-PL" w:bidi="ar-SA"/>
        </w:rPr>
      </w:pPr>
      <w:r w:rsidRPr="00364FA9">
        <w:rPr>
          <w:rFonts w:cs="Arial"/>
          <w:b/>
          <w:bCs/>
          <w:sz w:val="20"/>
          <w:lang w:eastAsia="pl-PL" w:bidi="ar-SA"/>
        </w:rPr>
        <w:t>OBCIĄŻENIA:</w:t>
      </w:r>
    </w:p>
    <w:p w14:paraId="0B9180D7"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ascii="Times New Roman" w:hAnsi="Times New Roman"/>
          <w:color w:val="000000"/>
          <w:sz w:val="20"/>
          <w:lang w:eastAsia="pl-PL" w:bidi="ar-SA"/>
        </w:rPr>
      </w:pPr>
      <w:r w:rsidRPr="00364FA9">
        <w:rPr>
          <w:rFonts w:ascii="Times New Roman" w:hAnsi="Times New Roman"/>
          <w:i/>
          <w:iCs/>
          <w:sz w:val="20"/>
          <w:lang w:eastAsia="pl-PL" w:bidi="ar-SA"/>
        </w:rPr>
        <w:t>Decydujący przypadek obciążenia:</w:t>
      </w:r>
      <w:r w:rsidRPr="00364FA9">
        <w:rPr>
          <w:rFonts w:ascii="Times New Roman" w:hAnsi="Times New Roman"/>
          <w:sz w:val="20"/>
          <w:lang w:eastAsia="pl-PL" w:bidi="ar-SA"/>
        </w:rPr>
        <w:t xml:space="preserve">   </w:t>
      </w:r>
      <w:r w:rsidRPr="00364FA9">
        <w:rPr>
          <w:rFonts w:ascii="Times New Roman" w:hAnsi="Times New Roman"/>
          <w:color w:val="000000"/>
          <w:sz w:val="20"/>
          <w:lang w:eastAsia="pl-PL" w:bidi="ar-SA"/>
        </w:rPr>
        <w:t>10 SGN /136/  1*1.15 + 2*1.05 + 3*0.75 + 9*1.50</w:t>
      </w:r>
    </w:p>
    <w:p w14:paraId="6808808F"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color w:val="000000"/>
          <w:sz w:val="20"/>
          <w:lang w:eastAsia="pl-PL" w:bidi="ar-SA"/>
        </w:rPr>
        <w:lastRenderedPageBreak/>
        <w:t>----------------------------------------------------------------------------------------------------------------------------------------</w:t>
      </w:r>
    </w:p>
    <w:p w14:paraId="2938E097"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cs="Arial"/>
          <w:b/>
          <w:bCs/>
          <w:color w:val="000000"/>
          <w:sz w:val="20"/>
          <w:lang w:eastAsia="pl-PL" w:bidi="ar-SA"/>
        </w:rPr>
      </w:pPr>
      <w:r w:rsidRPr="00364FA9">
        <w:rPr>
          <w:rFonts w:cs="Arial"/>
          <w:b/>
          <w:bCs/>
          <w:color w:val="000000"/>
          <w:sz w:val="20"/>
          <w:lang w:eastAsia="pl-PL" w:bidi="ar-SA"/>
        </w:rPr>
        <w:t>MATERIAŁ:</w:t>
      </w:r>
    </w:p>
    <w:p w14:paraId="060CD740"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20"/>
          <w:lang w:eastAsia="pl-PL" w:bidi="ar-SA"/>
        </w:rPr>
      </w:pPr>
      <w:r w:rsidRPr="00364FA9">
        <w:rPr>
          <w:rFonts w:ascii="Times New Roman" w:hAnsi="Times New Roman"/>
          <w:color w:val="000000"/>
          <w:sz w:val="20"/>
          <w:lang w:eastAsia="pl-PL" w:bidi="ar-SA"/>
        </w:rPr>
        <w:t xml:space="preserve">S 355 W  ( S 355 )       </w:t>
      </w:r>
      <w:proofErr w:type="spellStart"/>
      <w:r w:rsidRPr="00364FA9">
        <w:rPr>
          <w:rFonts w:ascii="Times New Roman" w:hAnsi="Times New Roman"/>
          <w:color w:val="000000"/>
          <w:sz w:val="20"/>
          <w:lang w:eastAsia="pl-PL" w:bidi="ar-SA"/>
        </w:rPr>
        <w:t>fy</w:t>
      </w:r>
      <w:proofErr w:type="spellEnd"/>
      <w:r w:rsidRPr="00364FA9">
        <w:rPr>
          <w:rFonts w:ascii="Times New Roman" w:hAnsi="Times New Roman"/>
          <w:color w:val="000000"/>
          <w:sz w:val="20"/>
          <w:lang w:eastAsia="pl-PL" w:bidi="ar-SA"/>
        </w:rPr>
        <w:t xml:space="preserve"> = 355.00 </w:t>
      </w:r>
      <w:proofErr w:type="spellStart"/>
      <w:r w:rsidRPr="00364FA9">
        <w:rPr>
          <w:rFonts w:ascii="Times New Roman" w:hAnsi="Times New Roman"/>
          <w:color w:val="000000"/>
          <w:sz w:val="20"/>
          <w:lang w:eastAsia="pl-PL" w:bidi="ar-SA"/>
        </w:rPr>
        <w:t>MPa</w:t>
      </w:r>
      <w:proofErr w:type="spellEnd"/>
      <w:r w:rsidRPr="00364FA9">
        <w:rPr>
          <w:rFonts w:ascii="Times New Roman" w:hAnsi="Times New Roman"/>
          <w:color w:val="000000"/>
          <w:sz w:val="20"/>
          <w:lang w:eastAsia="pl-PL" w:bidi="ar-SA"/>
        </w:rPr>
        <w:t xml:space="preserve">          </w:t>
      </w:r>
      <w:r w:rsidRPr="00364FA9">
        <w:rPr>
          <w:rFonts w:ascii="Times New Roman" w:hAnsi="Times New Roman"/>
          <w:color w:val="000000"/>
          <w:sz w:val="20"/>
          <w:lang w:eastAsia="pl-PL" w:bidi="ar-SA"/>
        </w:rPr>
        <w:tab/>
      </w:r>
    </w:p>
    <w:p w14:paraId="35AA7649" w14:textId="77777777" w:rsidR="00364FA9" w:rsidRPr="00364FA9" w:rsidRDefault="00364FA9" w:rsidP="00364FA9">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color w:val="000000"/>
          <w:sz w:val="20"/>
          <w:lang w:eastAsia="pl-PL" w:bidi="ar-SA"/>
        </w:rPr>
        <w:t>----------------------------------------------------------------------------------------------------------------------------------------</w:t>
      </w:r>
    </w:p>
    <w:p w14:paraId="6788A5A9" w14:textId="77777777" w:rsidR="00364FA9" w:rsidRPr="00364FA9" w:rsidRDefault="00364FA9" w:rsidP="00364FA9">
      <w:pPr>
        <w:tabs>
          <w:tab w:val="left" w:pos="3969"/>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object w:dxaOrig="640" w:dyaOrig="640" w14:anchorId="10192285">
          <v:shape id="_x0000_i1050" type="#_x0000_t75" style="width:32pt;height:32pt" o:ole="">
            <v:imagedata r:id="rId61" o:title=""/>
          </v:shape>
          <o:OLEObject Type="Embed" ProgID="PBrush" ShapeID="_x0000_i1050" DrawAspect="Content" ObjectID="_1836630921" r:id="rId75"/>
        </w:object>
      </w:r>
      <w:r w:rsidRPr="00364FA9">
        <w:rPr>
          <w:rFonts w:ascii="Times New Roman" w:hAnsi="Times New Roman"/>
          <w:sz w:val="20"/>
          <w:lang w:eastAsia="pl-PL" w:bidi="ar-SA"/>
        </w:rPr>
        <w:t xml:space="preserve">   </w:t>
      </w:r>
      <w:r w:rsidRPr="00364FA9">
        <w:rPr>
          <w:rFonts w:cs="Arial"/>
          <w:b/>
          <w:bCs/>
          <w:sz w:val="20"/>
          <w:lang w:eastAsia="pl-PL" w:bidi="ar-SA"/>
        </w:rPr>
        <w:t xml:space="preserve">PARAMETRY PRZEKROJU:  </w:t>
      </w:r>
      <w:r w:rsidRPr="00364FA9">
        <w:rPr>
          <w:rFonts w:ascii="Times New Roman" w:hAnsi="Times New Roman"/>
          <w:b/>
          <w:bCs/>
          <w:sz w:val="20"/>
          <w:lang w:eastAsia="pl-PL" w:bidi="ar-SA"/>
        </w:rPr>
        <w:t>RK 40x40x4</w:t>
      </w:r>
    </w:p>
    <w:p w14:paraId="004827C1" w14:textId="77777777" w:rsidR="00364FA9" w:rsidRPr="00364FA9" w:rsidRDefault="00364FA9" w:rsidP="00364FA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h=4.0 cm</w:t>
      </w:r>
      <w:r w:rsidRPr="00364FA9">
        <w:rPr>
          <w:rFonts w:ascii="Times New Roman" w:hAnsi="Times New Roman"/>
          <w:sz w:val="20"/>
          <w:lang w:eastAsia="pl-PL" w:bidi="ar-SA"/>
        </w:rPr>
        <w:tab/>
        <w:t>gM0=1.00</w:t>
      </w:r>
      <w:r w:rsidRPr="00364FA9">
        <w:rPr>
          <w:rFonts w:ascii="Times New Roman" w:hAnsi="Times New Roman"/>
          <w:sz w:val="20"/>
          <w:lang w:eastAsia="pl-PL" w:bidi="ar-SA"/>
        </w:rPr>
        <w:tab/>
        <w:t>gM1=1.00</w:t>
      </w:r>
    </w:p>
    <w:p w14:paraId="6B29C50B" w14:textId="77777777" w:rsidR="00364FA9" w:rsidRPr="00364FA9" w:rsidRDefault="00364FA9" w:rsidP="00364FA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 xml:space="preserve">b=4.0 cm </w:t>
      </w:r>
      <w:r w:rsidRPr="00364FA9">
        <w:rPr>
          <w:rFonts w:ascii="Times New Roman" w:hAnsi="Times New Roman"/>
          <w:sz w:val="20"/>
          <w:lang w:eastAsia="pl-PL" w:bidi="ar-SA"/>
        </w:rPr>
        <w:tab/>
      </w:r>
      <w:proofErr w:type="spellStart"/>
      <w:r w:rsidRPr="00364FA9">
        <w:rPr>
          <w:rFonts w:ascii="Times New Roman" w:hAnsi="Times New Roman"/>
          <w:sz w:val="20"/>
          <w:lang w:eastAsia="pl-PL" w:bidi="ar-SA"/>
        </w:rPr>
        <w:t>Ay</w:t>
      </w:r>
      <w:proofErr w:type="spellEnd"/>
      <w:r w:rsidRPr="00364FA9">
        <w:rPr>
          <w:rFonts w:ascii="Times New Roman" w:hAnsi="Times New Roman"/>
          <w:sz w:val="20"/>
          <w:lang w:eastAsia="pl-PL" w:bidi="ar-SA"/>
        </w:rPr>
        <w:t xml:space="preserve">=2.79 cm2 </w:t>
      </w:r>
      <w:r w:rsidRPr="00364FA9">
        <w:rPr>
          <w:rFonts w:ascii="Times New Roman" w:hAnsi="Times New Roman"/>
          <w:sz w:val="20"/>
          <w:lang w:eastAsia="pl-PL" w:bidi="ar-SA"/>
        </w:rPr>
        <w:tab/>
        <w:t xml:space="preserve">Az=2.79 cm2 </w:t>
      </w:r>
      <w:r w:rsidRPr="00364FA9">
        <w:rPr>
          <w:rFonts w:ascii="Times New Roman" w:hAnsi="Times New Roman"/>
          <w:sz w:val="20"/>
          <w:lang w:eastAsia="pl-PL" w:bidi="ar-SA"/>
        </w:rPr>
        <w:tab/>
      </w:r>
      <w:proofErr w:type="spellStart"/>
      <w:r w:rsidRPr="00364FA9">
        <w:rPr>
          <w:rFonts w:ascii="Times New Roman" w:hAnsi="Times New Roman"/>
          <w:sz w:val="20"/>
          <w:lang w:eastAsia="pl-PL" w:bidi="ar-SA"/>
        </w:rPr>
        <w:t>Ax</w:t>
      </w:r>
      <w:proofErr w:type="spellEnd"/>
      <w:r w:rsidRPr="00364FA9">
        <w:rPr>
          <w:rFonts w:ascii="Times New Roman" w:hAnsi="Times New Roman"/>
          <w:sz w:val="20"/>
          <w:lang w:eastAsia="pl-PL" w:bidi="ar-SA"/>
        </w:rPr>
        <w:t xml:space="preserve">=5.59 cm2 </w:t>
      </w:r>
    </w:p>
    <w:p w14:paraId="3C791E19" w14:textId="77777777" w:rsidR="00364FA9" w:rsidRPr="00364FA9" w:rsidRDefault="00364FA9" w:rsidP="00364FA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proofErr w:type="spellStart"/>
      <w:r w:rsidRPr="00364FA9">
        <w:rPr>
          <w:rFonts w:ascii="Times New Roman" w:hAnsi="Times New Roman"/>
          <w:sz w:val="20"/>
          <w:lang w:eastAsia="pl-PL" w:bidi="ar-SA"/>
        </w:rPr>
        <w:t>tw</w:t>
      </w:r>
      <w:proofErr w:type="spellEnd"/>
      <w:r w:rsidRPr="00364FA9">
        <w:rPr>
          <w:rFonts w:ascii="Times New Roman" w:hAnsi="Times New Roman"/>
          <w:sz w:val="20"/>
          <w:lang w:eastAsia="pl-PL" w:bidi="ar-SA"/>
        </w:rPr>
        <w:t xml:space="preserve">=0.4 cm </w:t>
      </w:r>
      <w:r w:rsidRPr="00364FA9">
        <w:rPr>
          <w:rFonts w:ascii="Times New Roman" w:hAnsi="Times New Roman"/>
          <w:sz w:val="20"/>
          <w:lang w:eastAsia="pl-PL" w:bidi="ar-SA"/>
        </w:rPr>
        <w:tab/>
      </w:r>
      <w:proofErr w:type="spellStart"/>
      <w:r w:rsidRPr="00364FA9">
        <w:rPr>
          <w:rFonts w:ascii="Times New Roman" w:hAnsi="Times New Roman"/>
          <w:sz w:val="20"/>
          <w:lang w:eastAsia="pl-PL" w:bidi="ar-SA"/>
        </w:rPr>
        <w:t>Iy</w:t>
      </w:r>
      <w:proofErr w:type="spellEnd"/>
      <w:r w:rsidRPr="00364FA9">
        <w:rPr>
          <w:rFonts w:ascii="Times New Roman" w:hAnsi="Times New Roman"/>
          <w:sz w:val="20"/>
          <w:lang w:eastAsia="pl-PL" w:bidi="ar-SA"/>
        </w:rPr>
        <w:t xml:space="preserve">=11.80 cm4 </w:t>
      </w:r>
      <w:r w:rsidRPr="00364FA9">
        <w:rPr>
          <w:rFonts w:ascii="Times New Roman" w:hAnsi="Times New Roman"/>
          <w:sz w:val="20"/>
          <w:lang w:eastAsia="pl-PL" w:bidi="ar-SA"/>
        </w:rPr>
        <w:tab/>
        <w:t xml:space="preserve">Iz=11.80 cm4 </w:t>
      </w:r>
      <w:r w:rsidRPr="00364FA9">
        <w:rPr>
          <w:rFonts w:ascii="Times New Roman" w:hAnsi="Times New Roman"/>
          <w:sz w:val="20"/>
          <w:lang w:eastAsia="pl-PL" w:bidi="ar-SA"/>
        </w:rPr>
        <w:tab/>
        <w:t xml:space="preserve">Ix=18.66 cm4 </w:t>
      </w:r>
    </w:p>
    <w:p w14:paraId="0D848AEA" w14:textId="77777777" w:rsidR="00364FA9" w:rsidRPr="00364FA9" w:rsidRDefault="00364FA9" w:rsidP="00364FA9">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364FA9">
        <w:rPr>
          <w:rFonts w:ascii="Times New Roman" w:hAnsi="Times New Roman"/>
          <w:sz w:val="20"/>
          <w:lang w:val="en-GB" w:eastAsia="pl-PL" w:bidi="ar-SA"/>
        </w:rPr>
        <w:t>tf</w:t>
      </w:r>
      <w:proofErr w:type="spellEnd"/>
      <w:r w:rsidRPr="00364FA9">
        <w:rPr>
          <w:rFonts w:ascii="Times New Roman" w:hAnsi="Times New Roman"/>
          <w:sz w:val="20"/>
          <w:lang w:val="en-GB" w:eastAsia="pl-PL" w:bidi="ar-SA"/>
        </w:rPr>
        <w:t xml:space="preserve">=0.4 cm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Wply</w:t>
      </w:r>
      <w:proofErr w:type="spellEnd"/>
      <w:r w:rsidRPr="00364FA9">
        <w:rPr>
          <w:rFonts w:ascii="Times New Roman" w:hAnsi="Times New Roman"/>
          <w:sz w:val="20"/>
          <w:lang w:val="en-GB" w:eastAsia="pl-PL" w:bidi="ar-SA"/>
        </w:rPr>
        <w:t xml:space="preserve">=7.44 cm3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Wplz</w:t>
      </w:r>
      <w:proofErr w:type="spellEnd"/>
      <w:r w:rsidRPr="00364FA9">
        <w:rPr>
          <w:rFonts w:ascii="Times New Roman" w:hAnsi="Times New Roman"/>
          <w:sz w:val="20"/>
          <w:lang w:val="en-GB" w:eastAsia="pl-PL" w:bidi="ar-SA"/>
        </w:rPr>
        <w:t>=7.01 cm3</w:t>
      </w:r>
      <w:r w:rsidRPr="00364FA9">
        <w:rPr>
          <w:rFonts w:ascii="Times New Roman" w:hAnsi="Times New Roman"/>
          <w:sz w:val="20"/>
          <w:lang w:val="en-GB" w:eastAsia="pl-PL" w:bidi="ar-SA"/>
        </w:rPr>
        <w:tab/>
      </w:r>
    </w:p>
    <w:p w14:paraId="30D1E0B7" w14:textId="77777777" w:rsidR="00364FA9" w:rsidRPr="00CE0785" w:rsidRDefault="00364FA9" w:rsidP="00364FA9">
      <w:pPr>
        <w:autoSpaceDE w:val="0"/>
        <w:autoSpaceDN w:val="0"/>
        <w:adjustRightInd w:val="0"/>
        <w:spacing w:before="0" w:after="0" w:line="240" w:lineRule="auto"/>
        <w:jc w:val="left"/>
        <w:rPr>
          <w:rFonts w:ascii="Times New Roman" w:hAnsi="Times New Roman"/>
          <w:sz w:val="20"/>
          <w:lang w:val="en-GB" w:eastAsia="pl-PL" w:bidi="ar-SA"/>
        </w:rPr>
      </w:pPr>
      <w:r w:rsidRPr="00CE0785">
        <w:rPr>
          <w:rFonts w:ascii="Times New Roman" w:hAnsi="Times New Roman"/>
          <w:sz w:val="20"/>
          <w:lang w:val="en-GB" w:eastAsia="pl-PL" w:bidi="ar-SA"/>
        </w:rPr>
        <w:t>----------------------------------------------------------------------------------------------------------------------------------------</w:t>
      </w:r>
    </w:p>
    <w:p w14:paraId="7EA69EAC" w14:textId="77777777" w:rsidR="00364FA9" w:rsidRPr="00CE0785"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CE0785">
        <w:rPr>
          <w:rFonts w:cs="Arial"/>
          <w:b/>
          <w:bCs/>
          <w:sz w:val="20"/>
          <w:lang w:val="en-GB" w:eastAsia="pl-PL" w:bidi="ar-SA"/>
        </w:rPr>
        <w:t>SIŁY WEWNĘTRZNE I NOŚNOŚCI:</w:t>
      </w:r>
    </w:p>
    <w:p w14:paraId="592236A7" w14:textId="77777777" w:rsidR="00364FA9" w:rsidRPr="00CE0785"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CE0785">
        <w:rPr>
          <w:rFonts w:ascii="Times New Roman" w:hAnsi="Times New Roman"/>
          <w:sz w:val="20"/>
          <w:lang w:val="en-GB" w:eastAsia="pl-PL" w:bidi="ar-SA"/>
        </w:rPr>
        <w:t>N,Ed</w:t>
      </w:r>
      <w:proofErr w:type="spellEnd"/>
      <w:r w:rsidRPr="00CE0785">
        <w:rPr>
          <w:rFonts w:ascii="Times New Roman" w:hAnsi="Times New Roman"/>
          <w:sz w:val="20"/>
          <w:lang w:val="en-GB" w:eastAsia="pl-PL" w:bidi="ar-SA"/>
        </w:rPr>
        <w:t xml:space="preserve"> = 70.52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My,Ed</w:t>
      </w:r>
      <w:proofErr w:type="spellEnd"/>
      <w:r w:rsidRPr="00CE0785">
        <w:rPr>
          <w:rFonts w:ascii="Times New Roman" w:hAnsi="Times New Roman"/>
          <w:sz w:val="20"/>
          <w:lang w:val="en-GB" w:eastAsia="pl-PL" w:bidi="ar-SA"/>
        </w:rPr>
        <w:t xml:space="preserve"> = -0.07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Mz,Ed</w:t>
      </w:r>
      <w:proofErr w:type="spellEnd"/>
      <w:r w:rsidRPr="00CE0785">
        <w:rPr>
          <w:rFonts w:ascii="Times New Roman" w:hAnsi="Times New Roman"/>
          <w:sz w:val="20"/>
          <w:lang w:val="en-GB" w:eastAsia="pl-PL" w:bidi="ar-SA"/>
        </w:rPr>
        <w:t xml:space="preserve"> = 0.01 </w:t>
      </w:r>
      <w:proofErr w:type="spellStart"/>
      <w:r w:rsidRPr="00CE0785">
        <w:rPr>
          <w:rFonts w:ascii="Times New Roman" w:hAnsi="Times New Roman"/>
          <w:sz w:val="20"/>
          <w:lang w:val="en-GB" w:eastAsia="pl-PL" w:bidi="ar-SA"/>
        </w:rPr>
        <w:t>kN</w:t>
      </w:r>
      <w:proofErr w:type="spellEnd"/>
      <w:r w:rsidRPr="00CE0785">
        <w:rPr>
          <w:rFonts w:ascii="Times New Roman" w:hAnsi="Times New Roman"/>
          <w:sz w:val="20"/>
          <w:lang w:val="en-GB" w:eastAsia="pl-PL" w:bidi="ar-SA"/>
        </w:rPr>
        <w:t xml:space="preserve">*m </w:t>
      </w:r>
      <w:r w:rsidRPr="00CE0785">
        <w:rPr>
          <w:rFonts w:ascii="Times New Roman" w:hAnsi="Times New Roman"/>
          <w:sz w:val="20"/>
          <w:lang w:val="en-GB" w:eastAsia="pl-PL" w:bidi="ar-SA"/>
        </w:rPr>
        <w:tab/>
      </w:r>
      <w:proofErr w:type="spellStart"/>
      <w:r w:rsidRPr="00CE0785">
        <w:rPr>
          <w:rFonts w:ascii="Times New Roman" w:hAnsi="Times New Roman"/>
          <w:sz w:val="20"/>
          <w:lang w:val="en-GB" w:eastAsia="pl-PL" w:bidi="ar-SA"/>
        </w:rPr>
        <w:t>Vy,Ed</w:t>
      </w:r>
      <w:proofErr w:type="spellEnd"/>
      <w:r w:rsidRPr="00CE0785">
        <w:rPr>
          <w:rFonts w:ascii="Times New Roman" w:hAnsi="Times New Roman"/>
          <w:sz w:val="20"/>
          <w:lang w:val="en-GB" w:eastAsia="pl-PL" w:bidi="ar-SA"/>
        </w:rPr>
        <w:t xml:space="preserve"> = -0.02 </w:t>
      </w:r>
      <w:proofErr w:type="spellStart"/>
      <w:r w:rsidRPr="00CE0785">
        <w:rPr>
          <w:rFonts w:ascii="Times New Roman" w:hAnsi="Times New Roman"/>
          <w:sz w:val="20"/>
          <w:lang w:val="en-GB" w:eastAsia="pl-PL" w:bidi="ar-SA"/>
        </w:rPr>
        <w:t>kN</w:t>
      </w:r>
      <w:proofErr w:type="spellEnd"/>
    </w:p>
    <w:p w14:paraId="10977C6A"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364FA9">
        <w:rPr>
          <w:rFonts w:ascii="Times New Roman" w:hAnsi="Times New Roman"/>
          <w:sz w:val="20"/>
          <w:lang w:val="en-GB" w:eastAsia="pl-PL" w:bidi="ar-SA"/>
        </w:rPr>
        <w:t>Nc,Rd</w:t>
      </w:r>
      <w:proofErr w:type="spellEnd"/>
      <w:r w:rsidRPr="00364FA9">
        <w:rPr>
          <w:rFonts w:ascii="Times New Roman" w:hAnsi="Times New Roman"/>
          <w:sz w:val="20"/>
          <w:lang w:val="en-GB" w:eastAsia="pl-PL" w:bidi="ar-SA"/>
        </w:rPr>
        <w:t xml:space="preserve"> = 198.44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 xml:space="preserve">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My,Ed,max</w:t>
      </w:r>
      <w:proofErr w:type="spellEnd"/>
      <w:r w:rsidRPr="00364FA9">
        <w:rPr>
          <w:rFonts w:ascii="Times New Roman" w:hAnsi="Times New Roman"/>
          <w:sz w:val="20"/>
          <w:lang w:val="en-GB" w:eastAsia="pl-PL" w:bidi="ar-SA"/>
        </w:rPr>
        <w:t xml:space="preserve"> = -0.07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 xml:space="preserve">*m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Mz,Ed,max</w:t>
      </w:r>
      <w:proofErr w:type="spellEnd"/>
      <w:r w:rsidRPr="00364FA9">
        <w:rPr>
          <w:rFonts w:ascii="Times New Roman" w:hAnsi="Times New Roman"/>
          <w:sz w:val="20"/>
          <w:lang w:val="en-GB" w:eastAsia="pl-PL" w:bidi="ar-SA"/>
        </w:rPr>
        <w:t xml:space="preserve"> = -0.01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*m</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Vy,T,Rd</w:t>
      </w:r>
      <w:proofErr w:type="spellEnd"/>
      <w:r w:rsidRPr="00364FA9">
        <w:rPr>
          <w:rFonts w:ascii="Times New Roman" w:hAnsi="Times New Roman"/>
          <w:sz w:val="20"/>
          <w:lang w:val="en-GB" w:eastAsia="pl-PL" w:bidi="ar-SA"/>
        </w:rPr>
        <w:t xml:space="preserve"> = 57.29 </w:t>
      </w:r>
      <w:proofErr w:type="spellStart"/>
      <w:r w:rsidRPr="00364FA9">
        <w:rPr>
          <w:rFonts w:ascii="Times New Roman" w:hAnsi="Times New Roman"/>
          <w:sz w:val="20"/>
          <w:lang w:val="en-GB" w:eastAsia="pl-PL" w:bidi="ar-SA"/>
        </w:rPr>
        <w:t>kN</w:t>
      </w:r>
      <w:proofErr w:type="spellEnd"/>
    </w:p>
    <w:p w14:paraId="1E8C9686"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364FA9">
        <w:rPr>
          <w:rFonts w:ascii="Times New Roman" w:hAnsi="Times New Roman"/>
          <w:sz w:val="20"/>
          <w:lang w:val="en-GB" w:eastAsia="pl-PL" w:bidi="ar-SA"/>
        </w:rPr>
        <w:t>Nb,Rd</w:t>
      </w:r>
      <w:proofErr w:type="spellEnd"/>
      <w:r w:rsidRPr="00364FA9">
        <w:rPr>
          <w:rFonts w:ascii="Times New Roman" w:hAnsi="Times New Roman"/>
          <w:sz w:val="20"/>
          <w:lang w:val="en-GB" w:eastAsia="pl-PL" w:bidi="ar-SA"/>
        </w:rPr>
        <w:t xml:space="preserve"> = 78.98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 xml:space="preserve">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My,c,Rd</w:t>
      </w:r>
      <w:proofErr w:type="spellEnd"/>
      <w:r w:rsidRPr="00364FA9">
        <w:rPr>
          <w:rFonts w:ascii="Times New Roman" w:hAnsi="Times New Roman"/>
          <w:sz w:val="20"/>
          <w:lang w:val="en-GB" w:eastAsia="pl-PL" w:bidi="ar-SA"/>
        </w:rPr>
        <w:t xml:space="preserve"> = 2.64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 xml:space="preserve">*m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Mz,c,Rd</w:t>
      </w:r>
      <w:proofErr w:type="spellEnd"/>
      <w:r w:rsidRPr="00364FA9">
        <w:rPr>
          <w:rFonts w:ascii="Times New Roman" w:hAnsi="Times New Roman"/>
          <w:sz w:val="20"/>
          <w:lang w:val="en-GB" w:eastAsia="pl-PL" w:bidi="ar-SA"/>
        </w:rPr>
        <w:t xml:space="preserve"> = 2.49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*m</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Vz,Ed</w:t>
      </w:r>
      <w:proofErr w:type="spellEnd"/>
      <w:r w:rsidRPr="00364FA9">
        <w:rPr>
          <w:rFonts w:ascii="Times New Roman" w:hAnsi="Times New Roman"/>
          <w:sz w:val="20"/>
          <w:lang w:val="en-GB" w:eastAsia="pl-PL" w:bidi="ar-SA"/>
        </w:rPr>
        <w:t xml:space="preserve"> = -0.10 </w:t>
      </w:r>
      <w:proofErr w:type="spellStart"/>
      <w:r w:rsidRPr="00364FA9">
        <w:rPr>
          <w:rFonts w:ascii="Times New Roman" w:hAnsi="Times New Roman"/>
          <w:sz w:val="20"/>
          <w:lang w:val="en-GB" w:eastAsia="pl-PL" w:bidi="ar-SA"/>
        </w:rPr>
        <w:t>kN</w:t>
      </w:r>
      <w:proofErr w:type="spellEnd"/>
    </w:p>
    <w:p w14:paraId="12774602"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r w:rsidRPr="00364FA9">
        <w:rPr>
          <w:rFonts w:ascii="Times New Roman" w:hAnsi="Times New Roman"/>
          <w:sz w:val="20"/>
          <w:lang w:val="en-GB" w:eastAsia="pl-PL" w:bidi="ar-SA"/>
        </w:rPr>
        <w:t xml:space="preserve">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MN,y,Rd</w:t>
      </w:r>
      <w:proofErr w:type="spellEnd"/>
      <w:r w:rsidRPr="00364FA9">
        <w:rPr>
          <w:rFonts w:ascii="Times New Roman" w:hAnsi="Times New Roman"/>
          <w:sz w:val="20"/>
          <w:lang w:val="en-GB" w:eastAsia="pl-PL" w:bidi="ar-SA"/>
        </w:rPr>
        <w:t xml:space="preserve"> = 2.17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 xml:space="preserve">*m </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MN,z,Rd</w:t>
      </w:r>
      <w:proofErr w:type="spellEnd"/>
      <w:r w:rsidRPr="00364FA9">
        <w:rPr>
          <w:rFonts w:ascii="Times New Roman" w:hAnsi="Times New Roman"/>
          <w:sz w:val="20"/>
          <w:lang w:val="en-GB" w:eastAsia="pl-PL" w:bidi="ar-SA"/>
        </w:rPr>
        <w:t xml:space="preserve"> = 2.04 </w:t>
      </w:r>
      <w:proofErr w:type="spellStart"/>
      <w:r w:rsidRPr="00364FA9">
        <w:rPr>
          <w:rFonts w:ascii="Times New Roman" w:hAnsi="Times New Roman"/>
          <w:sz w:val="20"/>
          <w:lang w:val="en-GB" w:eastAsia="pl-PL" w:bidi="ar-SA"/>
        </w:rPr>
        <w:t>kN</w:t>
      </w:r>
      <w:proofErr w:type="spellEnd"/>
      <w:r w:rsidRPr="00364FA9">
        <w:rPr>
          <w:rFonts w:ascii="Times New Roman" w:hAnsi="Times New Roman"/>
          <w:sz w:val="20"/>
          <w:lang w:val="en-GB" w:eastAsia="pl-PL" w:bidi="ar-SA"/>
        </w:rPr>
        <w:t>*m</w:t>
      </w:r>
      <w:r w:rsidRPr="00364FA9">
        <w:rPr>
          <w:rFonts w:ascii="Times New Roman" w:hAnsi="Times New Roman"/>
          <w:sz w:val="20"/>
          <w:lang w:val="en-GB" w:eastAsia="pl-PL" w:bidi="ar-SA"/>
        </w:rPr>
        <w:tab/>
      </w:r>
      <w:proofErr w:type="spellStart"/>
      <w:r w:rsidRPr="00364FA9">
        <w:rPr>
          <w:rFonts w:ascii="Times New Roman" w:hAnsi="Times New Roman"/>
          <w:sz w:val="20"/>
          <w:lang w:val="en-GB" w:eastAsia="pl-PL" w:bidi="ar-SA"/>
        </w:rPr>
        <w:t>Vz,T,Rd</w:t>
      </w:r>
      <w:proofErr w:type="spellEnd"/>
      <w:r w:rsidRPr="00364FA9">
        <w:rPr>
          <w:rFonts w:ascii="Times New Roman" w:hAnsi="Times New Roman"/>
          <w:sz w:val="20"/>
          <w:lang w:val="en-GB" w:eastAsia="pl-PL" w:bidi="ar-SA"/>
        </w:rPr>
        <w:t xml:space="preserve"> = 57.29 </w:t>
      </w:r>
      <w:proofErr w:type="spellStart"/>
      <w:r w:rsidRPr="00364FA9">
        <w:rPr>
          <w:rFonts w:ascii="Times New Roman" w:hAnsi="Times New Roman"/>
          <w:sz w:val="20"/>
          <w:lang w:val="en-GB" w:eastAsia="pl-PL" w:bidi="ar-SA"/>
        </w:rPr>
        <w:t>kN</w:t>
      </w:r>
      <w:proofErr w:type="spellEnd"/>
    </w:p>
    <w:p w14:paraId="04C57E77"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val="en-GB" w:eastAsia="pl-PL" w:bidi="ar-SA"/>
        </w:rPr>
        <w:tab/>
      </w:r>
      <w:r w:rsidRPr="00364FA9">
        <w:rPr>
          <w:rFonts w:ascii="Times New Roman" w:hAnsi="Times New Roman"/>
          <w:sz w:val="20"/>
          <w:lang w:val="en-GB" w:eastAsia="pl-PL" w:bidi="ar-SA"/>
        </w:rPr>
        <w:tab/>
      </w:r>
      <w:r w:rsidRPr="00364FA9">
        <w:rPr>
          <w:rFonts w:ascii="Times New Roman" w:hAnsi="Times New Roman"/>
          <w:sz w:val="20"/>
          <w:lang w:val="en-US" w:eastAsia="pl-PL" w:bidi="ar-SA"/>
        </w:rPr>
        <w:tab/>
      </w:r>
      <w:proofErr w:type="spellStart"/>
      <w:r w:rsidRPr="00364FA9">
        <w:rPr>
          <w:rFonts w:ascii="Times New Roman" w:hAnsi="Times New Roman"/>
          <w:sz w:val="20"/>
          <w:lang w:eastAsia="pl-PL" w:bidi="ar-SA"/>
        </w:rPr>
        <w:t>Tt,Ed</w:t>
      </w:r>
      <w:proofErr w:type="spellEnd"/>
      <w:r w:rsidRPr="00364FA9">
        <w:rPr>
          <w:rFonts w:ascii="Times New Roman" w:hAnsi="Times New Roman"/>
          <w:sz w:val="20"/>
          <w:lang w:eastAsia="pl-PL" w:bidi="ar-SA"/>
        </w:rPr>
        <w:t xml:space="preserve"> = 0.00 </w:t>
      </w:r>
      <w:proofErr w:type="spellStart"/>
      <w:r w:rsidRPr="00364FA9">
        <w:rPr>
          <w:rFonts w:ascii="Times New Roman" w:hAnsi="Times New Roman"/>
          <w:sz w:val="20"/>
          <w:lang w:eastAsia="pl-PL" w:bidi="ar-SA"/>
        </w:rPr>
        <w:t>kN</w:t>
      </w:r>
      <w:proofErr w:type="spellEnd"/>
      <w:r w:rsidRPr="00364FA9">
        <w:rPr>
          <w:rFonts w:ascii="Times New Roman" w:hAnsi="Times New Roman"/>
          <w:sz w:val="20"/>
          <w:lang w:eastAsia="pl-PL" w:bidi="ar-SA"/>
        </w:rPr>
        <w:t>*m</w:t>
      </w:r>
    </w:p>
    <w:p w14:paraId="27915680" w14:textId="77777777" w:rsidR="00364FA9" w:rsidRPr="00364FA9" w:rsidRDefault="00364FA9" w:rsidP="00364FA9">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ab/>
      </w:r>
      <w:r w:rsidRPr="00364FA9">
        <w:rPr>
          <w:rFonts w:ascii="Times New Roman" w:hAnsi="Times New Roman"/>
          <w:sz w:val="20"/>
          <w:lang w:eastAsia="pl-PL" w:bidi="ar-SA"/>
        </w:rPr>
        <w:tab/>
      </w:r>
      <w:r w:rsidRPr="00364FA9">
        <w:rPr>
          <w:rFonts w:ascii="Times New Roman" w:hAnsi="Times New Roman"/>
          <w:sz w:val="20"/>
          <w:lang w:eastAsia="pl-PL" w:bidi="ar-SA"/>
        </w:rPr>
        <w:tab/>
        <w:t>KLASA PRZEKROJU = 1</w:t>
      </w:r>
    </w:p>
    <w:p w14:paraId="0DB039FB"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3CACFE9E" w14:textId="731DB0A1" w:rsidR="00364FA9" w:rsidRPr="00364FA9" w:rsidRDefault="00364FA9" w:rsidP="00364FA9">
      <w:pPr>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noProof/>
          <w:sz w:val="20"/>
          <w:lang w:eastAsia="pl-PL" w:bidi="ar-SA"/>
        </w:rPr>
        <w:drawing>
          <wp:inline distT="0" distB="0" distL="0" distR="0" wp14:anchorId="2F4DF1AE" wp14:editId="7EC1FD41">
            <wp:extent cx="255270" cy="255270"/>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364FA9">
        <w:rPr>
          <w:rFonts w:ascii="Times New Roman" w:hAnsi="Times New Roman"/>
          <w:color w:val="000000"/>
          <w:sz w:val="20"/>
          <w:lang w:eastAsia="pl-PL" w:bidi="ar-SA"/>
        </w:rPr>
        <w:t xml:space="preserve">   </w:t>
      </w:r>
      <w:r w:rsidRPr="00364FA9">
        <w:rPr>
          <w:rFonts w:ascii="Times New Roman" w:hAnsi="Times New Roman"/>
          <w:sz w:val="20"/>
          <w:lang w:eastAsia="pl-PL" w:bidi="ar-SA"/>
        </w:rPr>
        <w:t xml:space="preserve">  </w:t>
      </w:r>
      <w:r w:rsidRPr="00364FA9">
        <w:rPr>
          <w:rFonts w:cs="Arial"/>
          <w:b/>
          <w:bCs/>
          <w:sz w:val="20"/>
          <w:lang w:eastAsia="pl-PL" w:bidi="ar-SA"/>
        </w:rPr>
        <w:t>PARAMETRY ZWICHRZENIOWE:</w:t>
      </w:r>
      <w:r w:rsidRPr="00364FA9">
        <w:rPr>
          <w:rFonts w:ascii="Times New Roman" w:hAnsi="Times New Roman"/>
          <w:sz w:val="20"/>
          <w:lang w:eastAsia="pl-PL" w:bidi="ar-SA"/>
        </w:rPr>
        <w:t xml:space="preserve"> </w:t>
      </w:r>
    </w:p>
    <w:p w14:paraId="53B0C239"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3F17E1D8" w14:textId="77777777" w:rsidR="00364FA9" w:rsidRPr="00364FA9" w:rsidRDefault="00364FA9" w:rsidP="00364FA9">
      <w:pPr>
        <w:tabs>
          <w:tab w:val="left" w:pos="4500"/>
          <w:tab w:val="left" w:pos="10869"/>
        </w:tabs>
        <w:autoSpaceDE w:val="0"/>
        <w:autoSpaceDN w:val="0"/>
        <w:adjustRightInd w:val="0"/>
        <w:spacing w:before="0" w:after="0" w:line="240" w:lineRule="auto"/>
        <w:jc w:val="left"/>
        <w:rPr>
          <w:rFonts w:cs="Arial"/>
          <w:b/>
          <w:bCs/>
          <w:sz w:val="20"/>
          <w:lang w:eastAsia="pl-PL" w:bidi="ar-SA"/>
        </w:rPr>
      </w:pPr>
      <w:r w:rsidRPr="00364FA9">
        <w:rPr>
          <w:rFonts w:cs="Arial"/>
          <w:b/>
          <w:bCs/>
          <w:sz w:val="20"/>
          <w:lang w:eastAsia="pl-PL" w:bidi="ar-SA"/>
        </w:rPr>
        <w:t>PARAMETRY WYBOCZENIOWE:</w:t>
      </w:r>
    </w:p>
    <w:p w14:paraId="123FECD8" w14:textId="77777777" w:rsidR="00364FA9" w:rsidRPr="00364FA9" w:rsidRDefault="00364FA9" w:rsidP="00364FA9">
      <w:pPr>
        <w:tabs>
          <w:tab w:val="left" w:pos="4500"/>
          <w:tab w:val="left" w:pos="10869"/>
        </w:tabs>
        <w:autoSpaceDE w:val="0"/>
        <w:autoSpaceDN w:val="0"/>
        <w:adjustRightInd w:val="0"/>
        <w:spacing w:before="0" w:after="0" w:line="240" w:lineRule="auto"/>
        <w:jc w:val="left"/>
        <w:rPr>
          <w:rFonts w:ascii="Times New Roman" w:hAnsi="Times New Roman"/>
          <w:i/>
          <w:iCs/>
          <w:color w:val="000000"/>
          <w:sz w:val="20"/>
          <w:lang w:eastAsia="pl-PL" w:bidi="ar-SA"/>
        </w:rPr>
      </w:pPr>
      <w:r w:rsidRPr="00364FA9">
        <w:rPr>
          <w:rFonts w:ascii="Times New Roman" w:hAnsi="Times New Roman"/>
          <w:sz w:val="20"/>
          <w:lang w:eastAsia="pl-PL" w:bidi="ar-SA"/>
        </w:rPr>
        <w:object w:dxaOrig="386" w:dyaOrig="386" w14:anchorId="5C3D5DE0">
          <v:shape id="_x0000_i1051" type="#_x0000_t75" style="width:19pt;height:19pt" o:ole="">
            <v:imagedata r:id="rId42" o:title=""/>
          </v:shape>
          <o:OLEObject Type="Embed" ProgID="PBrush" ShapeID="_x0000_i1051" DrawAspect="Content" ObjectID="_1836630922" r:id="rId76"/>
        </w:object>
      </w:r>
      <w:r w:rsidRPr="00364FA9">
        <w:rPr>
          <w:rFonts w:ascii="Times New Roman" w:hAnsi="Times New Roman"/>
          <w:color w:val="000000"/>
          <w:sz w:val="20"/>
          <w:lang w:eastAsia="pl-PL" w:bidi="ar-SA"/>
        </w:rPr>
        <w:t xml:space="preserve">   </w:t>
      </w:r>
      <w:r w:rsidRPr="00364FA9">
        <w:rPr>
          <w:rFonts w:ascii="Times New Roman" w:hAnsi="Times New Roman"/>
          <w:sz w:val="20"/>
          <w:lang w:eastAsia="pl-PL" w:bidi="ar-SA"/>
        </w:rPr>
        <w:object w:dxaOrig="450" w:dyaOrig="450" w14:anchorId="39474706">
          <v:shape id="_x0000_i1052" type="#_x0000_t75" style="width:22.5pt;height:22.5pt" o:ole="">
            <v:imagedata r:id="rId33" o:title=""/>
          </v:shape>
          <o:OLEObject Type="Embed" ProgID="PBrush" ShapeID="_x0000_i1052" DrawAspect="Content" ObjectID="_1836630923" r:id="rId77"/>
        </w:object>
      </w:r>
      <w:r w:rsidRPr="00364FA9">
        <w:rPr>
          <w:rFonts w:ascii="Times New Roman" w:hAnsi="Times New Roman"/>
          <w:color w:val="000000"/>
          <w:sz w:val="20"/>
          <w:lang w:eastAsia="pl-PL" w:bidi="ar-SA"/>
        </w:rPr>
        <w:t xml:space="preserve">   </w:t>
      </w:r>
      <w:r w:rsidRPr="00364FA9">
        <w:rPr>
          <w:rFonts w:cs="Arial"/>
          <w:color w:val="000000"/>
          <w:sz w:val="20"/>
          <w:lang w:eastAsia="pl-PL" w:bidi="ar-SA"/>
        </w:rPr>
        <w:t>względem osi y:</w:t>
      </w:r>
      <w:r w:rsidRPr="00364FA9">
        <w:rPr>
          <w:rFonts w:cs="Arial"/>
          <w:color w:val="000000"/>
          <w:sz w:val="20"/>
          <w:lang w:eastAsia="pl-PL" w:bidi="ar-SA"/>
        </w:rPr>
        <w:tab/>
      </w:r>
      <w:r w:rsidRPr="00364FA9">
        <w:rPr>
          <w:rFonts w:ascii="Times New Roman" w:hAnsi="Times New Roman"/>
          <w:sz w:val="20"/>
          <w:lang w:eastAsia="pl-PL" w:bidi="ar-SA"/>
        </w:rPr>
        <w:object w:dxaOrig="382" w:dyaOrig="382" w14:anchorId="7E7C7330">
          <v:shape id="_x0000_i1053" type="#_x0000_t75" style="width:19.5pt;height:19.5pt" o:ole="">
            <v:imagedata r:id="rId35" o:title=""/>
          </v:shape>
          <o:OLEObject Type="Embed" ProgID="Paint.Picture" ShapeID="_x0000_i1053" DrawAspect="Content" ObjectID="_1836630924" r:id="rId78"/>
        </w:object>
      </w:r>
      <w:r w:rsidRPr="00364FA9">
        <w:rPr>
          <w:rFonts w:ascii="Times New Roman" w:hAnsi="Times New Roman"/>
          <w:color w:val="000000"/>
          <w:sz w:val="20"/>
          <w:lang w:eastAsia="pl-PL" w:bidi="ar-SA"/>
        </w:rPr>
        <w:t xml:space="preserve">   </w:t>
      </w:r>
      <w:r w:rsidRPr="00364FA9">
        <w:rPr>
          <w:rFonts w:ascii="Times New Roman" w:hAnsi="Times New Roman"/>
          <w:sz w:val="20"/>
          <w:lang w:eastAsia="pl-PL" w:bidi="ar-SA"/>
        </w:rPr>
        <w:object w:dxaOrig="450" w:dyaOrig="450" w14:anchorId="075BF99E">
          <v:shape id="_x0000_i1054" type="#_x0000_t75" style="width:22.5pt;height:22.5pt" o:ole="">
            <v:imagedata r:id="rId33" o:title=""/>
          </v:shape>
          <o:OLEObject Type="Embed" ProgID="PBrush" ShapeID="_x0000_i1054" DrawAspect="Content" ObjectID="_1836630925" r:id="rId79"/>
        </w:object>
      </w:r>
      <w:r w:rsidRPr="00364FA9">
        <w:rPr>
          <w:rFonts w:ascii="Times New Roman" w:hAnsi="Times New Roman"/>
          <w:color w:val="000000"/>
          <w:sz w:val="20"/>
          <w:lang w:eastAsia="pl-PL" w:bidi="ar-SA"/>
        </w:rPr>
        <w:t xml:space="preserve">   </w:t>
      </w:r>
      <w:r w:rsidRPr="00364FA9">
        <w:rPr>
          <w:rFonts w:cs="Arial"/>
          <w:color w:val="000000"/>
          <w:sz w:val="20"/>
          <w:lang w:eastAsia="pl-PL" w:bidi="ar-SA"/>
        </w:rPr>
        <w:t>względem osi z:</w:t>
      </w:r>
    </w:p>
    <w:p w14:paraId="396DD7FC" w14:textId="77777777" w:rsidR="00364FA9" w:rsidRPr="00364FA9" w:rsidRDefault="00364FA9" w:rsidP="00364FA9">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364FA9">
        <w:rPr>
          <w:rFonts w:ascii="Times New Roman" w:hAnsi="Times New Roman"/>
          <w:color w:val="000000"/>
          <w:sz w:val="20"/>
          <w:lang w:eastAsia="pl-PL" w:bidi="ar-SA"/>
        </w:rPr>
        <w:t>Ly</w:t>
      </w:r>
      <w:proofErr w:type="spellEnd"/>
      <w:r w:rsidRPr="00364FA9">
        <w:rPr>
          <w:rFonts w:ascii="Times New Roman" w:hAnsi="Times New Roman"/>
          <w:color w:val="000000"/>
          <w:sz w:val="20"/>
          <w:lang w:eastAsia="pl-PL" w:bidi="ar-SA"/>
        </w:rPr>
        <w:t xml:space="preserve"> = 1.6008 m </w:t>
      </w:r>
      <w:r w:rsidRPr="00364FA9">
        <w:rPr>
          <w:rFonts w:ascii="Times New Roman" w:hAnsi="Times New Roman"/>
          <w:color w:val="000000"/>
          <w:sz w:val="20"/>
          <w:lang w:eastAsia="pl-PL" w:bidi="ar-SA"/>
        </w:rPr>
        <w:tab/>
      </w:r>
      <w:proofErr w:type="spellStart"/>
      <w:r w:rsidRPr="00364FA9">
        <w:rPr>
          <w:rFonts w:ascii="Times New Roman" w:hAnsi="Times New Roman"/>
          <w:color w:val="000000"/>
          <w:sz w:val="20"/>
          <w:lang w:eastAsia="pl-PL" w:bidi="ar-SA"/>
        </w:rPr>
        <w:t>Lam_y</w:t>
      </w:r>
      <w:proofErr w:type="spellEnd"/>
      <w:r w:rsidRPr="00364FA9">
        <w:rPr>
          <w:rFonts w:ascii="Times New Roman" w:hAnsi="Times New Roman"/>
          <w:color w:val="000000"/>
          <w:sz w:val="20"/>
          <w:lang w:eastAsia="pl-PL" w:bidi="ar-SA"/>
        </w:rPr>
        <w:t xml:space="preserve"> = 1.44 </w:t>
      </w:r>
      <w:r w:rsidRPr="00364FA9">
        <w:rPr>
          <w:rFonts w:ascii="Times New Roman" w:hAnsi="Times New Roman"/>
          <w:color w:val="000000"/>
          <w:sz w:val="20"/>
          <w:lang w:eastAsia="pl-PL" w:bidi="ar-SA"/>
        </w:rPr>
        <w:tab/>
      </w:r>
      <w:proofErr w:type="spellStart"/>
      <w:r w:rsidRPr="00364FA9">
        <w:rPr>
          <w:rFonts w:ascii="Times New Roman" w:hAnsi="Times New Roman"/>
          <w:color w:val="000000"/>
          <w:sz w:val="20"/>
          <w:lang w:eastAsia="pl-PL" w:bidi="ar-SA"/>
        </w:rPr>
        <w:t>Lz</w:t>
      </w:r>
      <w:proofErr w:type="spellEnd"/>
      <w:r w:rsidRPr="00364FA9">
        <w:rPr>
          <w:rFonts w:ascii="Times New Roman" w:hAnsi="Times New Roman"/>
          <w:color w:val="000000"/>
          <w:sz w:val="20"/>
          <w:lang w:eastAsia="pl-PL" w:bidi="ar-SA"/>
        </w:rPr>
        <w:t xml:space="preserve"> = 1.6008 m </w:t>
      </w:r>
      <w:r w:rsidRPr="00364FA9">
        <w:rPr>
          <w:rFonts w:ascii="Times New Roman" w:hAnsi="Times New Roman"/>
          <w:color w:val="000000"/>
          <w:sz w:val="20"/>
          <w:lang w:eastAsia="pl-PL" w:bidi="ar-SA"/>
        </w:rPr>
        <w:tab/>
      </w:r>
      <w:proofErr w:type="spellStart"/>
      <w:r w:rsidRPr="00364FA9">
        <w:rPr>
          <w:rFonts w:ascii="Times New Roman" w:hAnsi="Times New Roman"/>
          <w:color w:val="000000"/>
          <w:sz w:val="20"/>
          <w:lang w:eastAsia="pl-PL" w:bidi="ar-SA"/>
        </w:rPr>
        <w:t>Lam_z</w:t>
      </w:r>
      <w:proofErr w:type="spellEnd"/>
      <w:r w:rsidRPr="00364FA9">
        <w:rPr>
          <w:rFonts w:ascii="Times New Roman" w:hAnsi="Times New Roman"/>
          <w:color w:val="000000"/>
          <w:sz w:val="20"/>
          <w:lang w:eastAsia="pl-PL" w:bidi="ar-SA"/>
        </w:rPr>
        <w:t xml:space="preserve"> = 1.44 </w:t>
      </w:r>
    </w:p>
    <w:p w14:paraId="4603BD42" w14:textId="77777777" w:rsidR="00364FA9" w:rsidRPr="00364FA9" w:rsidRDefault="00364FA9" w:rsidP="00364FA9">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364FA9">
        <w:rPr>
          <w:rFonts w:ascii="Times New Roman" w:hAnsi="Times New Roman"/>
          <w:color w:val="000000"/>
          <w:sz w:val="20"/>
          <w:lang w:eastAsia="pl-PL" w:bidi="ar-SA"/>
        </w:rPr>
        <w:t>Lcr,y</w:t>
      </w:r>
      <w:proofErr w:type="spellEnd"/>
      <w:r w:rsidRPr="00364FA9">
        <w:rPr>
          <w:rFonts w:ascii="Times New Roman" w:hAnsi="Times New Roman"/>
          <w:color w:val="000000"/>
          <w:sz w:val="20"/>
          <w:lang w:eastAsia="pl-PL" w:bidi="ar-SA"/>
        </w:rPr>
        <w:t xml:space="preserve"> = 1.6008 m </w:t>
      </w:r>
      <w:r w:rsidRPr="00364FA9">
        <w:rPr>
          <w:rFonts w:ascii="Times New Roman" w:hAnsi="Times New Roman"/>
          <w:color w:val="000000"/>
          <w:sz w:val="20"/>
          <w:lang w:eastAsia="pl-PL" w:bidi="ar-SA"/>
        </w:rPr>
        <w:tab/>
      </w:r>
      <w:proofErr w:type="spellStart"/>
      <w:r w:rsidRPr="00364FA9">
        <w:rPr>
          <w:rFonts w:ascii="Times New Roman" w:hAnsi="Times New Roman"/>
          <w:color w:val="000000"/>
          <w:sz w:val="20"/>
          <w:lang w:eastAsia="pl-PL" w:bidi="ar-SA"/>
        </w:rPr>
        <w:t>Xy</w:t>
      </w:r>
      <w:proofErr w:type="spellEnd"/>
      <w:r w:rsidRPr="00364FA9">
        <w:rPr>
          <w:rFonts w:ascii="Times New Roman" w:hAnsi="Times New Roman"/>
          <w:color w:val="000000"/>
          <w:sz w:val="20"/>
          <w:lang w:eastAsia="pl-PL" w:bidi="ar-SA"/>
        </w:rPr>
        <w:t xml:space="preserve"> = 0.40 </w:t>
      </w:r>
      <w:r w:rsidRPr="00364FA9">
        <w:rPr>
          <w:rFonts w:ascii="Times New Roman" w:hAnsi="Times New Roman"/>
          <w:color w:val="000000"/>
          <w:sz w:val="20"/>
          <w:lang w:eastAsia="pl-PL" w:bidi="ar-SA"/>
        </w:rPr>
        <w:tab/>
      </w:r>
      <w:proofErr w:type="spellStart"/>
      <w:r w:rsidRPr="00364FA9">
        <w:rPr>
          <w:rFonts w:ascii="Times New Roman" w:hAnsi="Times New Roman"/>
          <w:color w:val="000000"/>
          <w:sz w:val="20"/>
          <w:lang w:eastAsia="pl-PL" w:bidi="ar-SA"/>
        </w:rPr>
        <w:t>Lcr,z</w:t>
      </w:r>
      <w:proofErr w:type="spellEnd"/>
      <w:r w:rsidRPr="00364FA9">
        <w:rPr>
          <w:rFonts w:ascii="Times New Roman" w:hAnsi="Times New Roman"/>
          <w:color w:val="000000"/>
          <w:sz w:val="20"/>
          <w:lang w:eastAsia="pl-PL" w:bidi="ar-SA"/>
        </w:rPr>
        <w:t xml:space="preserve"> = 1.6008 m </w:t>
      </w:r>
      <w:r w:rsidRPr="00364FA9">
        <w:rPr>
          <w:rFonts w:ascii="Times New Roman" w:hAnsi="Times New Roman"/>
          <w:color w:val="000000"/>
          <w:sz w:val="20"/>
          <w:lang w:eastAsia="pl-PL" w:bidi="ar-SA"/>
        </w:rPr>
        <w:tab/>
      </w:r>
      <w:proofErr w:type="spellStart"/>
      <w:r w:rsidRPr="00364FA9">
        <w:rPr>
          <w:rFonts w:ascii="Times New Roman" w:hAnsi="Times New Roman"/>
          <w:color w:val="000000"/>
          <w:sz w:val="20"/>
          <w:lang w:eastAsia="pl-PL" w:bidi="ar-SA"/>
        </w:rPr>
        <w:t>Xz</w:t>
      </w:r>
      <w:proofErr w:type="spellEnd"/>
      <w:r w:rsidRPr="00364FA9">
        <w:rPr>
          <w:rFonts w:ascii="Times New Roman" w:hAnsi="Times New Roman"/>
          <w:color w:val="000000"/>
          <w:sz w:val="20"/>
          <w:lang w:eastAsia="pl-PL" w:bidi="ar-SA"/>
        </w:rPr>
        <w:t xml:space="preserve"> = 0.40 </w:t>
      </w:r>
    </w:p>
    <w:p w14:paraId="1880573C" w14:textId="77777777" w:rsidR="00364FA9" w:rsidRPr="00364FA9" w:rsidRDefault="00364FA9" w:rsidP="00364FA9">
      <w:pPr>
        <w:tabs>
          <w:tab w:val="left" w:pos="2272"/>
          <w:tab w:val="left" w:pos="4500"/>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color w:val="000000"/>
          <w:sz w:val="20"/>
          <w:lang w:eastAsia="pl-PL" w:bidi="ar-SA"/>
        </w:rPr>
        <w:t xml:space="preserve">Lamy = 110.18 </w:t>
      </w:r>
      <w:r w:rsidRPr="00364FA9">
        <w:rPr>
          <w:rFonts w:ascii="Times New Roman" w:hAnsi="Times New Roman"/>
          <w:color w:val="000000"/>
          <w:sz w:val="20"/>
          <w:lang w:eastAsia="pl-PL" w:bidi="ar-SA"/>
        </w:rPr>
        <w:tab/>
      </w:r>
      <w:proofErr w:type="spellStart"/>
      <w:r w:rsidRPr="00364FA9">
        <w:rPr>
          <w:rFonts w:ascii="Times New Roman" w:hAnsi="Times New Roman"/>
          <w:color w:val="000000"/>
          <w:sz w:val="20"/>
          <w:lang w:eastAsia="pl-PL" w:bidi="ar-SA"/>
        </w:rPr>
        <w:t>kyy</w:t>
      </w:r>
      <w:proofErr w:type="spellEnd"/>
      <w:r w:rsidRPr="00364FA9">
        <w:rPr>
          <w:rFonts w:ascii="Times New Roman" w:hAnsi="Times New Roman"/>
          <w:color w:val="000000"/>
          <w:sz w:val="20"/>
          <w:lang w:eastAsia="pl-PL" w:bidi="ar-SA"/>
        </w:rPr>
        <w:t xml:space="preserve"> = 1.54 </w:t>
      </w:r>
      <w:r w:rsidRPr="00364FA9">
        <w:rPr>
          <w:rFonts w:ascii="Times New Roman" w:hAnsi="Times New Roman"/>
          <w:color w:val="000000"/>
          <w:sz w:val="20"/>
          <w:lang w:eastAsia="pl-PL" w:bidi="ar-SA"/>
        </w:rPr>
        <w:tab/>
      </w:r>
      <w:proofErr w:type="spellStart"/>
      <w:r w:rsidRPr="00364FA9">
        <w:rPr>
          <w:rFonts w:ascii="Times New Roman" w:hAnsi="Times New Roman"/>
          <w:color w:val="000000"/>
          <w:sz w:val="20"/>
          <w:lang w:eastAsia="pl-PL" w:bidi="ar-SA"/>
        </w:rPr>
        <w:t>Lamz</w:t>
      </w:r>
      <w:proofErr w:type="spellEnd"/>
      <w:r w:rsidRPr="00364FA9">
        <w:rPr>
          <w:rFonts w:ascii="Times New Roman" w:hAnsi="Times New Roman"/>
          <w:color w:val="000000"/>
          <w:sz w:val="20"/>
          <w:lang w:eastAsia="pl-PL" w:bidi="ar-SA"/>
        </w:rPr>
        <w:t xml:space="preserve"> = 110.18 </w:t>
      </w:r>
      <w:r w:rsidRPr="00364FA9">
        <w:rPr>
          <w:rFonts w:ascii="Times New Roman" w:hAnsi="Times New Roman"/>
          <w:color w:val="000000"/>
          <w:sz w:val="20"/>
          <w:lang w:eastAsia="pl-PL" w:bidi="ar-SA"/>
        </w:rPr>
        <w:tab/>
      </w:r>
      <w:proofErr w:type="spellStart"/>
      <w:r w:rsidRPr="00364FA9">
        <w:rPr>
          <w:rFonts w:ascii="Times New Roman" w:hAnsi="Times New Roman"/>
          <w:color w:val="000000"/>
          <w:sz w:val="20"/>
          <w:lang w:eastAsia="pl-PL" w:bidi="ar-SA"/>
        </w:rPr>
        <w:t>kyz</w:t>
      </w:r>
      <w:proofErr w:type="spellEnd"/>
      <w:r w:rsidRPr="00364FA9">
        <w:rPr>
          <w:rFonts w:ascii="Times New Roman" w:hAnsi="Times New Roman"/>
          <w:color w:val="000000"/>
          <w:sz w:val="20"/>
          <w:lang w:eastAsia="pl-PL" w:bidi="ar-SA"/>
        </w:rPr>
        <w:t xml:space="preserve"> = 0.93</w:t>
      </w:r>
    </w:p>
    <w:p w14:paraId="0E9F4C80"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10468AB7"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cs="Arial"/>
          <w:b/>
          <w:bCs/>
          <w:sz w:val="20"/>
          <w:lang w:eastAsia="pl-PL" w:bidi="ar-SA"/>
        </w:rPr>
        <w:t>FORMUŁY WERYFIKACYJNE:</w:t>
      </w:r>
      <w:r w:rsidRPr="00364FA9">
        <w:rPr>
          <w:rFonts w:ascii="Times New Roman" w:hAnsi="Times New Roman"/>
          <w:sz w:val="20"/>
          <w:lang w:eastAsia="pl-PL" w:bidi="ar-SA"/>
        </w:rPr>
        <w:t xml:space="preserve"> </w:t>
      </w:r>
    </w:p>
    <w:p w14:paraId="7D445B81"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b/>
          <w:bCs/>
          <w:i/>
          <w:iCs/>
          <w:sz w:val="20"/>
          <w:lang w:eastAsia="pl-PL" w:bidi="ar-SA"/>
        </w:rPr>
        <w:t>Kontrola wytrzymałości przekroju:</w:t>
      </w:r>
    </w:p>
    <w:p w14:paraId="42775993" w14:textId="77777777" w:rsidR="00364FA9" w:rsidRPr="00CE0785" w:rsidRDefault="00364FA9" w:rsidP="00364FA9">
      <w:pPr>
        <w:tabs>
          <w:tab w:val="left" w:pos="2268"/>
        </w:tabs>
        <w:autoSpaceDE w:val="0"/>
        <w:autoSpaceDN w:val="0"/>
        <w:adjustRightInd w:val="0"/>
        <w:spacing w:before="0" w:after="0" w:line="240" w:lineRule="auto"/>
        <w:jc w:val="left"/>
        <w:rPr>
          <w:rFonts w:ascii="Times New Roman" w:hAnsi="Times New Roman"/>
          <w:sz w:val="20"/>
          <w:lang w:val="en-US" w:eastAsia="pl-PL" w:bidi="ar-SA"/>
        </w:rPr>
      </w:pPr>
      <w:proofErr w:type="spellStart"/>
      <w:r w:rsidRPr="00CE0785">
        <w:rPr>
          <w:rFonts w:ascii="Times New Roman" w:hAnsi="Times New Roman"/>
          <w:sz w:val="20"/>
          <w:lang w:val="en-US" w:eastAsia="pl-PL" w:bidi="ar-SA"/>
        </w:rPr>
        <w:t>N,Ed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Nc,Rd</w:t>
      </w:r>
      <w:proofErr w:type="spellEnd"/>
      <w:r w:rsidRPr="00CE0785">
        <w:rPr>
          <w:rFonts w:ascii="Times New Roman" w:hAnsi="Times New Roman"/>
          <w:sz w:val="20"/>
          <w:lang w:val="en-US" w:eastAsia="pl-PL" w:bidi="ar-SA"/>
        </w:rPr>
        <w:t xml:space="preserve"> = 0.36 &lt; 1.00   (6.2.4.(1))</w:t>
      </w:r>
    </w:p>
    <w:p w14:paraId="77B44406" w14:textId="77777777" w:rsidR="00364FA9" w:rsidRPr="00CE0785" w:rsidRDefault="00364FA9" w:rsidP="00364FA9">
      <w:pPr>
        <w:tabs>
          <w:tab w:val="left" w:pos="2268"/>
        </w:tabs>
        <w:autoSpaceDE w:val="0"/>
        <w:autoSpaceDN w:val="0"/>
        <w:adjustRightInd w:val="0"/>
        <w:spacing w:before="0" w:after="0" w:line="240" w:lineRule="auto"/>
        <w:jc w:val="left"/>
        <w:rPr>
          <w:rFonts w:ascii="Times New Roman" w:hAnsi="Times New Roman"/>
          <w:sz w:val="20"/>
          <w:lang w:val="en-US" w:eastAsia="pl-PL" w:bidi="ar-SA"/>
        </w:rPr>
      </w:pPr>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My,Ed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MN,y,Rd</w:t>
      </w:r>
      <w:proofErr w:type="spellEnd"/>
      <w:r w:rsidRPr="00CE0785">
        <w:rPr>
          <w:rFonts w:ascii="Times New Roman" w:hAnsi="Times New Roman"/>
          <w:sz w:val="20"/>
          <w:lang w:val="en-US" w:eastAsia="pl-PL" w:bidi="ar-SA"/>
        </w:rPr>
        <w:t>)^ 1.94 + (</w:t>
      </w:r>
      <w:proofErr w:type="spellStart"/>
      <w:r w:rsidRPr="00CE0785">
        <w:rPr>
          <w:rFonts w:ascii="Times New Roman" w:hAnsi="Times New Roman"/>
          <w:sz w:val="20"/>
          <w:lang w:val="en-US" w:eastAsia="pl-PL" w:bidi="ar-SA"/>
        </w:rPr>
        <w:t>Mz,Ed</w:t>
      </w:r>
      <w:proofErr w:type="spellEnd"/>
      <w:r w:rsidRPr="00CE0785">
        <w:rPr>
          <w:rFonts w:ascii="Times New Roman" w:hAnsi="Times New Roman"/>
          <w:sz w:val="20"/>
          <w:lang w:val="en-US" w:eastAsia="pl-PL" w:bidi="ar-SA"/>
        </w:rPr>
        <w:t>/</w:t>
      </w:r>
      <w:proofErr w:type="spellStart"/>
      <w:r w:rsidRPr="00CE0785">
        <w:rPr>
          <w:rFonts w:ascii="Times New Roman" w:hAnsi="Times New Roman"/>
          <w:sz w:val="20"/>
          <w:lang w:val="en-US" w:eastAsia="pl-PL" w:bidi="ar-SA"/>
        </w:rPr>
        <w:t>MN,z,Rd</w:t>
      </w:r>
      <w:proofErr w:type="spellEnd"/>
      <w:r w:rsidRPr="00CE0785">
        <w:rPr>
          <w:rFonts w:ascii="Times New Roman" w:hAnsi="Times New Roman"/>
          <w:sz w:val="20"/>
          <w:lang w:val="en-US" w:eastAsia="pl-PL" w:bidi="ar-SA"/>
        </w:rPr>
        <w:t>)^1.94 = 0.00 &lt; 1.00   (6.2.9.1.(6))</w:t>
      </w:r>
    </w:p>
    <w:p w14:paraId="59A2A266"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364FA9">
        <w:rPr>
          <w:rFonts w:ascii="Times New Roman" w:hAnsi="Times New Roman"/>
          <w:sz w:val="20"/>
          <w:lang w:val="en-GB" w:eastAsia="pl-PL" w:bidi="ar-SA"/>
        </w:rPr>
        <w:t>Vy,Ed</w:t>
      </w:r>
      <w:proofErr w:type="spellEnd"/>
      <w:r w:rsidRPr="00364FA9">
        <w:rPr>
          <w:rFonts w:ascii="Times New Roman" w:hAnsi="Times New Roman"/>
          <w:sz w:val="20"/>
          <w:lang w:val="en-GB" w:eastAsia="pl-PL" w:bidi="ar-SA"/>
        </w:rPr>
        <w:t>/</w:t>
      </w:r>
      <w:proofErr w:type="spellStart"/>
      <w:r w:rsidRPr="00364FA9">
        <w:rPr>
          <w:rFonts w:ascii="Times New Roman" w:hAnsi="Times New Roman"/>
          <w:sz w:val="20"/>
          <w:lang w:val="en-GB" w:eastAsia="pl-PL" w:bidi="ar-SA"/>
        </w:rPr>
        <w:t>Vy,T,Rd</w:t>
      </w:r>
      <w:proofErr w:type="spellEnd"/>
      <w:r w:rsidRPr="00364FA9">
        <w:rPr>
          <w:rFonts w:ascii="Times New Roman" w:hAnsi="Times New Roman"/>
          <w:sz w:val="20"/>
          <w:lang w:val="en-GB" w:eastAsia="pl-PL" w:bidi="ar-SA"/>
        </w:rPr>
        <w:t xml:space="preserve"> = 0.00 &lt; 1.00   (6.2.6-7)</w:t>
      </w:r>
    </w:p>
    <w:p w14:paraId="4F3D056F"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364FA9">
        <w:rPr>
          <w:rFonts w:ascii="Times New Roman" w:hAnsi="Times New Roman"/>
          <w:sz w:val="20"/>
          <w:lang w:val="en-GB" w:eastAsia="pl-PL" w:bidi="ar-SA"/>
        </w:rPr>
        <w:t>Vz,Ed</w:t>
      </w:r>
      <w:proofErr w:type="spellEnd"/>
      <w:r w:rsidRPr="00364FA9">
        <w:rPr>
          <w:rFonts w:ascii="Times New Roman" w:hAnsi="Times New Roman"/>
          <w:sz w:val="20"/>
          <w:lang w:val="en-GB" w:eastAsia="pl-PL" w:bidi="ar-SA"/>
        </w:rPr>
        <w:t>/</w:t>
      </w:r>
      <w:proofErr w:type="spellStart"/>
      <w:r w:rsidRPr="00364FA9">
        <w:rPr>
          <w:rFonts w:ascii="Times New Roman" w:hAnsi="Times New Roman"/>
          <w:sz w:val="20"/>
          <w:lang w:val="en-GB" w:eastAsia="pl-PL" w:bidi="ar-SA"/>
        </w:rPr>
        <w:t>Vz,T,Rd</w:t>
      </w:r>
      <w:proofErr w:type="spellEnd"/>
      <w:r w:rsidRPr="00364FA9">
        <w:rPr>
          <w:rFonts w:ascii="Times New Roman" w:hAnsi="Times New Roman"/>
          <w:sz w:val="20"/>
          <w:lang w:val="en-GB" w:eastAsia="pl-PL" w:bidi="ar-SA"/>
        </w:rPr>
        <w:t xml:space="preserve"> = 0.00 &lt; 1.00   (6.2.6-7)</w:t>
      </w:r>
    </w:p>
    <w:p w14:paraId="7306601E"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364FA9">
        <w:rPr>
          <w:rFonts w:ascii="Times New Roman" w:hAnsi="Times New Roman"/>
          <w:sz w:val="20"/>
          <w:lang w:val="en-GB" w:eastAsia="pl-PL" w:bidi="ar-SA"/>
        </w:rPr>
        <w:t>Tau,ty,Ed</w:t>
      </w:r>
      <w:proofErr w:type="spellEnd"/>
      <w:r w:rsidRPr="00364FA9">
        <w:rPr>
          <w:rFonts w:ascii="Times New Roman" w:hAnsi="Times New Roman"/>
          <w:sz w:val="20"/>
          <w:lang w:val="en-GB" w:eastAsia="pl-PL" w:bidi="ar-SA"/>
        </w:rPr>
        <w:t>/(</w:t>
      </w:r>
      <w:proofErr w:type="spellStart"/>
      <w:r w:rsidRPr="00364FA9">
        <w:rPr>
          <w:rFonts w:ascii="Times New Roman" w:hAnsi="Times New Roman"/>
          <w:sz w:val="20"/>
          <w:lang w:val="en-GB" w:eastAsia="pl-PL" w:bidi="ar-SA"/>
        </w:rPr>
        <w:t>fy</w:t>
      </w:r>
      <w:proofErr w:type="spellEnd"/>
      <w:r w:rsidRPr="00364FA9">
        <w:rPr>
          <w:rFonts w:ascii="Times New Roman" w:hAnsi="Times New Roman"/>
          <w:sz w:val="20"/>
          <w:lang w:val="en-GB" w:eastAsia="pl-PL" w:bidi="ar-SA"/>
        </w:rPr>
        <w:t>/(sqrt(3)*gM0)) = 0.00 &lt; 1.00   (6.2.6)</w:t>
      </w:r>
    </w:p>
    <w:p w14:paraId="56A25536"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364FA9">
        <w:rPr>
          <w:rFonts w:ascii="Times New Roman" w:hAnsi="Times New Roman"/>
          <w:sz w:val="20"/>
          <w:lang w:val="en-GB" w:eastAsia="pl-PL" w:bidi="ar-SA"/>
        </w:rPr>
        <w:t>Tau,tz,Ed</w:t>
      </w:r>
      <w:proofErr w:type="spellEnd"/>
      <w:r w:rsidRPr="00364FA9">
        <w:rPr>
          <w:rFonts w:ascii="Times New Roman" w:hAnsi="Times New Roman"/>
          <w:sz w:val="20"/>
          <w:lang w:val="en-GB" w:eastAsia="pl-PL" w:bidi="ar-SA"/>
        </w:rPr>
        <w:t>/(</w:t>
      </w:r>
      <w:proofErr w:type="spellStart"/>
      <w:r w:rsidRPr="00364FA9">
        <w:rPr>
          <w:rFonts w:ascii="Times New Roman" w:hAnsi="Times New Roman"/>
          <w:sz w:val="20"/>
          <w:lang w:val="en-GB" w:eastAsia="pl-PL" w:bidi="ar-SA"/>
        </w:rPr>
        <w:t>fy</w:t>
      </w:r>
      <w:proofErr w:type="spellEnd"/>
      <w:r w:rsidRPr="00364FA9">
        <w:rPr>
          <w:rFonts w:ascii="Times New Roman" w:hAnsi="Times New Roman"/>
          <w:sz w:val="20"/>
          <w:lang w:val="en-GB" w:eastAsia="pl-PL" w:bidi="ar-SA"/>
        </w:rPr>
        <w:t>/(sqrt(3)*gM0)) = 0.00 &lt; 1.00   (6.2.6)</w:t>
      </w:r>
    </w:p>
    <w:p w14:paraId="2CABCB44"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b/>
          <w:bCs/>
          <w:i/>
          <w:iCs/>
          <w:sz w:val="20"/>
          <w:lang w:eastAsia="pl-PL" w:bidi="ar-SA"/>
        </w:rPr>
        <w:t>Kontrola stateczności globalnej pręta:</w:t>
      </w:r>
    </w:p>
    <w:p w14:paraId="55A1B097"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364FA9">
        <w:rPr>
          <w:rFonts w:ascii="Times New Roman" w:hAnsi="Times New Roman"/>
          <w:sz w:val="20"/>
          <w:lang w:eastAsia="pl-PL" w:bidi="ar-SA"/>
        </w:rPr>
        <w:t>Lambda,y</w:t>
      </w:r>
      <w:proofErr w:type="spellEnd"/>
      <w:r w:rsidRPr="00364FA9">
        <w:rPr>
          <w:rFonts w:ascii="Times New Roman" w:hAnsi="Times New Roman"/>
          <w:sz w:val="20"/>
          <w:lang w:eastAsia="pl-PL" w:bidi="ar-SA"/>
        </w:rPr>
        <w:t xml:space="preserve"> = 110.18 &lt; </w:t>
      </w:r>
      <w:proofErr w:type="spellStart"/>
      <w:r w:rsidRPr="00364FA9">
        <w:rPr>
          <w:rFonts w:ascii="Times New Roman" w:hAnsi="Times New Roman"/>
          <w:sz w:val="20"/>
          <w:lang w:eastAsia="pl-PL" w:bidi="ar-SA"/>
        </w:rPr>
        <w:t>Lambda,max</w:t>
      </w:r>
      <w:proofErr w:type="spellEnd"/>
      <w:r w:rsidRPr="00364FA9">
        <w:rPr>
          <w:rFonts w:ascii="Times New Roman" w:hAnsi="Times New Roman"/>
          <w:sz w:val="20"/>
          <w:lang w:eastAsia="pl-PL" w:bidi="ar-SA"/>
        </w:rPr>
        <w:t xml:space="preserve"> = 210.00          </w:t>
      </w:r>
      <w:proofErr w:type="spellStart"/>
      <w:r w:rsidRPr="00364FA9">
        <w:rPr>
          <w:rFonts w:ascii="Times New Roman" w:hAnsi="Times New Roman"/>
          <w:sz w:val="20"/>
          <w:lang w:eastAsia="pl-PL" w:bidi="ar-SA"/>
        </w:rPr>
        <w:t>Lambda,z</w:t>
      </w:r>
      <w:proofErr w:type="spellEnd"/>
      <w:r w:rsidRPr="00364FA9">
        <w:rPr>
          <w:rFonts w:ascii="Times New Roman" w:hAnsi="Times New Roman"/>
          <w:sz w:val="20"/>
          <w:lang w:eastAsia="pl-PL" w:bidi="ar-SA"/>
        </w:rPr>
        <w:t xml:space="preserve"> = 110.18 &lt; </w:t>
      </w:r>
      <w:proofErr w:type="spellStart"/>
      <w:r w:rsidRPr="00364FA9">
        <w:rPr>
          <w:rFonts w:ascii="Times New Roman" w:hAnsi="Times New Roman"/>
          <w:sz w:val="20"/>
          <w:lang w:eastAsia="pl-PL" w:bidi="ar-SA"/>
        </w:rPr>
        <w:t>Lambda,max</w:t>
      </w:r>
      <w:proofErr w:type="spellEnd"/>
      <w:r w:rsidRPr="00364FA9">
        <w:rPr>
          <w:rFonts w:ascii="Times New Roman" w:hAnsi="Times New Roman"/>
          <w:sz w:val="20"/>
          <w:lang w:eastAsia="pl-PL" w:bidi="ar-SA"/>
        </w:rPr>
        <w:t xml:space="preserve"> = 210.00    STABILNY</w:t>
      </w:r>
    </w:p>
    <w:p w14:paraId="3700763C"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364FA9">
        <w:rPr>
          <w:rFonts w:ascii="Times New Roman" w:hAnsi="Times New Roman"/>
          <w:sz w:val="20"/>
          <w:lang w:eastAsia="pl-PL" w:bidi="ar-SA"/>
        </w:rPr>
        <w:t>N,Ed</w:t>
      </w:r>
      <w:proofErr w:type="spellEnd"/>
      <w:r w:rsidRPr="00364FA9">
        <w:rPr>
          <w:rFonts w:ascii="Times New Roman" w:hAnsi="Times New Roman"/>
          <w:sz w:val="20"/>
          <w:lang w:eastAsia="pl-PL" w:bidi="ar-SA"/>
        </w:rPr>
        <w:t>/(</w:t>
      </w:r>
      <w:proofErr w:type="spellStart"/>
      <w:r w:rsidRPr="00364FA9">
        <w:rPr>
          <w:rFonts w:ascii="Times New Roman" w:hAnsi="Times New Roman"/>
          <w:sz w:val="20"/>
          <w:lang w:eastAsia="pl-PL" w:bidi="ar-SA"/>
        </w:rPr>
        <w:t>Xy</w:t>
      </w:r>
      <w:proofErr w:type="spellEnd"/>
      <w:r w:rsidRPr="00364FA9">
        <w:rPr>
          <w:rFonts w:ascii="Times New Roman" w:hAnsi="Times New Roman"/>
          <w:sz w:val="20"/>
          <w:lang w:eastAsia="pl-PL" w:bidi="ar-SA"/>
        </w:rPr>
        <w:t>*</w:t>
      </w:r>
      <w:proofErr w:type="spellStart"/>
      <w:r w:rsidRPr="00364FA9">
        <w:rPr>
          <w:rFonts w:ascii="Times New Roman" w:hAnsi="Times New Roman"/>
          <w:sz w:val="20"/>
          <w:lang w:eastAsia="pl-PL" w:bidi="ar-SA"/>
        </w:rPr>
        <w:t>N,Rk</w:t>
      </w:r>
      <w:proofErr w:type="spellEnd"/>
      <w:r w:rsidRPr="00364FA9">
        <w:rPr>
          <w:rFonts w:ascii="Times New Roman" w:hAnsi="Times New Roman"/>
          <w:sz w:val="20"/>
          <w:lang w:eastAsia="pl-PL" w:bidi="ar-SA"/>
        </w:rPr>
        <w:t xml:space="preserve">/gM1) + </w:t>
      </w:r>
      <w:proofErr w:type="spellStart"/>
      <w:r w:rsidRPr="00364FA9">
        <w:rPr>
          <w:rFonts w:ascii="Times New Roman" w:hAnsi="Times New Roman"/>
          <w:sz w:val="20"/>
          <w:lang w:eastAsia="pl-PL" w:bidi="ar-SA"/>
        </w:rPr>
        <w:t>kyy</w:t>
      </w:r>
      <w:proofErr w:type="spellEnd"/>
      <w:r w:rsidRPr="00364FA9">
        <w:rPr>
          <w:rFonts w:ascii="Times New Roman" w:hAnsi="Times New Roman"/>
          <w:sz w:val="20"/>
          <w:lang w:eastAsia="pl-PL" w:bidi="ar-SA"/>
        </w:rPr>
        <w:t>*</w:t>
      </w:r>
      <w:proofErr w:type="spellStart"/>
      <w:r w:rsidRPr="00364FA9">
        <w:rPr>
          <w:rFonts w:ascii="Times New Roman" w:hAnsi="Times New Roman"/>
          <w:sz w:val="20"/>
          <w:lang w:eastAsia="pl-PL" w:bidi="ar-SA"/>
        </w:rPr>
        <w:t>My,Ed,max</w:t>
      </w:r>
      <w:proofErr w:type="spellEnd"/>
      <w:r w:rsidRPr="00364FA9">
        <w:rPr>
          <w:rFonts w:ascii="Times New Roman" w:hAnsi="Times New Roman"/>
          <w:sz w:val="20"/>
          <w:lang w:eastAsia="pl-PL" w:bidi="ar-SA"/>
        </w:rPr>
        <w:t>/(XLT*</w:t>
      </w:r>
      <w:proofErr w:type="spellStart"/>
      <w:r w:rsidRPr="00364FA9">
        <w:rPr>
          <w:rFonts w:ascii="Times New Roman" w:hAnsi="Times New Roman"/>
          <w:sz w:val="20"/>
          <w:lang w:eastAsia="pl-PL" w:bidi="ar-SA"/>
        </w:rPr>
        <w:t>My,Rk</w:t>
      </w:r>
      <w:proofErr w:type="spellEnd"/>
      <w:r w:rsidRPr="00364FA9">
        <w:rPr>
          <w:rFonts w:ascii="Times New Roman" w:hAnsi="Times New Roman"/>
          <w:sz w:val="20"/>
          <w:lang w:eastAsia="pl-PL" w:bidi="ar-SA"/>
        </w:rPr>
        <w:t xml:space="preserve">/gM1) + </w:t>
      </w:r>
      <w:proofErr w:type="spellStart"/>
      <w:r w:rsidRPr="00364FA9">
        <w:rPr>
          <w:rFonts w:ascii="Times New Roman" w:hAnsi="Times New Roman"/>
          <w:sz w:val="20"/>
          <w:lang w:eastAsia="pl-PL" w:bidi="ar-SA"/>
        </w:rPr>
        <w:t>kyz</w:t>
      </w:r>
      <w:proofErr w:type="spellEnd"/>
      <w:r w:rsidRPr="00364FA9">
        <w:rPr>
          <w:rFonts w:ascii="Times New Roman" w:hAnsi="Times New Roman"/>
          <w:sz w:val="20"/>
          <w:lang w:eastAsia="pl-PL" w:bidi="ar-SA"/>
        </w:rPr>
        <w:t>*</w:t>
      </w:r>
      <w:proofErr w:type="spellStart"/>
      <w:r w:rsidRPr="00364FA9">
        <w:rPr>
          <w:rFonts w:ascii="Times New Roman" w:hAnsi="Times New Roman"/>
          <w:sz w:val="20"/>
          <w:lang w:eastAsia="pl-PL" w:bidi="ar-SA"/>
        </w:rPr>
        <w:t>Mz,Ed,max</w:t>
      </w:r>
      <w:proofErr w:type="spellEnd"/>
      <w:r w:rsidRPr="00364FA9">
        <w:rPr>
          <w:rFonts w:ascii="Times New Roman" w:hAnsi="Times New Roman"/>
          <w:sz w:val="20"/>
          <w:lang w:eastAsia="pl-PL" w:bidi="ar-SA"/>
        </w:rPr>
        <w:t>/(</w:t>
      </w:r>
      <w:proofErr w:type="spellStart"/>
      <w:r w:rsidRPr="00364FA9">
        <w:rPr>
          <w:rFonts w:ascii="Times New Roman" w:hAnsi="Times New Roman"/>
          <w:sz w:val="20"/>
          <w:lang w:eastAsia="pl-PL" w:bidi="ar-SA"/>
        </w:rPr>
        <w:t>Mz,Rk</w:t>
      </w:r>
      <w:proofErr w:type="spellEnd"/>
      <w:r w:rsidRPr="00364FA9">
        <w:rPr>
          <w:rFonts w:ascii="Times New Roman" w:hAnsi="Times New Roman"/>
          <w:sz w:val="20"/>
          <w:lang w:eastAsia="pl-PL" w:bidi="ar-SA"/>
        </w:rPr>
        <w:t>/gM1) = 0.94 &lt; 1.00   (6.3.3.(4))</w:t>
      </w:r>
    </w:p>
    <w:p w14:paraId="27C4AC6C" w14:textId="77777777" w:rsidR="00364FA9" w:rsidRPr="00364FA9" w:rsidRDefault="00364FA9" w:rsidP="00364FA9">
      <w:pPr>
        <w:tabs>
          <w:tab w:val="left" w:pos="2268"/>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364FA9">
        <w:rPr>
          <w:rFonts w:ascii="Times New Roman" w:hAnsi="Times New Roman"/>
          <w:sz w:val="20"/>
          <w:lang w:eastAsia="pl-PL" w:bidi="ar-SA"/>
        </w:rPr>
        <w:t>N,Ed</w:t>
      </w:r>
      <w:proofErr w:type="spellEnd"/>
      <w:r w:rsidRPr="00364FA9">
        <w:rPr>
          <w:rFonts w:ascii="Times New Roman" w:hAnsi="Times New Roman"/>
          <w:sz w:val="20"/>
          <w:lang w:eastAsia="pl-PL" w:bidi="ar-SA"/>
        </w:rPr>
        <w:t>/(</w:t>
      </w:r>
      <w:proofErr w:type="spellStart"/>
      <w:r w:rsidRPr="00364FA9">
        <w:rPr>
          <w:rFonts w:ascii="Times New Roman" w:hAnsi="Times New Roman"/>
          <w:sz w:val="20"/>
          <w:lang w:eastAsia="pl-PL" w:bidi="ar-SA"/>
        </w:rPr>
        <w:t>Xz</w:t>
      </w:r>
      <w:proofErr w:type="spellEnd"/>
      <w:r w:rsidRPr="00364FA9">
        <w:rPr>
          <w:rFonts w:ascii="Times New Roman" w:hAnsi="Times New Roman"/>
          <w:sz w:val="20"/>
          <w:lang w:eastAsia="pl-PL" w:bidi="ar-SA"/>
        </w:rPr>
        <w:t>*</w:t>
      </w:r>
      <w:proofErr w:type="spellStart"/>
      <w:r w:rsidRPr="00364FA9">
        <w:rPr>
          <w:rFonts w:ascii="Times New Roman" w:hAnsi="Times New Roman"/>
          <w:sz w:val="20"/>
          <w:lang w:eastAsia="pl-PL" w:bidi="ar-SA"/>
        </w:rPr>
        <w:t>N,Rk</w:t>
      </w:r>
      <w:proofErr w:type="spellEnd"/>
      <w:r w:rsidRPr="00364FA9">
        <w:rPr>
          <w:rFonts w:ascii="Times New Roman" w:hAnsi="Times New Roman"/>
          <w:sz w:val="20"/>
          <w:lang w:eastAsia="pl-PL" w:bidi="ar-SA"/>
        </w:rPr>
        <w:t xml:space="preserve">/gM1) + </w:t>
      </w:r>
      <w:proofErr w:type="spellStart"/>
      <w:r w:rsidRPr="00364FA9">
        <w:rPr>
          <w:rFonts w:ascii="Times New Roman" w:hAnsi="Times New Roman"/>
          <w:sz w:val="20"/>
          <w:lang w:eastAsia="pl-PL" w:bidi="ar-SA"/>
        </w:rPr>
        <w:t>kzy</w:t>
      </w:r>
      <w:proofErr w:type="spellEnd"/>
      <w:r w:rsidRPr="00364FA9">
        <w:rPr>
          <w:rFonts w:ascii="Times New Roman" w:hAnsi="Times New Roman"/>
          <w:sz w:val="20"/>
          <w:lang w:eastAsia="pl-PL" w:bidi="ar-SA"/>
        </w:rPr>
        <w:t>*</w:t>
      </w:r>
      <w:proofErr w:type="spellStart"/>
      <w:r w:rsidRPr="00364FA9">
        <w:rPr>
          <w:rFonts w:ascii="Times New Roman" w:hAnsi="Times New Roman"/>
          <w:sz w:val="20"/>
          <w:lang w:eastAsia="pl-PL" w:bidi="ar-SA"/>
        </w:rPr>
        <w:t>My,Ed,max</w:t>
      </w:r>
      <w:proofErr w:type="spellEnd"/>
      <w:r w:rsidRPr="00364FA9">
        <w:rPr>
          <w:rFonts w:ascii="Times New Roman" w:hAnsi="Times New Roman"/>
          <w:sz w:val="20"/>
          <w:lang w:eastAsia="pl-PL" w:bidi="ar-SA"/>
        </w:rPr>
        <w:t>/(XLT*</w:t>
      </w:r>
      <w:proofErr w:type="spellStart"/>
      <w:r w:rsidRPr="00364FA9">
        <w:rPr>
          <w:rFonts w:ascii="Times New Roman" w:hAnsi="Times New Roman"/>
          <w:sz w:val="20"/>
          <w:lang w:eastAsia="pl-PL" w:bidi="ar-SA"/>
        </w:rPr>
        <w:t>My,Rk</w:t>
      </w:r>
      <w:proofErr w:type="spellEnd"/>
      <w:r w:rsidRPr="00364FA9">
        <w:rPr>
          <w:rFonts w:ascii="Times New Roman" w:hAnsi="Times New Roman"/>
          <w:sz w:val="20"/>
          <w:lang w:eastAsia="pl-PL" w:bidi="ar-SA"/>
        </w:rPr>
        <w:t xml:space="preserve">/gM1) + </w:t>
      </w:r>
      <w:proofErr w:type="spellStart"/>
      <w:r w:rsidRPr="00364FA9">
        <w:rPr>
          <w:rFonts w:ascii="Times New Roman" w:hAnsi="Times New Roman"/>
          <w:sz w:val="20"/>
          <w:lang w:eastAsia="pl-PL" w:bidi="ar-SA"/>
        </w:rPr>
        <w:t>kzz</w:t>
      </w:r>
      <w:proofErr w:type="spellEnd"/>
      <w:r w:rsidRPr="00364FA9">
        <w:rPr>
          <w:rFonts w:ascii="Times New Roman" w:hAnsi="Times New Roman"/>
          <w:sz w:val="20"/>
          <w:lang w:eastAsia="pl-PL" w:bidi="ar-SA"/>
        </w:rPr>
        <w:t>*</w:t>
      </w:r>
      <w:proofErr w:type="spellStart"/>
      <w:r w:rsidRPr="00364FA9">
        <w:rPr>
          <w:rFonts w:ascii="Times New Roman" w:hAnsi="Times New Roman"/>
          <w:sz w:val="20"/>
          <w:lang w:eastAsia="pl-PL" w:bidi="ar-SA"/>
        </w:rPr>
        <w:t>Mz,Ed,max</w:t>
      </w:r>
      <w:proofErr w:type="spellEnd"/>
      <w:r w:rsidRPr="00364FA9">
        <w:rPr>
          <w:rFonts w:ascii="Times New Roman" w:hAnsi="Times New Roman"/>
          <w:sz w:val="20"/>
          <w:lang w:eastAsia="pl-PL" w:bidi="ar-SA"/>
        </w:rPr>
        <w:t>/(</w:t>
      </w:r>
      <w:proofErr w:type="spellStart"/>
      <w:r w:rsidRPr="00364FA9">
        <w:rPr>
          <w:rFonts w:ascii="Times New Roman" w:hAnsi="Times New Roman"/>
          <w:sz w:val="20"/>
          <w:lang w:eastAsia="pl-PL" w:bidi="ar-SA"/>
        </w:rPr>
        <w:t>Mz,Rk</w:t>
      </w:r>
      <w:proofErr w:type="spellEnd"/>
      <w:r w:rsidRPr="00364FA9">
        <w:rPr>
          <w:rFonts w:ascii="Times New Roman" w:hAnsi="Times New Roman"/>
          <w:sz w:val="20"/>
          <w:lang w:eastAsia="pl-PL" w:bidi="ar-SA"/>
        </w:rPr>
        <w:t>/gM1) = 0.93 &lt; 1.00   (6.3.3.(4))</w:t>
      </w:r>
    </w:p>
    <w:p w14:paraId="3F176FCB"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0128A04F"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cs="Arial"/>
          <w:b/>
          <w:bCs/>
          <w:sz w:val="20"/>
          <w:lang w:eastAsia="pl-PL" w:bidi="ar-SA"/>
        </w:rPr>
        <w:t>PRZEMIESZCZENIA GRANICZNE</w:t>
      </w:r>
    </w:p>
    <w:p w14:paraId="0E9A96D9" w14:textId="5086B47B"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noProof/>
          <w:sz w:val="20"/>
          <w:lang w:eastAsia="pl-PL" w:bidi="ar-SA"/>
        </w:rPr>
        <w:drawing>
          <wp:inline distT="0" distB="0" distL="0" distR="0" wp14:anchorId="6E83DB91" wp14:editId="3DD286B5">
            <wp:extent cx="244475" cy="255270"/>
            <wp:effectExtent l="0" t="0" r="3175"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364FA9">
        <w:rPr>
          <w:rFonts w:ascii="Times New Roman" w:hAnsi="Times New Roman"/>
          <w:noProof/>
          <w:sz w:val="20"/>
          <w:lang w:eastAsia="pl-PL" w:bidi="ar-SA"/>
        </w:rPr>
        <w:t xml:space="preserve">   </w:t>
      </w:r>
      <w:r w:rsidRPr="00364FA9">
        <w:rPr>
          <w:rFonts w:ascii="Times New Roman" w:hAnsi="Times New Roman"/>
          <w:b/>
          <w:bCs/>
          <w:i/>
          <w:iCs/>
          <w:sz w:val="20"/>
          <w:lang w:eastAsia="pl-PL" w:bidi="ar-SA"/>
        </w:rPr>
        <w:t xml:space="preserve">Ugięcia  </w:t>
      </w:r>
    </w:p>
    <w:p w14:paraId="5B99B363"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364FA9">
        <w:rPr>
          <w:rFonts w:ascii="Times New Roman" w:hAnsi="Times New Roman"/>
          <w:sz w:val="20"/>
          <w:lang w:eastAsia="pl-PL" w:bidi="ar-SA"/>
        </w:rPr>
        <w:t>uy</w:t>
      </w:r>
      <w:proofErr w:type="spellEnd"/>
      <w:r w:rsidRPr="00364FA9">
        <w:rPr>
          <w:rFonts w:ascii="Times New Roman" w:hAnsi="Times New Roman"/>
          <w:sz w:val="20"/>
          <w:lang w:eastAsia="pl-PL" w:bidi="ar-SA"/>
        </w:rPr>
        <w:t xml:space="preserve"> = 0.0 cm  &lt;  </w:t>
      </w:r>
      <w:proofErr w:type="spellStart"/>
      <w:r w:rsidRPr="00364FA9">
        <w:rPr>
          <w:rFonts w:ascii="Times New Roman" w:hAnsi="Times New Roman"/>
          <w:sz w:val="20"/>
          <w:lang w:eastAsia="pl-PL" w:bidi="ar-SA"/>
        </w:rPr>
        <w:t>uy</w:t>
      </w:r>
      <w:proofErr w:type="spellEnd"/>
      <w:r w:rsidRPr="00364FA9">
        <w:rPr>
          <w:rFonts w:ascii="Times New Roman" w:hAnsi="Times New Roman"/>
          <w:sz w:val="20"/>
          <w:lang w:eastAsia="pl-PL" w:bidi="ar-SA"/>
        </w:rPr>
        <w:t xml:space="preserve"> max = L/200.00 = 0.8 cm</w:t>
      </w:r>
      <w:r w:rsidRPr="00364FA9">
        <w:rPr>
          <w:rFonts w:ascii="Times New Roman" w:hAnsi="Times New Roman"/>
          <w:sz w:val="20"/>
          <w:lang w:eastAsia="pl-PL" w:bidi="ar-SA"/>
        </w:rPr>
        <w:tab/>
        <w:t>Zweryfikowano</w:t>
      </w:r>
    </w:p>
    <w:p w14:paraId="3283B6EB"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b/>
          <w:bCs/>
          <w:i/>
          <w:iCs/>
          <w:sz w:val="20"/>
          <w:lang w:eastAsia="pl-PL" w:bidi="ar-SA"/>
        </w:rPr>
        <w:t xml:space="preserve">Decydujący przypadek obciążenia:   </w:t>
      </w:r>
      <w:r w:rsidRPr="00364FA9">
        <w:rPr>
          <w:rFonts w:ascii="Times New Roman" w:hAnsi="Times New Roman"/>
          <w:sz w:val="20"/>
          <w:lang w:eastAsia="pl-PL" w:bidi="ar-SA"/>
        </w:rPr>
        <w:t>13 SGU /62/  1*1.00 + 2*0.70 + 7*0.60 + 5*1.00</w:t>
      </w:r>
    </w:p>
    <w:p w14:paraId="020D1E5B"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proofErr w:type="spellStart"/>
      <w:r w:rsidRPr="00364FA9">
        <w:rPr>
          <w:rFonts w:ascii="Times New Roman" w:hAnsi="Times New Roman"/>
          <w:sz w:val="20"/>
          <w:lang w:eastAsia="pl-PL" w:bidi="ar-SA"/>
        </w:rPr>
        <w:t>uz</w:t>
      </w:r>
      <w:proofErr w:type="spellEnd"/>
      <w:r w:rsidRPr="00364FA9">
        <w:rPr>
          <w:rFonts w:ascii="Times New Roman" w:hAnsi="Times New Roman"/>
          <w:sz w:val="20"/>
          <w:lang w:eastAsia="pl-PL" w:bidi="ar-SA"/>
        </w:rPr>
        <w:t xml:space="preserve"> = 0.0 cm  &lt;  </w:t>
      </w:r>
      <w:proofErr w:type="spellStart"/>
      <w:r w:rsidRPr="00364FA9">
        <w:rPr>
          <w:rFonts w:ascii="Times New Roman" w:hAnsi="Times New Roman"/>
          <w:sz w:val="20"/>
          <w:lang w:eastAsia="pl-PL" w:bidi="ar-SA"/>
        </w:rPr>
        <w:t>uz</w:t>
      </w:r>
      <w:proofErr w:type="spellEnd"/>
      <w:r w:rsidRPr="00364FA9">
        <w:rPr>
          <w:rFonts w:ascii="Times New Roman" w:hAnsi="Times New Roman"/>
          <w:sz w:val="20"/>
          <w:lang w:eastAsia="pl-PL" w:bidi="ar-SA"/>
        </w:rPr>
        <w:t xml:space="preserve"> max = L/200.00 = 0.8 cm</w:t>
      </w:r>
      <w:r w:rsidRPr="00364FA9">
        <w:rPr>
          <w:rFonts w:ascii="Times New Roman" w:hAnsi="Times New Roman"/>
          <w:sz w:val="20"/>
          <w:lang w:eastAsia="pl-PL" w:bidi="ar-SA"/>
        </w:rPr>
        <w:tab/>
        <w:t>Zweryfikowano</w:t>
      </w:r>
    </w:p>
    <w:p w14:paraId="4C523963"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b/>
          <w:bCs/>
          <w:i/>
          <w:iCs/>
          <w:sz w:val="20"/>
          <w:lang w:eastAsia="pl-PL" w:bidi="ar-SA"/>
        </w:rPr>
        <w:t xml:space="preserve">Decydujący przypadek obciążenia:   </w:t>
      </w:r>
      <w:r w:rsidRPr="00364FA9">
        <w:rPr>
          <w:rFonts w:ascii="Times New Roman" w:hAnsi="Times New Roman"/>
          <w:sz w:val="20"/>
          <w:lang w:eastAsia="pl-PL" w:bidi="ar-SA"/>
        </w:rPr>
        <w:t>13 SGU /66/  1*1.00 + 2*0.70 + 3*1.00 + 9*0.60</w:t>
      </w:r>
    </w:p>
    <w:p w14:paraId="09706AE1" w14:textId="0E1C2A7F"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noProof/>
          <w:sz w:val="20"/>
          <w:lang w:eastAsia="pl-PL" w:bidi="ar-SA"/>
        </w:rPr>
        <w:drawing>
          <wp:inline distT="0" distB="0" distL="0" distR="0" wp14:anchorId="538B3A38" wp14:editId="34ED4927">
            <wp:extent cx="244475" cy="255270"/>
            <wp:effectExtent l="0" t="0" r="3175"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4475" cy="255270"/>
                    </a:xfrm>
                    <a:prstGeom prst="rect">
                      <a:avLst/>
                    </a:prstGeom>
                    <a:noFill/>
                    <a:ln>
                      <a:noFill/>
                    </a:ln>
                  </pic:spPr>
                </pic:pic>
              </a:graphicData>
            </a:graphic>
          </wp:inline>
        </w:drawing>
      </w:r>
      <w:r w:rsidRPr="00364FA9">
        <w:rPr>
          <w:rFonts w:ascii="Times New Roman" w:hAnsi="Times New Roman"/>
          <w:noProof/>
          <w:sz w:val="20"/>
          <w:lang w:eastAsia="pl-PL" w:bidi="ar-SA"/>
        </w:rPr>
        <w:t xml:space="preserve">   </w:t>
      </w:r>
      <w:r w:rsidRPr="00364FA9">
        <w:rPr>
          <w:rFonts w:ascii="Times New Roman" w:hAnsi="Times New Roman"/>
          <w:b/>
          <w:bCs/>
          <w:i/>
          <w:iCs/>
          <w:sz w:val="20"/>
          <w:lang w:eastAsia="pl-PL" w:bidi="ar-SA"/>
        </w:rPr>
        <w:t xml:space="preserve">Przemieszczenia  </w:t>
      </w:r>
      <w:r w:rsidRPr="00364FA9">
        <w:rPr>
          <w:rFonts w:ascii="Times New Roman" w:hAnsi="Times New Roman"/>
          <w:i/>
          <w:iCs/>
          <w:sz w:val="20"/>
          <w:lang w:eastAsia="pl-PL" w:bidi="ar-SA"/>
        </w:rPr>
        <w:t>Nie analizowano</w:t>
      </w:r>
    </w:p>
    <w:p w14:paraId="38C0F109" w14:textId="77777777" w:rsidR="00364FA9"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364FA9">
        <w:rPr>
          <w:rFonts w:ascii="Times New Roman" w:hAnsi="Times New Roman"/>
          <w:sz w:val="20"/>
          <w:lang w:eastAsia="pl-PL" w:bidi="ar-SA"/>
        </w:rPr>
        <w:t>----------------------------------------------------------------------------------------------------------------------------------------</w:t>
      </w:r>
    </w:p>
    <w:p w14:paraId="118B5354" w14:textId="550E00A8" w:rsidR="00C95033" w:rsidRPr="00364FA9" w:rsidRDefault="00364FA9" w:rsidP="00364FA9">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 w:val="20"/>
          <w:lang w:eastAsia="pl-PL" w:bidi="ar-SA"/>
        </w:rPr>
      </w:pPr>
      <w:r w:rsidRPr="00364FA9">
        <w:rPr>
          <w:rFonts w:ascii="Times New Roman" w:hAnsi="Times New Roman"/>
          <w:b/>
          <w:bCs/>
          <w:i/>
          <w:iCs/>
          <w:color w:val="008000"/>
          <w:sz w:val="20"/>
          <w:lang w:eastAsia="pl-PL" w:bidi="ar-SA"/>
        </w:rPr>
        <w:t>Profil poprawny !!!</w:t>
      </w:r>
    </w:p>
    <w:p w14:paraId="7072AD1B" w14:textId="153C03BA" w:rsidR="00C95033" w:rsidRDefault="00C95033" w:rsidP="00C95033">
      <w:pPr>
        <w:widowControl w:val="0"/>
        <w:tabs>
          <w:tab w:val="left" w:pos="3168"/>
          <w:tab w:val="left" w:pos="4752"/>
          <w:tab w:val="left" w:pos="6336"/>
        </w:tabs>
        <w:autoSpaceDE w:val="0"/>
        <w:autoSpaceDN w:val="0"/>
        <w:adjustRightInd w:val="0"/>
        <w:spacing w:after="120"/>
        <w:rPr>
          <w:rFonts w:ascii="Arial Narrow" w:hAnsi="Arial Narrow" w:cs="Arial"/>
          <w:b/>
          <w:bCs/>
          <w:iCs/>
          <w:sz w:val="22"/>
          <w:szCs w:val="22"/>
        </w:rPr>
      </w:pPr>
      <w:r>
        <w:rPr>
          <w:rFonts w:ascii="Arial Narrow" w:hAnsi="Arial Narrow" w:cs="Arial"/>
          <w:b/>
          <w:bCs/>
          <w:iCs/>
          <w:sz w:val="22"/>
          <w:szCs w:val="22"/>
        </w:rPr>
        <w:lastRenderedPageBreak/>
        <w:t>Stężenia prętowe:</w:t>
      </w:r>
    </w:p>
    <w:p w14:paraId="29088AFE" w14:textId="7BF284C7" w:rsidR="00C95033" w:rsidRDefault="004C669B" w:rsidP="00CE5262">
      <w:pPr>
        <w:spacing w:before="120" w:after="120" w:line="360" w:lineRule="auto"/>
        <w:ind w:right="-284"/>
        <w:rPr>
          <w:rFonts w:ascii="Arial Narrow" w:hAnsi="Arial Narrow"/>
          <w:sz w:val="22"/>
          <w:szCs w:val="22"/>
          <w:lang w:val="it-IT"/>
        </w:rPr>
      </w:pPr>
      <w:r>
        <w:rPr>
          <w:noProof/>
          <w:lang w:eastAsia="pl-PL" w:bidi="ar-SA"/>
        </w:rPr>
        <w:drawing>
          <wp:anchor distT="0" distB="0" distL="114300" distR="114300" simplePos="0" relativeHeight="251716608" behindDoc="0" locked="0" layoutInCell="1" allowOverlap="1" wp14:anchorId="325C4D39" wp14:editId="40F3D6D3">
            <wp:simplePos x="0" y="0"/>
            <wp:positionH relativeFrom="column">
              <wp:posOffset>3972</wp:posOffset>
            </wp:positionH>
            <wp:positionV relativeFrom="paragraph">
              <wp:posOffset>4268</wp:posOffset>
            </wp:positionV>
            <wp:extent cx="5760720" cy="2655590"/>
            <wp:effectExtent l="0" t="0" r="0" b="0"/>
            <wp:wrapNone/>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5760720" cy="2655590"/>
                    </a:xfrm>
                    <a:prstGeom prst="rect">
                      <a:avLst/>
                    </a:prstGeom>
                  </pic:spPr>
                </pic:pic>
              </a:graphicData>
            </a:graphic>
            <wp14:sizeRelH relativeFrom="page">
              <wp14:pctWidth>0</wp14:pctWidth>
            </wp14:sizeRelH>
            <wp14:sizeRelV relativeFrom="page">
              <wp14:pctHeight>0</wp14:pctHeight>
            </wp14:sizeRelV>
          </wp:anchor>
        </w:drawing>
      </w:r>
    </w:p>
    <w:p w14:paraId="65518978" w14:textId="77777777" w:rsidR="00F46737" w:rsidRDefault="00F46737" w:rsidP="00CE5262">
      <w:pPr>
        <w:spacing w:before="120" w:after="120" w:line="360" w:lineRule="auto"/>
        <w:ind w:right="-284"/>
        <w:rPr>
          <w:rFonts w:ascii="Arial Narrow" w:hAnsi="Arial Narrow"/>
          <w:sz w:val="22"/>
          <w:szCs w:val="22"/>
          <w:lang w:val="it-IT"/>
        </w:rPr>
      </w:pPr>
    </w:p>
    <w:p w14:paraId="0413AFA4" w14:textId="77777777" w:rsidR="00F46737" w:rsidRDefault="00F46737" w:rsidP="00CE5262">
      <w:pPr>
        <w:spacing w:before="120" w:after="120" w:line="360" w:lineRule="auto"/>
        <w:ind w:right="-284"/>
        <w:rPr>
          <w:rFonts w:ascii="Arial Narrow" w:hAnsi="Arial Narrow"/>
          <w:sz w:val="22"/>
          <w:szCs w:val="22"/>
          <w:lang w:val="it-IT"/>
        </w:rPr>
      </w:pPr>
    </w:p>
    <w:p w14:paraId="0245E167" w14:textId="77777777" w:rsidR="00F46737" w:rsidRDefault="00F46737" w:rsidP="00CE5262">
      <w:pPr>
        <w:spacing w:before="120" w:after="120" w:line="360" w:lineRule="auto"/>
        <w:ind w:right="-284"/>
        <w:rPr>
          <w:rFonts w:ascii="Arial Narrow" w:hAnsi="Arial Narrow"/>
          <w:sz w:val="22"/>
          <w:szCs w:val="22"/>
          <w:lang w:val="it-IT"/>
        </w:rPr>
      </w:pPr>
    </w:p>
    <w:p w14:paraId="4DE4D015" w14:textId="77777777" w:rsidR="00F46737" w:rsidRDefault="00F46737" w:rsidP="00CE5262">
      <w:pPr>
        <w:spacing w:before="120" w:after="120" w:line="360" w:lineRule="auto"/>
        <w:ind w:right="-284"/>
        <w:rPr>
          <w:rFonts w:ascii="Arial Narrow" w:hAnsi="Arial Narrow"/>
          <w:sz w:val="22"/>
          <w:szCs w:val="22"/>
          <w:lang w:val="it-IT"/>
        </w:rPr>
      </w:pPr>
    </w:p>
    <w:p w14:paraId="5E0FA127" w14:textId="77777777" w:rsidR="00F46737" w:rsidRDefault="00F46737" w:rsidP="00CE5262">
      <w:pPr>
        <w:spacing w:before="120" w:after="120" w:line="360" w:lineRule="auto"/>
        <w:ind w:right="-284"/>
        <w:rPr>
          <w:rFonts w:ascii="Arial Narrow" w:hAnsi="Arial Narrow"/>
          <w:sz w:val="22"/>
          <w:szCs w:val="22"/>
          <w:lang w:val="it-IT"/>
        </w:rPr>
      </w:pPr>
    </w:p>
    <w:p w14:paraId="18A638C0" w14:textId="77777777" w:rsidR="00F46737" w:rsidRDefault="00F46737" w:rsidP="00CE5262">
      <w:pPr>
        <w:spacing w:before="120" w:after="120" w:line="360" w:lineRule="auto"/>
        <w:ind w:right="-284"/>
        <w:rPr>
          <w:rFonts w:ascii="Arial Narrow" w:hAnsi="Arial Narrow"/>
          <w:sz w:val="22"/>
          <w:szCs w:val="22"/>
          <w:lang w:val="it-IT"/>
        </w:rPr>
      </w:pPr>
    </w:p>
    <w:p w14:paraId="256341F4" w14:textId="77777777" w:rsidR="00104156" w:rsidRDefault="00104156" w:rsidP="00CE5262">
      <w:pPr>
        <w:spacing w:before="120" w:after="120" w:line="360" w:lineRule="auto"/>
        <w:ind w:right="-284"/>
        <w:rPr>
          <w:rFonts w:ascii="Arial Narrow" w:hAnsi="Arial Narrow"/>
          <w:sz w:val="22"/>
          <w:szCs w:val="22"/>
          <w:lang w:val="it-IT"/>
        </w:rPr>
      </w:pPr>
    </w:p>
    <w:p w14:paraId="710A9EC0" w14:textId="77777777" w:rsidR="00104156" w:rsidRDefault="00104156" w:rsidP="00CE5262">
      <w:pPr>
        <w:spacing w:before="120" w:after="120" w:line="360" w:lineRule="auto"/>
        <w:ind w:right="-284"/>
        <w:rPr>
          <w:rFonts w:ascii="Arial Narrow" w:hAnsi="Arial Narrow"/>
          <w:sz w:val="22"/>
          <w:szCs w:val="22"/>
          <w:lang w:val="it-I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44" w:type="dxa"/>
          <w:right w:w="144" w:type="dxa"/>
        </w:tblCellMar>
        <w:tblLook w:val="0000" w:firstRow="0" w:lastRow="0" w:firstColumn="0" w:lastColumn="0" w:noHBand="0" w:noVBand="0"/>
      </w:tblPr>
      <w:tblGrid>
        <w:gridCol w:w="1539"/>
        <w:gridCol w:w="1395"/>
        <w:gridCol w:w="1125"/>
        <w:gridCol w:w="780"/>
        <w:gridCol w:w="780"/>
        <w:gridCol w:w="780"/>
        <w:gridCol w:w="1560"/>
      </w:tblGrid>
      <w:tr w:rsidR="004C669B" w14:paraId="79612BD3" w14:textId="77777777" w:rsidTr="00E64037">
        <w:tc>
          <w:tcPr>
            <w:tcW w:w="1539" w:type="dxa"/>
            <w:shd w:val="clear" w:color="auto" w:fill="BFBFBF" w:themeFill="background1" w:themeFillShade="BF"/>
          </w:tcPr>
          <w:p w14:paraId="17A30CCF"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652F132D"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DC421F">
              <w:rPr>
                <w:rFonts w:ascii="Arial Narrow" w:hAnsi="Arial Narrow" w:cs="Arial"/>
                <w:b/>
                <w:bCs/>
                <w:color w:val="000000"/>
                <w:sz w:val="16"/>
                <w:szCs w:val="16"/>
                <w:lang w:val="en-US"/>
              </w:rPr>
              <w:t>Pręt</w:t>
            </w:r>
            <w:proofErr w:type="spellEnd"/>
          </w:p>
          <w:p w14:paraId="59FF851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395" w:type="dxa"/>
            <w:shd w:val="clear" w:color="auto" w:fill="BFBFBF" w:themeFill="background1" w:themeFillShade="BF"/>
          </w:tcPr>
          <w:p w14:paraId="3AA23BE5"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7CE086EC"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DC421F">
              <w:rPr>
                <w:rFonts w:ascii="Arial Narrow" w:hAnsi="Arial Narrow" w:cs="Arial"/>
                <w:b/>
                <w:bCs/>
                <w:color w:val="000000"/>
                <w:sz w:val="16"/>
                <w:szCs w:val="16"/>
                <w:lang w:val="en-US"/>
              </w:rPr>
              <w:t>Profil</w:t>
            </w:r>
            <w:proofErr w:type="spellEnd"/>
          </w:p>
          <w:p w14:paraId="4CA4F78E"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125" w:type="dxa"/>
            <w:shd w:val="clear" w:color="auto" w:fill="BFBFBF" w:themeFill="background1" w:themeFillShade="BF"/>
          </w:tcPr>
          <w:p w14:paraId="6FB9EB1C"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4A7D79EC"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DC421F">
              <w:rPr>
                <w:rFonts w:ascii="Arial Narrow" w:hAnsi="Arial Narrow" w:cs="Arial"/>
                <w:b/>
                <w:bCs/>
                <w:color w:val="000000"/>
                <w:sz w:val="16"/>
                <w:szCs w:val="16"/>
                <w:lang w:val="en-US"/>
              </w:rPr>
              <w:t>Materiał</w:t>
            </w:r>
            <w:proofErr w:type="spellEnd"/>
          </w:p>
          <w:p w14:paraId="4ABB2A07"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0948197A"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2E060303"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DC421F">
              <w:rPr>
                <w:rFonts w:ascii="Arial Narrow" w:hAnsi="Arial Narrow" w:cs="Arial"/>
                <w:b/>
                <w:bCs/>
                <w:color w:val="000000"/>
                <w:sz w:val="16"/>
                <w:szCs w:val="16"/>
                <w:lang w:val="en-US"/>
              </w:rPr>
              <w:t>Lay</w:t>
            </w:r>
          </w:p>
          <w:p w14:paraId="37AE4B9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34963D2A"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02B54A48"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r w:rsidRPr="00DC421F">
              <w:rPr>
                <w:rFonts w:ascii="Arial Narrow" w:hAnsi="Arial Narrow" w:cs="Arial"/>
                <w:b/>
                <w:bCs/>
                <w:color w:val="000000"/>
                <w:sz w:val="16"/>
                <w:szCs w:val="16"/>
                <w:lang w:val="en-US"/>
              </w:rPr>
              <w:t>Laz</w:t>
            </w:r>
          </w:p>
          <w:p w14:paraId="7FEF4D59"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780" w:type="dxa"/>
            <w:shd w:val="clear" w:color="auto" w:fill="BFBFBF" w:themeFill="background1" w:themeFillShade="BF"/>
          </w:tcPr>
          <w:p w14:paraId="1A773B15"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6B2266AC"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DC421F">
              <w:rPr>
                <w:rFonts w:ascii="Arial Narrow" w:hAnsi="Arial Narrow" w:cs="Arial"/>
                <w:b/>
                <w:bCs/>
                <w:color w:val="000000"/>
                <w:sz w:val="16"/>
                <w:szCs w:val="16"/>
                <w:lang w:val="en-US"/>
              </w:rPr>
              <w:t>Wytęż</w:t>
            </w:r>
            <w:proofErr w:type="spellEnd"/>
            <w:r w:rsidRPr="00DC421F">
              <w:rPr>
                <w:rFonts w:ascii="Arial Narrow" w:hAnsi="Arial Narrow" w:cs="Arial"/>
                <w:b/>
                <w:bCs/>
                <w:color w:val="000000"/>
                <w:sz w:val="16"/>
                <w:szCs w:val="16"/>
                <w:lang w:val="en-US"/>
              </w:rPr>
              <w:t>.</w:t>
            </w:r>
          </w:p>
          <w:p w14:paraId="21C9D0B8"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c>
          <w:tcPr>
            <w:tcW w:w="1560" w:type="dxa"/>
            <w:shd w:val="clear" w:color="auto" w:fill="BFBFBF" w:themeFill="background1" w:themeFillShade="BF"/>
          </w:tcPr>
          <w:p w14:paraId="5658DC76"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p w14:paraId="2A0E8EDC"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roofErr w:type="spellStart"/>
            <w:r w:rsidRPr="00DC421F">
              <w:rPr>
                <w:rFonts w:ascii="Arial Narrow" w:hAnsi="Arial Narrow" w:cs="Arial"/>
                <w:b/>
                <w:bCs/>
                <w:color w:val="000000"/>
                <w:sz w:val="16"/>
                <w:szCs w:val="16"/>
                <w:lang w:val="en-US"/>
              </w:rPr>
              <w:t>Przypadek</w:t>
            </w:r>
            <w:proofErr w:type="spellEnd"/>
          </w:p>
          <w:p w14:paraId="0B8B484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b/>
                <w:bCs/>
                <w:color w:val="000000"/>
                <w:sz w:val="16"/>
                <w:szCs w:val="16"/>
                <w:lang w:val="en-US"/>
              </w:rPr>
            </w:pPr>
          </w:p>
        </w:tc>
      </w:tr>
      <w:tr w:rsidR="004C669B" w14:paraId="6FE8EF3E" w14:textId="77777777" w:rsidTr="004C669B">
        <w:trPr>
          <w:trHeight w:val="283"/>
        </w:trPr>
        <w:tc>
          <w:tcPr>
            <w:tcW w:w="1539" w:type="dxa"/>
            <w:vAlign w:val="center"/>
          </w:tcPr>
          <w:p w14:paraId="1FDB41E7" w14:textId="090DB2DE"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494</w:t>
            </w:r>
          </w:p>
        </w:tc>
        <w:tc>
          <w:tcPr>
            <w:tcW w:w="1395" w:type="dxa"/>
            <w:vAlign w:val="center"/>
          </w:tcPr>
          <w:p w14:paraId="397C0553"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65E502CA"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1DA8DDB8"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0.12</w:t>
            </w:r>
          </w:p>
        </w:tc>
        <w:tc>
          <w:tcPr>
            <w:tcW w:w="780" w:type="dxa"/>
            <w:vAlign w:val="center"/>
          </w:tcPr>
          <w:p w14:paraId="724EA99E"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0.12</w:t>
            </w:r>
          </w:p>
        </w:tc>
        <w:tc>
          <w:tcPr>
            <w:tcW w:w="780" w:type="dxa"/>
            <w:shd w:val="clear" w:color="auto" w:fill="BFBFBF" w:themeFill="background1" w:themeFillShade="BF"/>
            <w:vAlign w:val="center"/>
          </w:tcPr>
          <w:p w14:paraId="4ECE0111"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0.29</w:t>
            </w:r>
          </w:p>
        </w:tc>
        <w:tc>
          <w:tcPr>
            <w:tcW w:w="1560" w:type="dxa"/>
            <w:vAlign w:val="center"/>
          </w:tcPr>
          <w:p w14:paraId="500BCDF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/195/</w:t>
            </w:r>
          </w:p>
        </w:tc>
      </w:tr>
      <w:tr w:rsidR="004C669B" w14:paraId="36424B32" w14:textId="77777777" w:rsidTr="004C669B">
        <w:trPr>
          <w:trHeight w:val="283"/>
        </w:trPr>
        <w:tc>
          <w:tcPr>
            <w:tcW w:w="1539" w:type="dxa"/>
            <w:vAlign w:val="center"/>
          </w:tcPr>
          <w:p w14:paraId="562F030D" w14:textId="6D93B155"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500</w:t>
            </w:r>
          </w:p>
        </w:tc>
        <w:tc>
          <w:tcPr>
            <w:tcW w:w="1395" w:type="dxa"/>
            <w:vAlign w:val="center"/>
          </w:tcPr>
          <w:p w14:paraId="6494E85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3FA2D4B5"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64C701F0"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0.17</w:t>
            </w:r>
          </w:p>
        </w:tc>
        <w:tc>
          <w:tcPr>
            <w:tcW w:w="780" w:type="dxa"/>
            <w:vAlign w:val="center"/>
          </w:tcPr>
          <w:p w14:paraId="41A23A6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0.17</w:t>
            </w:r>
          </w:p>
        </w:tc>
        <w:tc>
          <w:tcPr>
            <w:tcW w:w="780" w:type="dxa"/>
            <w:shd w:val="clear" w:color="auto" w:fill="BFBFBF" w:themeFill="background1" w:themeFillShade="BF"/>
            <w:vAlign w:val="center"/>
          </w:tcPr>
          <w:p w14:paraId="07A6DEE1"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0.28</w:t>
            </w:r>
          </w:p>
        </w:tc>
        <w:tc>
          <w:tcPr>
            <w:tcW w:w="1560" w:type="dxa"/>
            <w:vAlign w:val="center"/>
          </w:tcPr>
          <w:p w14:paraId="27C11B55"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/195/</w:t>
            </w:r>
          </w:p>
        </w:tc>
      </w:tr>
      <w:tr w:rsidR="004C669B" w14:paraId="082238B7" w14:textId="77777777" w:rsidTr="004C669B">
        <w:trPr>
          <w:trHeight w:val="283"/>
        </w:trPr>
        <w:tc>
          <w:tcPr>
            <w:tcW w:w="1539" w:type="dxa"/>
            <w:vAlign w:val="center"/>
          </w:tcPr>
          <w:p w14:paraId="284B834C" w14:textId="5606FD0B"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505</w:t>
            </w:r>
          </w:p>
        </w:tc>
        <w:tc>
          <w:tcPr>
            <w:tcW w:w="1395" w:type="dxa"/>
            <w:vAlign w:val="center"/>
          </w:tcPr>
          <w:p w14:paraId="73F8D50C"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2C12106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4C0C914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vAlign w:val="center"/>
          </w:tcPr>
          <w:p w14:paraId="192EBB79"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shd w:val="clear" w:color="auto" w:fill="BFBFBF" w:themeFill="background1" w:themeFillShade="BF"/>
            <w:vAlign w:val="center"/>
          </w:tcPr>
          <w:p w14:paraId="30DAC08A"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0.27</w:t>
            </w:r>
          </w:p>
        </w:tc>
        <w:tc>
          <w:tcPr>
            <w:tcW w:w="1560" w:type="dxa"/>
            <w:vAlign w:val="center"/>
          </w:tcPr>
          <w:p w14:paraId="53192EB8"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/130/</w:t>
            </w:r>
          </w:p>
        </w:tc>
      </w:tr>
      <w:tr w:rsidR="004C669B" w14:paraId="134D250C" w14:textId="77777777" w:rsidTr="004C669B">
        <w:trPr>
          <w:trHeight w:val="283"/>
        </w:trPr>
        <w:tc>
          <w:tcPr>
            <w:tcW w:w="1539" w:type="dxa"/>
            <w:vAlign w:val="center"/>
          </w:tcPr>
          <w:p w14:paraId="23E67F3A" w14:textId="65266FE0"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532</w:t>
            </w:r>
          </w:p>
        </w:tc>
        <w:tc>
          <w:tcPr>
            <w:tcW w:w="1395" w:type="dxa"/>
            <w:vAlign w:val="center"/>
          </w:tcPr>
          <w:p w14:paraId="5CAB9721"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3DD1BCA2"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323E5F0E"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0.18</w:t>
            </w:r>
          </w:p>
        </w:tc>
        <w:tc>
          <w:tcPr>
            <w:tcW w:w="780" w:type="dxa"/>
            <w:vAlign w:val="center"/>
          </w:tcPr>
          <w:p w14:paraId="1DD16B83"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0.18</w:t>
            </w:r>
          </w:p>
        </w:tc>
        <w:tc>
          <w:tcPr>
            <w:tcW w:w="780" w:type="dxa"/>
            <w:shd w:val="clear" w:color="auto" w:fill="BFBFBF" w:themeFill="background1" w:themeFillShade="BF"/>
            <w:vAlign w:val="center"/>
          </w:tcPr>
          <w:p w14:paraId="061648C0"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0.27</w:t>
            </w:r>
          </w:p>
        </w:tc>
        <w:tc>
          <w:tcPr>
            <w:tcW w:w="1560" w:type="dxa"/>
            <w:vAlign w:val="center"/>
          </w:tcPr>
          <w:p w14:paraId="1FF19E28"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/191/</w:t>
            </w:r>
          </w:p>
        </w:tc>
      </w:tr>
      <w:tr w:rsidR="004C669B" w14:paraId="439EBE81" w14:textId="77777777" w:rsidTr="004C669B">
        <w:trPr>
          <w:trHeight w:val="283"/>
        </w:trPr>
        <w:tc>
          <w:tcPr>
            <w:tcW w:w="1539" w:type="dxa"/>
            <w:vAlign w:val="center"/>
          </w:tcPr>
          <w:p w14:paraId="1192FFE6" w14:textId="0E9EDF43"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495</w:t>
            </w:r>
          </w:p>
        </w:tc>
        <w:tc>
          <w:tcPr>
            <w:tcW w:w="1395" w:type="dxa"/>
            <w:vAlign w:val="center"/>
          </w:tcPr>
          <w:p w14:paraId="4F6FD96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10F4C6EC"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1980188A"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0.12</w:t>
            </w:r>
          </w:p>
        </w:tc>
        <w:tc>
          <w:tcPr>
            <w:tcW w:w="780" w:type="dxa"/>
            <w:vAlign w:val="center"/>
          </w:tcPr>
          <w:p w14:paraId="623A2093"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0.12</w:t>
            </w:r>
          </w:p>
        </w:tc>
        <w:tc>
          <w:tcPr>
            <w:tcW w:w="780" w:type="dxa"/>
            <w:shd w:val="clear" w:color="auto" w:fill="BFBFBF" w:themeFill="background1" w:themeFillShade="BF"/>
            <w:vAlign w:val="center"/>
          </w:tcPr>
          <w:p w14:paraId="6B009B50"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0.27</w:t>
            </w:r>
          </w:p>
        </w:tc>
        <w:tc>
          <w:tcPr>
            <w:tcW w:w="1560" w:type="dxa"/>
            <w:vAlign w:val="center"/>
          </w:tcPr>
          <w:p w14:paraId="11534C31"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/195/</w:t>
            </w:r>
          </w:p>
        </w:tc>
      </w:tr>
      <w:tr w:rsidR="004C669B" w14:paraId="13232568" w14:textId="77777777" w:rsidTr="004C669B">
        <w:trPr>
          <w:trHeight w:val="283"/>
        </w:trPr>
        <w:tc>
          <w:tcPr>
            <w:tcW w:w="1539" w:type="dxa"/>
            <w:vAlign w:val="center"/>
          </w:tcPr>
          <w:p w14:paraId="3BFF3860" w14:textId="7FE7BC9E"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501</w:t>
            </w:r>
          </w:p>
        </w:tc>
        <w:tc>
          <w:tcPr>
            <w:tcW w:w="1395" w:type="dxa"/>
            <w:vAlign w:val="center"/>
          </w:tcPr>
          <w:p w14:paraId="492288BA"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4CE416D8"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654D3D0D"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0.17</w:t>
            </w:r>
          </w:p>
        </w:tc>
        <w:tc>
          <w:tcPr>
            <w:tcW w:w="780" w:type="dxa"/>
            <w:vAlign w:val="center"/>
          </w:tcPr>
          <w:p w14:paraId="5F2BFAB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0.17</w:t>
            </w:r>
          </w:p>
        </w:tc>
        <w:tc>
          <w:tcPr>
            <w:tcW w:w="780" w:type="dxa"/>
            <w:shd w:val="clear" w:color="auto" w:fill="BFBFBF" w:themeFill="background1" w:themeFillShade="BF"/>
            <w:vAlign w:val="center"/>
          </w:tcPr>
          <w:p w14:paraId="353EBE10"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0.26</w:t>
            </w:r>
          </w:p>
        </w:tc>
        <w:tc>
          <w:tcPr>
            <w:tcW w:w="1560" w:type="dxa"/>
            <w:vAlign w:val="center"/>
          </w:tcPr>
          <w:p w14:paraId="430E356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/195/</w:t>
            </w:r>
          </w:p>
        </w:tc>
      </w:tr>
      <w:tr w:rsidR="004C669B" w14:paraId="6A8E2C0D" w14:textId="77777777" w:rsidTr="004C669B">
        <w:trPr>
          <w:trHeight w:val="283"/>
        </w:trPr>
        <w:tc>
          <w:tcPr>
            <w:tcW w:w="1539" w:type="dxa"/>
            <w:vAlign w:val="center"/>
          </w:tcPr>
          <w:p w14:paraId="465EC5B9" w14:textId="783BEAD6"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519</w:t>
            </w:r>
          </w:p>
        </w:tc>
        <w:tc>
          <w:tcPr>
            <w:tcW w:w="1395" w:type="dxa"/>
            <w:vAlign w:val="center"/>
          </w:tcPr>
          <w:p w14:paraId="3CD413DD"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2F0ACDF8"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4C8C5DE9"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vAlign w:val="center"/>
          </w:tcPr>
          <w:p w14:paraId="3FFBA40A"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shd w:val="clear" w:color="auto" w:fill="BFBFBF" w:themeFill="background1" w:themeFillShade="BF"/>
            <w:vAlign w:val="center"/>
          </w:tcPr>
          <w:p w14:paraId="33D0D8C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0.26</w:t>
            </w:r>
          </w:p>
        </w:tc>
        <w:tc>
          <w:tcPr>
            <w:tcW w:w="1560" w:type="dxa"/>
            <w:vAlign w:val="center"/>
          </w:tcPr>
          <w:p w14:paraId="6E19B052"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/128/</w:t>
            </w:r>
          </w:p>
        </w:tc>
      </w:tr>
      <w:tr w:rsidR="004C669B" w14:paraId="754A43B1" w14:textId="77777777" w:rsidTr="004C669B">
        <w:trPr>
          <w:trHeight w:val="283"/>
        </w:trPr>
        <w:tc>
          <w:tcPr>
            <w:tcW w:w="1539" w:type="dxa"/>
            <w:vAlign w:val="center"/>
          </w:tcPr>
          <w:p w14:paraId="6B3CEF13" w14:textId="2DAD1419"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521</w:t>
            </w:r>
          </w:p>
        </w:tc>
        <w:tc>
          <w:tcPr>
            <w:tcW w:w="1395" w:type="dxa"/>
            <w:vAlign w:val="center"/>
          </w:tcPr>
          <w:p w14:paraId="1BAC8B83"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4570F1BD"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18F6AEA3"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vAlign w:val="center"/>
          </w:tcPr>
          <w:p w14:paraId="4A9667EC"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shd w:val="clear" w:color="auto" w:fill="BFBFBF" w:themeFill="background1" w:themeFillShade="BF"/>
            <w:vAlign w:val="center"/>
          </w:tcPr>
          <w:p w14:paraId="071DB83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0.25</w:t>
            </w:r>
          </w:p>
        </w:tc>
        <w:tc>
          <w:tcPr>
            <w:tcW w:w="1560" w:type="dxa"/>
            <w:vAlign w:val="center"/>
          </w:tcPr>
          <w:p w14:paraId="1A316DB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/191/</w:t>
            </w:r>
          </w:p>
        </w:tc>
      </w:tr>
      <w:tr w:rsidR="004C669B" w14:paraId="4170BD0F" w14:textId="77777777" w:rsidTr="004C669B">
        <w:trPr>
          <w:trHeight w:val="283"/>
        </w:trPr>
        <w:tc>
          <w:tcPr>
            <w:tcW w:w="1539" w:type="dxa"/>
            <w:vAlign w:val="center"/>
          </w:tcPr>
          <w:p w14:paraId="3D13CB12" w14:textId="63E8BC66"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493</w:t>
            </w:r>
          </w:p>
        </w:tc>
        <w:tc>
          <w:tcPr>
            <w:tcW w:w="1395" w:type="dxa"/>
            <w:vAlign w:val="center"/>
          </w:tcPr>
          <w:p w14:paraId="3B624F6D"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458DD2ED"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6CE1AF21"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0.11</w:t>
            </w:r>
          </w:p>
        </w:tc>
        <w:tc>
          <w:tcPr>
            <w:tcW w:w="780" w:type="dxa"/>
            <w:vAlign w:val="center"/>
          </w:tcPr>
          <w:p w14:paraId="29086772"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0.11</w:t>
            </w:r>
          </w:p>
        </w:tc>
        <w:tc>
          <w:tcPr>
            <w:tcW w:w="780" w:type="dxa"/>
            <w:shd w:val="clear" w:color="auto" w:fill="BFBFBF" w:themeFill="background1" w:themeFillShade="BF"/>
            <w:vAlign w:val="center"/>
          </w:tcPr>
          <w:p w14:paraId="42754DD1"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0.24</w:t>
            </w:r>
          </w:p>
        </w:tc>
        <w:tc>
          <w:tcPr>
            <w:tcW w:w="1560" w:type="dxa"/>
            <w:vAlign w:val="center"/>
          </w:tcPr>
          <w:p w14:paraId="293716C1"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/195/</w:t>
            </w:r>
          </w:p>
        </w:tc>
      </w:tr>
      <w:tr w:rsidR="004C669B" w14:paraId="29099BAF" w14:textId="77777777" w:rsidTr="004C669B">
        <w:trPr>
          <w:trHeight w:val="283"/>
        </w:trPr>
        <w:tc>
          <w:tcPr>
            <w:tcW w:w="1539" w:type="dxa"/>
            <w:vAlign w:val="center"/>
          </w:tcPr>
          <w:p w14:paraId="1D11C537" w14:textId="72909388"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507</w:t>
            </w:r>
          </w:p>
        </w:tc>
        <w:tc>
          <w:tcPr>
            <w:tcW w:w="1395" w:type="dxa"/>
            <w:vAlign w:val="center"/>
          </w:tcPr>
          <w:p w14:paraId="4DC77D83"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7926DCB5"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62EE0EF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vAlign w:val="center"/>
          </w:tcPr>
          <w:p w14:paraId="61C08293"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shd w:val="clear" w:color="auto" w:fill="BFBFBF" w:themeFill="background1" w:themeFillShade="BF"/>
            <w:vAlign w:val="center"/>
          </w:tcPr>
          <w:p w14:paraId="315E3CBC"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0.24</w:t>
            </w:r>
          </w:p>
        </w:tc>
        <w:tc>
          <w:tcPr>
            <w:tcW w:w="1560" w:type="dxa"/>
            <w:vAlign w:val="center"/>
          </w:tcPr>
          <w:p w14:paraId="074CD16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/130/</w:t>
            </w:r>
          </w:p>
        </w:tc>
      </w:tr>
      <w:tr w:rsidR="004C669B" w14:paraId="4FD724E7" w14:textId="77777777" w:rsidTr="004C669B">
        <w:trPr>
          <w:trHeight w:val="283"/>
        </w:trPr>
        <w:tc>
          <w:tcPr>
            <w:tcW w:w="1539" w:type="dxa"/>
            <w:vAlign w:val="center"/>
          </w:tcPr>
          <w:p w14:paraId="70A63E72" w14:textId="2F78B9A0"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492</w:t>
            </w:r>
          </w:p>
        </w:tc>
        <w:tc>
          <w:tcPr>
            <w:tcW w:w="1395" w:type="dxa"/>
            <w:vAlign w:val="center"/>
          </w:tcPr>
          <w:p w14:paraId="34B68C42"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5A2F8895"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6C979657"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0.11</w:t>
            </w:r>
          </w:p>
        </w:tc>
        <w:tc>
          <w:tcPr>
            <w:tcW w:w="780" w:type="dxa"/>
            <w:vAlign w:val="center"/>
          </w:tcPr>
          <w:p w14:paraId="0E6F7C1F"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0.11</w:t>
            </w:r>
          </w:p>
        </w:tc>
        <w:tc>
          <w:tcPr>
            <w:tcW w:w="780" w:type="dxa"/>
            <w:shd w:val="clear" w:color="auto" w:fill="BFBFBF" w:themeFill="background1" w:themeFillShade="BF"/>
            <w:vAlign w:val="center"/>
          </w:tcPr>
          <w:p w14:paraId="65F9761E"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0.24</w:t>
            </w:r>
          </w:p>
        </w:tc>
        <w:tc>
          <w:tcPr>
            <w:tcW w:w="1560" w:type="dxa"/>
            <w:vAlign w:val="center"/>
          </w:tcPr>
          <w:p w14:paraId="2E355A5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/195/</w:t>
            </w:r>
          </w:p>
        </w:tc>
      </w:tr>
      <w:tr w:rsidR="004C669B" w14:paraId="5F99FD0F" w14:textId="77777777" w:rsidTr="004C669B">
        <w:trPr>
          <w:trHeight w:val="283"/>
        </w:trPr>
        <w:tc>
          <w:tcPr>
            <w:tcW w:w="1539" w:type="dxa"/>
            <w:vAlign w:val="center"/>
          </w:tcPr>
          <w:p w14:paraId="0BAF8A56" w14:textId="4575F449"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504</w:t>
            </w:r>
          </w:p>
        </w:tc>
        <w:tc>
          <w:tcPr>
            <w:tcW w:w="1395" w:type="dxa"/>
            <w:vAlign w:val="center"/>
          </w:tcPr>
          <w:p w14:paraId="685AC59A"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7D5BA645"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40069289"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vAlign w:val="center"/>
          </w:tcPr>
          <w:p w14:paraId="57307A25"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shd w:val="clear" w:color="auto" w:fill="BFBFBF" w:themeFill="background1" w:themeFillShade="BF"/>
            <w:vAlign w:val="center"/>
          </w:tcPr>
          <w:p w14:paraId="79CAB840"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0.23</w:t>
            </w:r>
          </w:p>
        </w:tc>
        <w:tc>
          <w:tcPr>
            <w:tcW w:w="1560" w:type="dxa"/>
            <w:vAlign w:val="center"/>
          </w:tcPr>
          <w:p w14:paraId="710B7525"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/130/</w:t>
            </w:r>
          </w:p>
        </w:tc>
      </w:tr>
      <w:tr w:rsidR="004C669B" w14:paraId="6889E72B" w14:textId="77777777" w:rsidTr="004C669B">
        <w:trPr>
          <w:trHeight w:val="283"/>
        </w:trPr>
        <w:tc>
          <w:tcPr>
            <w:tcW w:w="1539" w:type="dxa"/>
            <w:vAlign w:val="center"/>
          </w:tcPr>
          <w:p w14:paraId="318E0297" w14:textId="59296118"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433</w:t>
            </w:r>
          </w:p>
        </w:tc>
        <w:tc>
          <w:tcPr>
            <w:tcW w:w="1395" w:type="dxa"/>
            <w:vAlign w:val="center"/>
          </w:tcPr>
          <w:p w14:paraId="3006220A"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7654A289"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27EC57DC"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0.14</w:t>
            </w:r>
          </w:p>
        </w:tc>
        <w:tc>
          <w:tcPr>
            <w:tcW w:w="780" w:type="dxa"/>
            <w:vAlign w:val="center"/>
          </w:tcPr>
          <w:p w14:paraId="30F35097"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0.14</w:t>
            </w:r>
          </w:p>
        </w:tc>
        <w:tc>
          <w:tcPr>
            <w:tcW w:w="780" w:type="dxa"/>
            <w:shd w:val="clear" w:color="auto" w:fill="BFBFBF" w:themeFill="background1" w:themeFillShade="BF"/>
            <w:vAlign w:val="center"/>
          </w:tcPr>
          <w:p w14:paraId="0167772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0.21</w:t>
            </w:r>
          </w:p>
        </w:tc>
        <w:tc>
          <w:tcPr>
            <w:tcW w:w="1560" w:type="dxa"/>
            <w:vAlign w:val="center"/>
          </w:tcPr>
          <w:p w14:paraId="79526216"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/191/</w:t>
            </w:r>
          </w:p>
        </w:tc>
      </w:tr>
      <w:tr w:rsidR="004C669B" w14:paraId="00866B67" w14:textId="77777777" w:rsidTr="004C669B">
        <w:trPr>
          <w:trHeight w:val="283"/>
        </w:trPr>
        <w:tc>
          <w:tcPr>
            <w:tcW w:w="1539" w:type="dxa"/>
            <w:vAlign w:val="center"/>
          </w:tcPr>
          <w:p w14:paraId="0D7647B2" w14:textId="237EC7FD"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518</w:t>
            </w:r>
          </w:p>
        </w:tc>
        <w:tc>
          <w:tcPr>
            <w:tcW w:w="1395" w:type="dxa"/>
            <w:vAlign w:val="center"/>
          </w:tcPr>
          <w:p w14:paraId="0DA940CC"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31279060"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55DA8A8A"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vAlign w:val="center"/>
          </w:tcPr>
          <w:p w14:paraId="3C01BDE7"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shd w:val="clear" w:color="auto" w:fill="BFBFBF" w:themeFill="background1" w:themeFillShade="BF"/>
            <w:vAlign w:val="center"/>
          </w:tcPr>
          <w:p w14:paraId="29DF24B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0.21</w:t>
            </w:r>
          </w:p>
        </w:tc>
        <w:tc>
          <w:tcPr>
            <w:tcW w:w="1560" w:type="dxa"/>
            <w:vAlign w:val="center"/>
          </w:tcPr>
          <w:p w14:paraId="7090DD4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/195/</w:t>
            </w:r>
          </w:p>
        </w:tc>
      </w:tr>
      <w:tr w:rsidR="004C669B" w14:paraId="52EE9B35" w14:textId="77777777" w:rsidTr="004C669B">
        <w:trPr>
          <w:trHeight w:val="283"/>
        </w:trPr>
        <w:tc>
          <w:tcPr>
            <w:tcW w:w="1539" w:type="dxa"/>
            <w:vAlign w:val="center"/>
          </w:tcPr>
          <w:p w14:paraId="3FD30A23" w14:textId="51CAE876"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526</w:t>
            </w:r>
          </w:p>
        </w:tc>
        <w:tc>
          <w:tcPr>
            <w:tcW w:w="1395" w:type="dxa"/>
            <w:vAlign w:val="center"/>
          </w:tcPr>
          <w:p w14:paraId="1E38B1A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0003A61E"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27086F98"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vAlign w:val="center"/>
          </w:tcPr>
          <w:p w14:paraId="09ADD185"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shd w:val="clear" w:color="auto" w:fill="BFBFBF" w:themeFill="background1" w:themeFillShade="BF"/>
            <w:vAlign w:val="center"/>
          </w:tcPr>
          <w:p w14:paraId="6C4B9E90"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0.20</w:t>
            </w:r>
          </w:p>
        </w:tc>
        <w:tc>
          <w:tcPr>
            <w:tcW w:w="1560" w:type="dxa"/>
            <w:vAlign w:val="center"/>
          </w:tcPr>
          <w:p w14:paraId="2C0EE832"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/186/</w:t>
            </w:r>
          </w:p>
        </w:tc>
      </w:tr>
      <w:tr w:rsidR="004C669B" w14:paraId="188A1A33" w14:textId="77777777" w:rsidTr="004C669B">
        <w:trPr>
          <w:trHeight w:val="283"/>
        </w:trPr>
        <w:tc>
          <w:tcPr>
            <w:tcW w:w="1539" w:type="dxa"/>
            <w:vAlign w:val="center"/>
          </w:tcPr>
          <w:p w14:paraId="26C52050" w14:textId="7044CF81"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509</w:t>
            </w:r>
          </w:p>
        </w:tc>
        <w:tc>
          <w:tcPr>
            <w:tcW w:w="1395" w:type="dxa"/>
            <w:vAlign w:val="center"/>
          </w:tcPr>
          <w:p w14:paraId="737571A7"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7B9616A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47EF7EE6"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vAlign w:val="center"/>
          </w:tcPr>
          <w:p w14:paraId="49E417FE"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shd w:val="clear" w:color="auto" w:fill="BFBFBF" w:themeFill="background1" w:themeFillShade="BF"/>
            <w:vAlign w:val="center"/>
          </w:tcPr>
          <w:p w14:paraId="4E794E5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0.20</w:t>
            </w:r>
          </w:p>
        </w:tc>
        <w:tc>
          <w:tcPr>
            <w:tcW w:w="1560" w:type="dxa"/>
            <w:vAlign w:val="center"/>
          </w:tcPr>
          <w:p w14:paraId="1EBECB4D"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/195/</w:t>
            </w:r>
          </w:p>
        </w:tc>
      </w:tr>
      <w:tr w:rsidR="004C669B" w14:paraId="42DEEE7D" w14:textId="77777777" w:rsidTr="004C669B">
        <w:trPr>
          <w:trHeight w:val="283"/>
        </w:trPr>
        <w:tc>
          <w:tcPr>
            <w:tcW w:w="1539" w:type="dxa"/>
            <w:vAlign w:val="center"/>
          </w:tcPr>
          <w:p w14:paraId="051BC61C" w14:textId="1AD9837F"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528</w:t>
            </w:r>
          </w:p>
        </w:tc>
        <w:tc>
          <w:tcPr>
            <w:tcW w:w="1395" w:type="dxa"/>
            <w:vAlign w:val="center"/>
          </w:tcPr>
          <w:p w14:paraId="158BE0C3"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RD16</w:t>
            </w:r>
          </w:p>
        </w:tc>
        <w:tc>
          <w:tcPr>
            <w:tcW w:w="1125" w:type="dxa"/>
            <w:vAlign w:val="center"/>
          </w:tcPr>
          <w:p w14:paraId="323A6258"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S 355 W</w:t>
            </w:r>
          </w:p>
        </w:tc>
        <w:tc>
          <w:tcPr>
            <w:tcW w:w="780" w:type="dxa"/>
            <w:vAlign w:val="center"/>
          </w:tcPr>
          <w:p w14:paraId="04DBAB14"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vAlign w:val="center"/>
          </w:tcPr>
          <w:p w14:paraId="7A3EE153"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0.16</w:t>
            </w:r>
          </w:p>
        </w:tc>
        <w:tc>
          <w:tcPr>
            <w:tcW w:w="780" w:type="dxa"/>
            <w:shd w:val="clear" w:color="auto" w:fill="BFBFBF" w:themeFill="background1" w:themeFillShade="BF"/>
            <w:vAlign w:val="center"/>
          </w:tcPr>
          <w:p w14:paraId="59571CCB"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0.20</w:t>
            </w:r>
          </w:p>
        </w:tc>
        <w:tc>
          <w:tcPr>
            <w:tcW w:w="1560" w:type="dxa"/>
            <w:vAlign w:val="center"/>
          </w:tcPr>
          <w:p w14:paraId="7DF88A4F" w14:textId="77777777" w:rsidR="004C669B" w:rsidRPr="00DC421F" w:rsidRDefault="004C669B" w:rsidP="004C669B">
            <w:pPr>
              <w:widowControl w:val="0"/>
              <w:autoSpaceDE w:val="0"/>
              <w:autoSpaceDN w:val="0"/>
              <w:adjustRightInd w:val="0"/>
              <w:spacing w:before="0" w:after="0" w:line="240" w:lineRule="auto"/>
              <w:jc w:val="center"/>
              <w:rPr>
                <w:rFonts w:ascii="Arial Narrow" w:hAnsi="Arial Narrow" w:cs="Arial"/>
                <w:color w:val="000000"/>
                <w:sz w:val="16"/>
                <w:szCs w:val="16"/>
                <w:lang w:val="en-US"/>
              </w:rPr>
            </w:pPr>
            <w:r w:rsidRPr="00DC421F">
              <w:rPr>
                <w:rFonts w:ascii="Arial Narrow" w:hAnsi="Arial Narrow" w:cs="Arial"/>
                <w:color w:val="000000"/>
                <w:sz w:val="16"/>
                <w:szCs w:val="16"/>
                <w:lang w:val="en-US"/>
              </w:rPr>
              <w:t>10 SGN /138/</w:t>
            </w:r>
          </w:p>
        </w:tc>
      </w:tr>
    </w:tbl>
    <w:p w14:paraId="30757134" w14:textId="77777777" w:rsidR="00C95033" w:rsidRDefault="00C95033" w:rsidP="00C95033">
      <w:pPr>
        <w:autoSpaceDE w:val="0"/>
        <w:autoSpaceDN w:val="0"/>
        <w:adjustRightInd w:val="0"/>
        <w:spacing w:before="0" w:after="0" w:line="240" w:lineRule="auto"/>
        <w:jc w:val="left"/>
        <w:rPr>
          <w:rFonts w:ascii="Arial Narrow" w:hAnsi="Arial Narrow"/>
          <w:sz w:val="22"/>
          <w:szCs w:val="22"/>
          <w:lang w:val="it-IT"/>
        </w:rPr>
      </w:pPr>
    </w:p>
    <w:p w14:paraId="1AC98803" w14:textId="25966DBD" w:rsidR="00C95033" w:rsidRDefault="00C95033" w:rsidP="004C669B">
      <w:pPr>
        <w:autoSpaceDE w:val="0"/>
        <w:autoSpaceDN w:val="0"/>
        <w:adjustRightInd w:val="0"/>
        <w:spacing w:before="0" w:after="0" w:line="240" w:lineRule="auto"/>
        <w:jc w:val="left"/>
        <w:rPr>
          <w:rFonts w:ascii="Times New Roman" w:hAnsi="Times New Roman"/>
          <w:b/>
          <w:sz w:val="20"/>
          <w:lang w:eastAsia="pl-PL" w:bidi="ar-SA"/>
        </w:rPr>
      </w:pPr>
      <w:r w:rsidRPr="00823E5C">
        <w:rPr>
          <w:rFonts w:ascii="Times New Roman" w:hAnsi="Times New Roman"/>
          <w:b/>
          <w:sz w:val="20"/>
          <w:lang w:eastAsia="pl-PL" w:bidi="ar-SA"/>
        </w:rPr>
        <w:t>Uwag</w:t>
      </w:r>
      <w:r>
        <w:rPr>
          <w:rFonts w:ascii="Times New Roman" w:hAnsi="Times New Roman"/>
          <w:b/>
          <w:sz w:val="20"/>
          <w:lang w:eastAsia="pl-PL" w:bidi="ar-SA"/>
        </w:rPr>
        <w:t>a! Pominięto wytężenie poniżej 2</w:t>
      </w:r>
      <w:r w:rsidRPr="00823E5C">
        <w:rPr>
          <w:rFonts w:ascii="Times New Roman" w:hAnsi="Times New Roman"/>
          <w:b/>
          <w:sz w:val="20"/>
          <w:lang w:eastAsia="pl-PL" w:bidi="ar-SA"/>
        </w:rPr>
        <w:t>0%.</w:t>
      </w:r>
    </w:p>
    <w:p w14:paraId="16FCB3E5" w14:textId="77777777" w:rsidR="004C669B" w:rsidRPr="004C669B" w:rsidRDefault="004C669B" w:rsidP="004C669B">
      <w:pPr>
        <w:autoSpaceDE w:val="0"/>
        <w:autoSpaceDN w:val="0"/>
        <w:adjustRightInd w:val="0"/>
        <w:spacing w:before="0" w:after="0" w:line="240" w:lineRule="auto"/>
        <w:jc w:val="left"/>
        <w:rPr>
          <w:rFonts w:ascii="Times New Roman" w:hAnsi="Times New Roman"/>
          <w:b/>
          <w:sz w:val="20"/>
          <w:lang w:eastAsia="pl-PL" w:bidi="ar-SA"/>
        </w:rPr>
      </w:pPr>
    </w:p>
    <w:p w14:paraId="131C2F80" w14:textId="77777777" w:rsidR="004C669B" w:rsidRPr="004C669B" w:rsidRDefault="004C669B" w:rsidP="004C669B">
      <w:pPr>
        <w:autoSpaceDE w:val="0"/>
        <w:autoSpaceDN w:val="0"/>
        <w:adjustRightInd w:val="0"/>
        <w:spacing w:before="0" w:after="0" w:line="240" w:lineRule="auto"/>
        <w:jc w:val="center"/>
        <w:rPr>
          <w:rFonts w:ascii="Times New Roman" w:hAnsi="Times New Roman"/>
          <w:sz w:val="20"/>
          <w:lang w:eastAsia="pl-PL" w:bidi="ar-SA"/>
        </w:rPr>
      </w:pPr>
      <w:r w:rsidRPr="004C669B">
        <w:rPr>
          <w:rFonts w:ascii="Times New Roman" w:hAnsi="Times New Roman"/>
          <w:sz w:val="20"/>
          <w:lang w:eastAsia="pl-PL" w:bidi="ar-SA"/>
        </w:rPr>
        <w:t>OBLICZENIA KONSTRUKCJI STALOWYCH</w:t>
      </w:r>
    </w:p>
    <w:p w14:paraId="3B56F952" w14:textId="77777777" w:rsidR="004C669B" w:rsidRPr="004C669B" w:rsidRDefault="004C669B" w:rsidP="004C669B">
      <w:pPr>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sz w:val="20"/>
          <w:lang w:eastAsia="pl-PL" w:bidi="ar-SA"/>
        </w:rPr>
        <w:t>----------------------------------------------------------------------------------------------------------------------------------------</w:t>
      </w:r>
    </w:p>
    <w:p w14:paraId="12A7A4FF" w14:textId="77777777" w:rsidR="004C669B" w:rsidRPr="00CE0785" w:rsidRDefault="004C669B" w:rsidP="004C669B">
      <w:pPr>
        <w:autoSpaceDE w:val="0"/>
        <w:autoSpaceDN w:val="0"/>
        <w:adjustRightInd w:val="0"/>
        <w:spacing w:before="0" w:after="0" w:line="240" w:lineRule="auto"/>
        <w:jc w:val="left"/>
        <w:rPr>
          <w:rFonts w:ascii="Times New Roman" w:hAnsi="Times New Roman"/>
          <w:sz w:val="20"/>
          <w:lang w:val="en-US" w:eastAsia="pl-PL" w:bidi="ar-SA"/>
        </w:rPr>
      </w:pPr>
      <w:r w:rsidRPr="00CE0785">
        <w:rPr>
          <w:rFonts w:cs="Arial"/>
          <w:b/>
          <w:bCs/>
          <w:sz w:val="20"/>
          <w:lang w:val="en-US" w:eastAsia="pl-PL" w:bidi="ar-SA"/>
        </w:rPr>
        <w:t>NORMA:</w:t>
      </w:r>
      <w:r w:rsidRPr="00CE0785">
        <w:rPr>
          <w:rFonts w:ascii="Times New Roman" w:hAnsi="Times New Roman"/>
          <w:sz w:val="20"/>
          <w:lang w:val="en-US" w:eastAsia="pl-PL" w:bidi="ar-SA"/>
        </w:rPr>
        <w:t xml:space="preserve">   </w:t>
      </w:r>
      <w:r w:rsidRPr="00CE0785">
        <w:rPr>
          <w:rFonts w:cs="Arial"/>
          <w:i/>
          <w:iCs/>
          <w:color w:val="0000FF"/>
          <w:sz w:val="20"/>
          <w:lang w:val="en-US" w:eastAsia="pl-PL" w:bidi="ar-SA"/>
        </w:rPr>
        <w:t xml:space="preserve"> PN-EN 1993-1:2006/AC:2009,  Eurocode 3: Design of steel structures.</w:t>
      </w:r>
    </w:p>
    <w:p w14:paraId="447174D2" w14:textId="77777777" w:rsidR="004C669B" w:rsidRPr="004C669B" w:rsidRDefault="004C669B" w:rsidP="004C669B">
      <w:pPr>
        <w:autoSpaceDE w:val="0"/>
        <w:autoSpaceDN w:val="0"/>
        <w:adjustRightInd w:val="0"/>
        <w:spacing w:before="0" w:after="0" w:line="240" w:lineRule="auto"/>
        <w:jc w:val="left"/>
        <w:rPr>
          <w:rFonts w:ascii="Times New Roman" w:hAnsi="Times New Roman"/>
          <w:sz w:val="20"/>
          <w:lang w:eastAsia="pl-PL" w:bidi="ar-SA"/>
        </w:rPr>
      </w:pPr>
      <w:r w:rsidRPr="004C669B">
        <w:rPr>
          <w:rFonts w:cs="Arial"/>
          <w:b/>
          <w:bCs/>
          <w:sz w:val="20"/>
          <w:lang w:eastAsia="pl-PL" w:bidi="ar-SA"/>
        </w:rPr>
        <w:t>TYP ANALIZY:</w:t>
      </w:r>
      <w:r w:rsidRPr="004C669B">
        <w:rPr>
          <w:rFonts w:ascii="Times New Roman" w:hAnsi="Times New Roman"/>
          <w:sz w:val="20"/>
          <w:lang w:eastAsia="pl-PL" w:bidi="ar-SA"/>
        </w:rPr>
        <w:t xml:space="preserve">   </w:t>
      </w:r>
      <w:r w:rsidRPr="004C669B">
        <w:rPr>
          <w:rFonts w:ascii="Times New Roman" w:hAnsi="Times New Roman"/>
          <w:color w:val="0000FF"/>
          <w:sz w:val="20"/>
          <w:lang w:eastAsia="pl-PL" w:bidi="ar-SA"/>
        </w:rPr>
        <w:t>Weryfikacja prętów</w:t>
      </w:r>
    </w:p>
    <w:p w14:paraId="4F9B803E" w14:textId="77777777" w:rsidR="004C669B" w:rsidRPr="00CE0785" w:rsidRDefault="004C669B" w:rsidP="004C669B">
      <w:pPr>
        <w:autoSpaceDE w:val="0"/>
        <w:autoSpaceDN w:val="0"/>
        <w:adjustRightInd w:val="0"/>
        <w:spacing w:before="0" w:after="0" w:line="240" w:lineRule="auto"/>
        <w:jc w:val="left"/>
        <w:rPr>
          <w:rFonts w:ascii="Times New Roman" w:hAnsi="Times New Roman"/>
          <w:sz w:val="20"/>
          <w:lang w:eastAsia="pl-PL" w:bidi="ar-SA"/>
        </w:rPr>
      </w:pPr>
      <w:r w:rsidRPr="00CE0785">
        <w:rPr>
          <w:rFonts w:ascii="Times New Roman" w:hAnsi="Times New Roman"/>
          <w:sz w:val="20"/>
          <w:lang w:eastAsia="pl-PL" w:bidi="ar-SA"/>
        </w:rPr>
        <w:t>----------------------------------------------------------------------------------------------------------------------------------------</w:t>
      </w:r>
    </w:p>
    <w:p w14:paraId="1B93B034" w14:textId="77777777" w:rsidR="004C669B" w:rsidRPr="00CE0785" w:rsidRDefault="004C669B" w:rsidP="004C669B">
      <w:pPr>
        <w:tabs>
          <w:tab w:val="left" w:pos="3119"/>
        </w:tabs>
        <w:autoSpaceDE w:val="0"/>
        <w:autoSpaceDN w:val="0"/>
        <w:adjustRightInd w:val="0"/>
        <w:spacing w:before="0" w:after="0" w:line="240" w:lineRule="auto"/>
        <w:jc w:val="left"/>
        <w:rPr>
          <w:rFonts w:ascii="Times New Roman" w:hAnsi="Times New Roman"/>
          <w:sz w:val="20"/>
          <w:lang w:eastAsia="pl-PL" w:bidi="ar-SA"/>
        </w:rPr>
      </w:pPr>
      <w:r w:rsidRPr="00CE0785">
        <w:rPr>
          <w:rFonts w:cs="Arial"/>
          <w:b/>
          <w:bCs/>
          <w:sz w:val="20"/>
          <w:lang w:eastAsia="pl-PL" w:bidi="ar-SA"/>
        </w:rPr>
        <w:t>GRUPA:</w:t>
      </w:r>
      <w:r w:rsidRPr="00CE0785">
        <w:rPr>
          <w:rFonts w:ascii="Times New Roman" w:hAnsi="Times New Roman"/>
          <w:sz w:val="20"/>
          <w:lang w:eastAsia="pl-PL" w:bidi="ar-SA"/>
        </w:rPr>
        <w:t xml:space="preserve">   </w:t>
      </w:r>
      <w:r w:rsidRPr="00CE0785">
        <w:rPr>
          <w:rFonts w:ascii="Times New Roman" w:hAnsi="Times New Roman"/>
          <w:sz w:val="20"/>
          <w:lang w:eastAsia="pl-PL" w:bidi="ar-SA"/>
        </w:rPr>
        <w:tab/>
        <w:t xml:space="preserve">   </w:t>
      </w:r>
    </w:p>
    <w:p w14:paraId="0BDB8107" w14:textId="77777777" w:rsidR="004C669B" w:rsidRPr="004C669B" w:rsidRDefault="004C669B" w:rsidP="004C669B">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4C669B">
        <w:rPr>
          <w:rFonts w:cs="Arial"/>
          <w:b/>
          <w:bCs/>
          <w:sz w:val="20"/>
          <w:lang w:eastAsia="pl-PL" w:bidi="ar-SA"/>
        </w:rPr>
        <w:lastRenderedPageBreak/>
        <w:t>PRĘT:</w:t>
      </w:r>
      <w:r w:rsidRPr="004C669B">
        <w:rPr>
          <w:rFonts w:ascii="Times New Roman" w:hAnsi="Times New Roman"/>
          <w:sz w:val="20"/>
          <w:lang w:eastAsia="pl-PL" w:bidi="ar-SA"/>
        </w:rPr>
        <w:t xml:space="preserve">   </w:t>
      </w:r>
      <w:r w:rsidRPr="004C669B">
        <w:rPr>
          <w:rFonts w:ascii="Times New Roman" w:hAnsi="Times New Roman"/>
          <w:color w:val="FF0000"/>
          <w:sz w:val="20"/>
          <w:lang w:eastAsia="pl-PL" w:bidi="ar-SA"/>
        </w:rPr>
        <w:t xml:space="preserve">494  </w:t>
      </w:r>
      <w:r w:rsidRPr="004C669B">
        <w:rPr>
          <w:rFonts w:ascii="Times New Roman" w:hAnsi="Times New Roman"/>
          <w:sz w:val="20"/>
          <w:lang w:eastAsia="pl-PL" w:bidi="ar-SA"/>
        </w:rPr>
        <w:tab/>
      </w:r>
      <w:r w:rsidRPr="004C669B">
        <w:rPr>
          <w:rFonts w:cs="Arial"/>
          <w:b/>
          <w:bCs/>
          <w:sz w:val="20"/>
          <w:lang w:eastAsia="pl-PL" w:bidi="ar-SA"/>
        </w:rPr>
        <w:t>PUNKT:</w:t>
      </w:r>
      <w:r w:rsidRPr="004C669B">
        <w:rPr>
          <w:rFonts w:ascii="Times New Roman" w:hAnsi="Times New Roman"/>
          <w:sz w:val="20"/>
          <w:lang w:eastAsia="pl-PL" w:bidi="ar-SA"/>
        </w:rPr>
        <w:t xml:space="preserve">   </w:t>
      </w:r>
      <w:r w:rsidRPr="004C669B">
        <w:rPr>
          <w:rFonts w:ascii="Times New Roman" w:hAnsi="Times New Roman"/>
          <w:color w:val="FF0000"/>
          <w:sz w:val="20"/>
          <w:lang w:eastAsia="pl-PL" w:bidi="ar-SA"/>
        </w:rPr>
        <w:t>3</w:t>
      </w:r>
      <w:r w:rsidRPr="004C669B">
        <w:rPr>
          <w:rFonts w:ascii="Times New Roman" w:hAnsi="Times New Roman"/>
          <w:sz w:val="20"/>
          <w:lang w:eastAsia="pl-PL" w:bidi="ar-SA"/>
        </w:rPr>
        <w:tab/>
      </w:r>
      <w:r w:rsidRPr="004C669B">
        <w:rPr>
          <w:rFonts w:cs="Arial"/>
          <w:b/>
          <w:bCs/>
          <w:sz w:val="20"/>
          <w:lang w:eastAsia="pl-PL" w:bidi="ar-SA"/>
        </w:rPr>
        <w:t xml:space="preserve">WSPÓŁRZĘDNA:   </w:t>
      </w:r>
      <w:r w:rsidRPr="004C669B">
        <w:rPr>
          <w:rFonts w:ascii="Times New Roman" w:hAnsi="Times New Roman"/>
          <w:color w:val="FF0000"/>
          <w:sz w:val="20"/>
          <w:lang w:eastAsia="pl-PL" w:bidi="ar-SA"/>
        </w:rPr>
        <w:t>x = 1.00 L = 4.9649 m</w:t>
      </w:r>
    </w:p>
    <w:p w14:paraId="7EF19D9D" w14:textId="77777777" w:rsidR="004C669B" w:rsidRPr="004C669B" w:rsidRDefault="004C669B" w:rsidP="004C669B">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sz w:val="20"/>
          <w:lang w:eastAsia="pl-PL" w:bidi="ar-SA"/>
        </w:rPr>
        <w:t>----------------------------------------------------------------------------------------------------------------------------------------</w:t>
      </w:r>
    </w:p>
    <w:p w14:paraId="16389975" w14:textId="77777777" w:rsidR="004C669B" w:rsidRPr="004C669B" w:rsidRDefault="004C669B" w:rsidP="004C669B">
      <w:pPr>
        <w:autoSpaceDE w:val="0"/>
        <w:autoSpaceDN w:val="0"/>
        <w:adjustRightInd w:val="0"/>
        <w:spacing w:before="0" w:after="0" w:line="240" w:lineRule="auto"/>
        <w:jc w:val="left"/>
        <w:rPr>
          <w:rFonts w:ascii="Times New Roman" w:hAnsi="Times New Roman"/>
          <w:sz w:val="20"/>
          <w:lang w:eastAsia="pl-PL" w:bidi="ar-SA"/>
        </w:rPr>
      </w:pPr>
      <w:r w:rsidRPr="004C669B">
        <w:rPr>
          <w:rFonts w:cs="Arial"/>
          <w:b/>
          <w:bCs/>
          <w:sz w:val="20"/>
          <w:lang w:eastAsia="pl-PL" w:bidi="ar-SA"/>
        </w:rPr>
        <w:t>OBCIĄŻENIA:</w:t>
      </w:r>
    </w:p>
    <w:p w14:paraId="1463D5EE" w14:textId="77777777" w:rsidR="004C669B" w:rsidRPr="004C669B" w:rsidRDefault="004C669B" w:rsidP="004C669B">
      <w:pPr>
        <w:tabs>
          <w:tab w:val="left" w:pos="3119"/>
          <w:tab w:val="left" w:pos="6237"/>
        </w:tabs>
        <w:autoSpaceDE w:val="0"/>
        <w:autoSpaceDN w:val="0"/>
        <w:adjustRightInd w:val="0"/>
        <w:spacing w:before="0" w:after="0" w:line="240" w:lineRule="auto"/>
        <w:jc w:val="left"/>
        <w:rPr>
          <w:rFonts w:ascii="Times New Roman" w:hAnsi="Times New Roman"/>
          <w:color w:val="000000"/>
          <w:sz w:val="20"/>
          <w:lang w:eastAsia="pl-PL" w:bidi="ar-SA"/>
        </w:rPr>
      </w:pPr>
      <w:r w:rsidRPr="004C669B">
        <w:rPr>
          <w:rFonts w:ascii="Times New Roman" w:hAnsi="Times New Roman"/>
          <w:i/>
          <w:iCs/>
          <w:sz w:val="20"/>
          <w:lang w:eastAsia="pl-PL" w:bidi="ar-SA"/>
        </w:rPr>
        <w:t>Decydujący przypadek obciążenia:</w:t>
      </w:r>
      <w:r w:rsidRPr="004C669B">
        <w:rPr>
          <w:rFonts w:ascii="Times New Roman" w:hAnsi="Times New Roman"/>
          <w:sz w:val="20"/>
          <w:lang w:eastAsia="pl-PL" w:bidi="ar-SA"/>
        </w:rPr>
        <w:t xml:space="preserve">   </w:t>
      </w:r>
      <w:r w:rsidRPr="004C669B">
        <w:rPr>
          <w:rFonts w:ascii="Times New Roman" w:hAnsi="Times New Roman"/>
          <w:color w:val="000000"/>
          <w:sz w:val="20"/>
          <w:lang w:eastAsia="pl-PL" w:bidi="ar-SA"/>
        </w:rPr>
        <w:t>10 SGN /195/  1*1.15 + 2*1.05 + 7*0.90 + 5*1.50</w:t>
      </w:r>
    </w:p>
    <w:p w14:paraId="5512B652" w14:textId="77777777" w:rsidR="004C669B" w:rsidRPr="004C669B" w:rsidRDefault="004C669B" w:rsidP="004C669B">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color w:val="000000"/>
          <w:sz w:val="20"/>
          <w:lang w:eastAsia="pl-PL" w:bidi="ar-SA"/>
        </w:rPr>
        <w:t>----------------------------------------------------------------------------------------------------------------------------------------</w:t>
      </w:r>
    </w:p>
    <w:p w14:paraId="49E93DBB" w14:textId="77777777" w:rsidR="004C669B" w:rsidRPr="004C669B" w:rsidRDefault="004C669B" w:rsidP="004C669B">
      <w:pPr>
        <w:tabs>
          <w:tab w:val="left" w:pos="3119"/>
          <w:tab w:val="left" w:pos="6237"/>
        </w:tabs>
        <w:autoSpaceDE w:val="0"/>
        <w:autoSpaceDN w:val="0"/>
        <w:adjustRightInd w:val="0"/>
        <w:spacing w:before="0" w:after="0" w:line="240" w:lineRule="auto"/>
        <w:jc w:val="left"/>
        <w:rPr>
          <w:rFonts w:cs="Arial"/>
          <w:b/>
          <w:bCs/>
          <w:color w:val="000000"/>
          <w:sz w:val="20"/>
          <w:lang w:eastAsia="pl-PL" w:bidi="ar-SA"/>
        </w:rPr>
      </w:pPr>
      <w:r w:rsidRPr="004C669B">
        <w:rPr>
          <w:rFonts w:cs="Arial"/>
          <w:b/>
          <w:bCs/>
          <w:color w:val="000000"/>
          <w:sz w:val="20"/>
          <w:lang w:eastAsia="pl-PL" w:bidi="ar-SA"/>
        </w:rPr>
        <w:t>MATERIAŁ:</w:t>
      </w:r>
    </w:p>
    <w:p w14:paraId="13F215E3" w14:textId="77777777" w:rsidR="004C669B" w:rsidRPr="004C669B" w:rsidRDefault="004C669B" w:rsidP="004C669B">
      <w:pPr>
        <w:tabs>
          <w:tab w:val="left" w:pos="2272"/>
          <w:tab w:val="left" w:pos="4544"/>
          <w:tab w:val="left" w:pos="6816"/>
        </w:tabs>
        <w:autoSpaceDE w:val="0"/>
        <w:autoSpaceDN w:val="0"/>
        <w:adjustRightInd w:val="0"/>
        <w:spacing w:before="0" w:after="0" w:line="240" w:lineRule="auto"/>
        <w:jc w:val="left"/>
        <w:rPr>
          <w:rFonts w:ascii="Times New Roman" w:hAnsi="Times New Roman"/>
          <w:color w:val="000000"/>
          <w:sz w:val="20"/>
          <w:lang w:eastAsia="pl-PL" w:bidi="ar-SA"/>
        </w:rPr>
      </w:pPr>
      <w:r w:rsidRPr="004C669B">
        <w:rPr>
          <w:rFonts w:ascii="Times New Roman" w:hAnsi="Times New Roman"/>
          <w:color w:val="000000"/>
          <w:sz w:val="20"/>
          <w:lang w:eastAsia="pl-PL" w:bidi="ar-SA"/>
        </w:rPr>
        <w:t xml:space="preserve">S 355 W  ( S 355 )       </w:t>
      </w:r>
      <w:proofErr w:type="spellStart"/>
      <w:r w:rsidRPr="004C669B">
        <w:rPr>
          <w:rFonts w:ascii="Times New Roman" w:hAnsi="Times New Roman"/>
          <w:color w:val="000000"/>
          <w:sz w:val="20"/>
          <w:lang w:eastAsia="pl-PL" w:bidi="ar-SA"/>
        </w:rPr>
        <w:t>fy</w:t>
      </w:r>
      <w:proofErr w:type="spellEnd"/>
      <w:r w:rsidRPr="004C669B">
        <w:rPr>
          <w:rFonts w:ascii="Times New Roman" w:hAnsi="Times New Roman"/>
          <w:color w:val="000000"/>
          <w:sz w:val="20"/>
          <w:lang w:eastAsia="pl-PL" w:bidi="ar-SA"/>
        </w:rPr>
        <w:t xml:space="preserve"> = 355.00 </w:t>
      </w:r>
      <w:proofErr w:type="spellStart"/>
      <w:r w:rsidRPr="004C669B">
        <w:rPr>
          <w:rFonts w:ascii="Times New Roman" w:hAnsi="Times New Roman"/>
          <w:color w:val="000000"/>
          <w:sz w:val="20"/>
          <w:lang w:eastAsia="pl-PL" w:bidi="ar-SA"/>
        </w:rPr>
        <w:t>MPa</w:t>
      </w:r>
      <w:proofErr w:type="spellEnd"/>
      <w:r w:rsidRPr="004C669B">
        <w:rPr>
          <w:rFonts w:ascii="Times New Roman" w:hAnsi="Times New Roman"/>
          <w:color w:val="000000"/>
          <w:sz w:val="20"/>
          <w:lang w:eastAsia="pl-PL" w:bidi="ar-SA"/>
        </w:rPr>
        <w:t xml:space="preserve">          </w:t>
      </w:r>
      <w:r w:rsidRPr="004C669B">
        <w:rPr>
          <w:rFonts w:ascii="Times New Roman" w:hAnsi="Times New Roman"/>
          <w:color w:val="000000"/>
          <w:sz w:val="20"/>
          <w:lang w:eastAsia="pl-PL" w:bidi="ar-SA"/>
        </w:rPr>
        <w:tab/>
      </w:r>
    </w:p>
    <w:p w14:paraId="493E6EF8" w14:textId="77777777" w:rsidR="004C669B" w:rsidRPr="004C669B" w:rsidRDefault="004C669B" w:rsidP="004C669B">
      <w:pPr>
        <w:tabs>
          <w:tab w:val="left" w:pos="3119"/>
          <w:tab w:val="left" w:pos="6237"/>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color w:val="000000"/>
          <w:sz w:val="20"/>
          <w:lang w:eastAsia="pl-PL" w:bidi="ar-SA"/>
        </w:rPr>
        <w:t>----------------------------------------------------------------------------------------------------------------------------------------</w:t>
      </w:r>
    </w:p>
    <w:p w14:paraId="7B340133" w14:textId="70A69CC2" w:rsidR="004C669B" w:rsidRPr="004C669B" w:rsidRDefault="004C669B" w:rsidP="004C669B">
      <w:pPr>
        <w:tabs>
          <w:tab w:val="left" w:pos="3969"/>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noProof/>
          <w:sz w:val="20"/>
          <w:lang w:eastAsia="pl-PL" w:bidi="ar-SA"/>
        </w:rPr>
        <w:drawing>
          <wp:inline distT="0" distB="0" distL="0" distR="0" wp14:anchorId="22C1A615" wp14:editId="5E7CB131">
            <wp:extent cx="361315" cy="372110"/>
            <wp:effectExtent l="0" t="0" r="635" b="889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1315" cy="372110"/>
                    </a:xfrm>
                    <a:prstGeom prst="rect">
                      <a:avLst/>
                    </a:prstGeom>
                    <a:noFill/>
                    <a:ln>
                      <a:noFill/>
                    </a:ln>
                  </pic:spPr>
                </pic:pic>
              </a:graphicData>
            </a:graphic>
          </wp:inline>
        </w:drawing>
      </w:r>
      <w:r w:rsidRPr="004C669B">
        <w:rPr>
          <w:rFonts w:ascii="Times New Roman" w:hAnsi="Times New Roman"/>
          <w:sz w:val="20"/>
          <w:lang w:eastAsia="pl-PL" w:bidi="ar-SA"/>
        </w:rPr>
        <w:t xml:space="preserve">   </w:t>
      </w:r>
      <w:r w:rsidRPr="004C669B">
        <w:rPr>
          <w:rFonts w:cs="Arial"/>
          <w:b/>
          <w:bCs/>
          <w:sz w:val="20"/>
          <w:lang w:eastAsia="pl-PL" w:bidi="ar-SA"/>
        </w:rPr>
        <w:t xml:space="preserve">PARAMETRY PRZEKROJU:  </w:t>
      </w:r>
      <w:r w:rsidRPr="004C669B">
        <w:rPr>
          <w:rFonts w:ascii="Times New Roman" w:hAnsi="Times New Roman"/>
          <w:b/>
          <w:bCs/>
          <w:sz w:val="20"/>
          <w:lang w:eastAsia="pl-PL" w:bidi="ar-SA"/>
        </w:rPr>
        <w:t>RD16</w:t>
      </w:r>
    </w:p>
    <w:p w14:paraId="151EEAF4" w14:textId="77777777" w:rsidR="004C669B" w:rsidRPr="004C669B" w:rsidRDefault="004C669B" w:rsidP="004C669B">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sz w:val="20"/>
          <w:lang w:eastAsia="pl-PL" w:bidi="ar-SA"/>
        </w:rPr>
        <w:t>h=1.6 cm</w:t>
      </w:r>
      <w:r w:rsidRPr="004C669B">
        <w:rPr>
          <w:rFonts w:ascii="Times New Roman" w:hAnsi="Times New Roman"/>
          <w:sz w:val="20"/>
          <w:lang w:eastAsia="pl-PL" w:bidi="ar-SA"/>
        </w:rPr>
        <w:tab/>
        <w:t>gM0=1.00</w:t>
      </w:r>
      <w:r w:rsidRPr="004C669B">
        <w:rPr>
          <w:rFonts w:ascii="Times New Roman" w:hAnsi="Times New Roman"/>
          <w:sz w:val="20"/>
          <w:lang w:eastAsia="pl-PL" w:bidi="ar-SA"/>
        </w:rPr>
        <w:tab/>
        <w:t>gM1=1.00</w:t>
      </w:r>
    </w:p>
    <w:p w14:paraId="5E285BFE" w14:textId="77777777" w:rsidR="004C669B" w:rsidRPr="004C669B" w:rsidRDefault="004C669B" w:rsidP="004C669B">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val="en-GB" w:eastAsia="pl-PL" w:bidi="ar-SA"/>
        </w:rPr>
      </w:pPr>
      <w:r w:rsidRPr="004C669B">
        <w:rPr>
          <w:rFonts w:ascii="Times New Roman" w:hAnsi="Times New Roman"/>
          <w:sz w:val="20"/>
          <w:lang w:eastAsia="pl-PL" w:bidi="ar-SA"/>
        </w:rPr>
        <w:t xml:space="preserve"> </w:t>
      </w:r>
      <w:r w:rsidRPr="004C669B">
        <w:rPr>
          <w:rFonts w:ascii="Times New Roman" w:hAnsi="Times New Roman"/>
          <w:sz w:val="20"/>
          <w:lang w:eastAsia="pl-PL" w:bidi="ar-SA"/>
        </w:rPr>
        <w:tab/>
      </w:r>
      <w:r w:rsidRPr="004C669B">
        <w:rPr>
          <w:rFonts w:ascii="Times New Roman" w:hAnsi="Times New Roman"/>
          <w:sz w:val="20"/>
          <w:lang w:val="en-GB" w:eastAsia="pl-PL" w:bidi="ar-SA"/>
        </w:rPr>
        <w:t xml:space="preserve">Ay=1.28 cm2 </w:t>
      </w:r>
      <w:r w:rsidRPr="004C669B">
        <w:rPr>
          <w:rFonts w:ascii="Times New Roman" w:hAnsi="Times New Roman"/>
          <w:sz w:val="20"/>
          <w:lang w:val="en-GB" w:eastAsia="pl-PL" w:bidi="ar-SA"/>
        </w:rPr>
        <w:tab/>
        <w:t xml:space="preserve">Az=1.28 cm2 </w:t>
      </w:r>
      <w:r w:rsidRPr="004C669B">
        <w:rPr>
          <w:rFonts w:ascii="Times New Roman" w:hAnsi="Times New Roman"/>
          <w:sz w:val="20"/>
          <w:lang w:val="en-GB" w:eastAsia="pl-PL" w:bidi="ar-SA"/>
        </w:rPr>
        <w:tab/>
        <w:t xml:space="preserve">Ax=2.01 cm2 </w:t>
      </w:r>
    </w:p>
    <w:p w14:paraId="4D5E18CE" w14:textId="77777777" w:rsidR="004C669B" w:rsidRPr="004C669B" w:rsidRDefault="004C669B" w:rsidP="004C669B">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proofErr w:type="spellStart"/>
      <w:r w:rsidRPr="004C669B">
        <w:rPr>
          <w:rFonts w:ascii="Times New Roman" w:hAnsi="Times New Roman"/>
          <w:sz w:val="20"/>
          <w:lang w:eastAsia="pl-PL" w:bidi="ar-SA"/>
        </w:rPr>
        <w:t>tw</w:t>
      </w:r>
      <w:proofErr w:type="spellEnd"/>
      <w:r w:rsidRPr="004C669B">
        <w:rPr>
          <w:rFonts w:ascii="Times New Roman" w:hAnsi="Times New Roman"/>
          <w:sz w:val="20"/>
          <w:lang w:eastAsia="pl-PL" w:bidi="ar-SA"/>
        </w:rPr>
        <w:t xml:space="preserve">=0.8 cm </w:t>
      </w:r>
      <w:r w:rsidRPr="004C669B">
        <w:rPr>
          <w:rFonts w:ascii="Times New Roman" w:hAnsi="Times New Roman"/>
          <w:sz w:val="20"/>
          <w:lang w:eastAsia="pl-PL" w:bidi="ar-SA"/>
        </w:rPr>
        <w:tab/>
      </w:r>
      <w:proofErr w:type="spellStart"/>
      <w:r w:rsidRPr="004C669B">
        <w:rPr>
          <w:rFonts w:ascii="Times New Roman" w:hAnsi="Times New Roman"/>
          <w:sz w:val="20"/>
          <w:lang w:eastAsia="pl-PL" w:bidi="ar-SA"/>
        </w:rPr>
        <w:t>Iy</w:t>
      </w:r>
      <w:proofErr w:type="spellEnd"/>
      <w:r w:rsidRPr="004C669B">
        <w:rPr>
          <w:rFonts w:ascii="Times New Roman" w:hAnsi="Times New Roman"/>
          <w:sz w:val="20"/>
          <w:lang w:eastAsia="pl-PL" w:bidi="ar-SA"/>
        </w:rPr>
        <w:t xml:space="preserve">=0.32 cm4 </w:t>
      </w:r>
      <w:r w:rsidRPr="004C669B">
        <w:rPr>
          <w:rFonts w:ascii="Times New Roman" w:hAnsi="Times New Roman"/>
          <w:sz w:val="20"/>
          <w:lang w:eastAsia="pl-PL" w:bidi="ar-SA"/>
        </w:rPr>
        <w:tab/>
        <w:t xml:space="preserve">Iz=0.32 cm4 </w:t>
      </w:r>
      <w:r w:rsidRPr="004C669B">
        <w:rPr>
          <w:rFonts w:ascii="Times New Roman" w:hAnsi="Times New Roman"/>
          <w:sz w:val="20"/>
          <w:lang w:eastAsia="pl-PL" w:bidi="ar-SA"/>
        </w:rPr>
        <w:tab/>
        <w:t xml:space="preserve">Ix=0.64 cm4 </w:t>
      </w:r>
    </w:p>
    <w:p w14:paraId="2DEA8881" w14:textId="77777777" w:rsidR="004C669B" w:rsidRPr="004C669B" w:rsidRDefault="004C669B" w:rsidP="004C669B">
      <w:pPr>
        <w:tabs>
          <w:tab w:val="left" w:pos="2268"/>
          <w:tab w:val="left" w:pos="4544"/>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sz w:val="20"/>
          <w:lang w:eastAsia="pl-PL" w:bidi="ar-SA"/>
        </w:rPr>
        <w:t xml:space="preserve"> </w:t>
      </w:r>
      <w:r w:rsidRPr="004C669B">
        <w:rPr>
          <w:rFonts w:ascii="Times New Roman" w:hAnsi="Times New Roman"/>
          <w:sz w:val="20"/>
          <w:lang w:eastAsia="pl-PL" w:bidi="ar-SA"/>
        </w:rPr>
        <w:tab/>
      </w:r>
      <w:proofErr w:type="spellStart"/>
      <w:r w:rsidRPr="004C669B">
        <w:rPr>
          <w:rFonts w:ascii="Times New Roman" w:hAnsi="Times New Roman"/>
          <w:sz w:val="20"/>
          <w:lang w:eastAsia="pl-PL" w:bidi="ar-SA"/>
        </w:rPr>
        <w:t>Wply</w:t>
      </w:r>
      <w:proofErr w:type="spellEnd"/>
      <w:r w:rsidRPr="004C669B">
        <w:rPr>
          <w:rFonts w:ascii="Times New Roman" w:hAnsi="Times New Roman"/>
          <w:sz w:val="20"/>
          <w:lang w:eastAsia="pl-PL" w:bidi="ar-SA"/>
        </w:rPr>
        <w:t xml:space="preserve">=0.68 cm3 </w:t>
      </w:r>
      <w:r w:rsidRPr="004C669B">
        <w:rPr>
          <w:rFonts w:ascii="Times New Roman" w:hAnsi="Times New Roman"/>
          <w:sz w:val="20"/>
          <w:lang w:eastAsia="pl-PL" w:bidi="ar-SA"/>
        </w:rPr>
        <w:tab/>
      </w:r>
      <w:proofErr w:type="spellStart"/>
      <w:r w:rsidRPr="004C669B">
        <w:rPr>
          <w:rFonts w:ascii="Times New Roman" w:hAnsi="Times New Roman"/>
          <w:sz w:val="20"/>
          <w:lang w:eastAsia="pl-PL" w:bidi="ar-SA"/>
        </w:rPr>
        <w:t>Wplz</w:t>
      </w:r>
      <w:proofErr w:type="spellEnd"/>
      <w:r w:rsidRPr="004C669B">
        <w:rPr>
          <w:rFonts w:ascii="Times New Roman" w:hAnsi="Times New Roman"/>
          <w:sz w:val="20"/>
          <w:lang w:eastAsia="pl-PL" w:bidi="ar-SA"/>
        </w:rPr>
        <w:t>=0.68 cm3</w:t>
      </w:r>
      <w:r w:rsidRPr="004C669B">
        <w:rPr>
          <w:rFonts w:ascii="Times New Roman" w:hAnsi="Times New Roman"/>
          <w:sz w:val="20"/>
          <w:lang w:eastAsia="pl-PL" w:bidi="ar-SA"/>
        </w:rPr>
        <w:tab/>
      </w:r>
    </w:p>
    <w:p w14:paraId="19838566" w14:textId="77777777" w:rsidR="004C669B" w:rsidRPr="004C669B" w:rsidRDefault="004C669B" w:rsidP="004C669B">
      <w:pPr>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sz w:val="20"/>
          <w:lang w:eastAsia="pl-PL" w:bidi="ar-SA"/>
        </w:rPr>
        <w:t>----------------------------------------------------------------------------------------------------------------------------------------</w:t>
      </w:r>
    </w:p>
    <w:p w14:paraId="65A146EF" w14:textId="77777777" w:rsidR="004C669B" w:rsidRPr="004C669B" w:rsidRDefault="004C669B" w:rsidP="004C669B">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4C669B">
        <w:rPr>
          <w:rFonts w:cs="Arial"/>
          <w:b/>
          <w:bCs/>
          <w:sz w:val="20"/>
          <w:lang w:eastAsia="pl-PL" w:bidi="ar-SA"/>
        </w:rPr>
        <w:t>SIŁY WEWNĘTRZNE I NOŚNOŚCI:</w:t>
      </w:r>
    </w:p>
    <w:p w14:paraId="772B3775" w14:textId="77777777" w:rsidR="004C669B" w:rsidRPr="004C669B" w:rsidRDefault="004C669B" w:rsidP="004C669B">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4C669B">
        <w:rPr>
          <w:rFonts w:ascii="Times New Roman" w:hAnsi="Times New Roman"/>
          <w:sz w:val="20"/>
          <w:lang w:val="en-GB" w:eastAsia="pl-PL" w:bidi="ar-SA"/>
        </w:rPr>
        <w:t>N,Ed</w:t>
      </w:r>
      <w:proofErr w:type="spellEnd"/>
      <w:r w:rsidRPr="004C669B">
        <w:rPr>
          <w:rFonts w:ascii="Times New Roman" w:hAnsi="Times New Roman"/>
          <w:sz w:val="20"/>
          <w:lang w:val="en-GB" w:eastAsia="pl-PL" w:bidi="ar-SA"/>
        </w:rPr>
        <w:t xml:space="preserve"> = 20.66 </w:t>
      </w:r>
      <w:proofErr w:type="spellStart"/>
      <w:r w:rsidRPr="004C669B">
        <w:rPr>
          <w:rFonts w:ascii="Times New Roman" w:hAnsi="Times New Roman"/>
          <w:sz w:val="20"/>
          <w:lang w:val="en-GB" w:eastAsia="pl-PL" w:bidi="ar-SA"/>
        </w:rPr>
        <w:t>kN</w:t>
      </w:r>
      <w:proofErr w:type="spellEnd"/>
      <w:r w:rsidRPr="004C669B">
        <w:rPr>
          <w:rFonts w:ascii="Times New Roman" w:hAnsi="Times New Roman"/>
          <w:sz w:val="20"/>
          <w:lang w:val="en-GB" w:eastAsia="pl-PL" w:bidi="ar-SA"/>
        </w:rPr>
        <w:t xml:space="preserve">  </w:t>
      </w:r>
      <w:r w:rsidRPr="004C669B">
        <w:rPr>
          <w:rFonts w:ascii="Times New Roman" w:hAnsi="Times New Roman"/>
          <w:sz w:val="20"/>
          <w:lang w:val="en-GB" w:eastAsia="pl-PL" w:bidi="ar-SA"/>
        </w:rPr>
        <w:tab/>
        <w:t xml:space="preserve"> </w:t>
      </w:r>
      <w:r w:rsidRPr="004C669B">
        <w:rPr>
          <w:rFonts w:ascii="Times New Roman" w:hAnsi="Times New Roman"/>
          <w:sz w:val="20"/>
          <w:lang w:val="en-GB" w:eastAsia="pl-PL" w:bidi="ar-SA"/>
        </w:rPr>
        <w:tab/>
        <w:t xml:space="preserve"> </w:t>
      </w:r>
      <w:r w:rsidRPr="004C669B">
        <w:rPr>
          <w:rFonts w:ascii="Times New Roman" w:hAnsi="Times New Roman"/>
          <w:sz w:val="20"/>
          <w:lang w:val="en-GB" w:eastAsia="pl-PL" w:bidi="ar-SA"/>
        </w:rPr>
        <w:tab/>
      </w:r>
    </w:p>
    <w:p w14:paraId="4FFB6E47" w14:textId="77777777" w:rsidR="004C669B" w:rsidRPr="004C669B" w:rsidRDefault="004C669B" w:rsidP="004C669B">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val="en-GB" w:eastAsia="pl-PL" w:bidi="ar-SA"/>
        </w:rPr>
      </w:pPr>
      <w:proofErr w:type="spellStart"/>
      <w:r w:rsidRPr="004C669B">
        <w:rPr>
          <w:rFonts w:ascii="Times New Roman" w:hAnsi="Times New Roman"/>
          <w:sz w:val="20"/>
          <w:lang w:val="en-GB" w:eastAsia="pl-PL" w:bidi="ar-SA"/>
        </w:rPr>
        <w:t>Nc,Rd</w:t>
      </w:r>
      <w:proofErr w:type="spellEnd"/>
      <w:r w:rsidRPr="004C669B">
        <w:rPr>
          <w:rFonts w:ascii="Times New Roman" w:hAnsi="Times New Roman"/>
          <w:sz w:val="20"/>
          <w:lang w:val="en-GB" w:eastAsia="pl-PL" w:bidi="ar-SA"/>
        </w:rPr>
        <w:t xml:space="preserve"> = 71.38 </w:t>
      </w:r>
      <w:proofErr w:type="spellStart"/>
      <w:r w:rsidRPr="004C669B">
        <w:rPr>
          <w:rFonts w:ascii="Times New Roman" w:hAnsi="Times New Roman"/>
          <w:sz w:val="20"/>
          <w:lang w:val="en-GB" w:eastAsia="pl-PL" w:bidi="ar-SA"/>
        </w:rPr>
        <w:t>kN</w:t>
      </w:r>
      <w:proofErr w:type="spellEnd"/>
      <w:r w:rsidRPr="004C669B">
        <w:rPr>
          <w:rFonts w:ascii="Times New Roman" w:hAnsi="Times New Roman"/>
          <w:sz w:val="20"/>
          <w:lang w:val="en-GB" w:eastAsia="pl-PL" w:bidi="ar-SA"/>
        </w:rPr>
        <w:t xml:space="preserve"> </w:t>
      </w:r>
      <w:r w:rsidRPr="004C669B">
        <w:rPr>
          <w:rFonts w:ascii="Times New Roman" w:hAnsi="Times New Roman"/>
          <w:sz w:val="20"/>
          <w:lang w:val="en-GB" w:eastAsia="pl-PL" w:bidi="ar-SA"/>
        </w:rPr>
        <w:tab/>
        <w:t xml:space="preserve"> </w:t>
      </w:r>
      <w:r w:rsidRPr="004C669B">
        <w:rPr>
          <w:rFonts w:ascii="Times New Roman" w:hAnsi="Times New Roman"/>
          <w:sz w:val="20"/>
          <w:lang w:val="en-GB" w:eastAsia="pl-PL" w:bidi="ar-SA"/>
        </w:rPr>
        <w:tab/>
      </w:r>
      <w:r w:rsidRPr="004C669B">
        <w:rPr>
          <w:rFonts w:ascii="Times New Roman" w:hAnsi="Times New Roman"/>
          <w:sz w:val="20"/>
          <w:lang w:val="en-GB" w:eastAsia="pl-PL" w:bidi="ar-SA"/>
        </w:rPr>
        <w:tab/>
      </w:r>
    </w:p>
    <w:p w14:paraId="7BC26D7C" w14:textId="77777777" w:rsidR="004C669B" w:rsidRPr="004C669B" w:rsidRDefault="004C669B" w:rsidP="004C669B">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proofErr w:type="spellStart"/>
      <w:r w:rsidRPr="004C669B">
        <w:rPr>
          <w:rFonts w:ascii="Times New Roman" w:hAnsi="Times New Roman"/>
          <w:sz w:val="20"/>
          <w:lang w:eastAsia="pl-PL" w:bidi="ar-SA"/>
        </w:rPr>
        <w:t>Nb,Rd</w:t>
      </w:r>
      <w:proofErr w:type="spellEnd"/>
      <w:r w:rsidRPr="004C669B">
        <w:rPr>
          <w:rFonts w:ascii="Times New Roman" w:hAnsi="Times New Roman"/>
          <w:sz w:val="20"/>
          <w:lang w:eastAsia="pl-PL" w:bidi="ar-SA"/>
        </w:rPr>
        <w:t xml:space="preserve"> = 71.38 </w:t>
      </w:r>
      <w:proofErr w:type="spellStart"/>
      <w:r w:rsidRPr="004C669B">
        <w:rPr>
          <w:rFonts w:ascii="Times New Roman" w:hAnsi="Times New Roman"/>
          <w:sz w:val="20"/>
          <w:lang w:eastAsia="pl-PL" w:bidi="ar-SA"/>
        </w:rPr>
        <w:t>kN</w:t>
      </w:r>
      <w:proofErr w:type="spellEnd"/>
      <w:r w:rsidRPr="004C669B">
        <w:rPr>
          <w:rFonts w:ascii="Times New Roman" w:hAnsi="Times New Roman"/>
          <w:sz w:val="20"/>
          <w:lang w:eastAsia="pl-PL" w:bidi="ar-SA"/>
        </w:rPr>
        <w:t xml:space="preserve"> </w:t>
      </w:r>
      <w:r w:rsidRPr="004C669B">
        <w:rPr>
          <w:rFonts w:ascii="Times New Roman" w:hAnsi="Times New Roman"/>
          <w:sz w:val="20"/>
          <w:lang w:eastAsia="pl-PL" w:bidi="ar-SA"/>
        </w:rPr>
        <w:tab/>
        <w:t xml:space="preserve"> </w:t>
      </w:r>
      <w:r w:rsidRPr="004C669B">
        <w:rPr>
          <w:rFonts w:ascii="Times New Roman" w:hAnsi="Times New Roman"/>
          <w:sz w:val="20"/>
          <w:lang w:eastAsia="pl-PL" w:bidi="ar-SA"/>
        </w:rPr>
        <w:tab/>
      </w:r>
      <w:r w:rsidRPr="004C669B">
        <w:rPr>
          <w:rFonts w:ascii="Times New Roman" w:hAnsi="Times New Roman"/>
          <w:sz w:val="20"/>
          <w:lang w:eastAsia="pl-PL" w:bidi="ar-SA"/>
        </w:rPr>
        <w:tab/>
      </w:r>
    </w:p>
    <w:p w14:paraId="6CEF2A20" w14:textId="77777777" w:rsidR="004C669B" w:rsidRPr="004C669B" w:rsidRDefault="004C669B" w:rsidP="004C669B">
      <w:pPr>
        <w:tabs>
          <w:tab w:val="left" w:pos="2272"/>
          <w:tab w:val="left" w:pos="4544"/>
          <w:tab w:val="left" w:pos="6816"/>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sz w:val="20"/>
          <w:lang w:eastAsia="pl-PL" w:bidi="ar-SA"/>
        </w:rPr>
        <w:tab/>
      </w:r>
      <w:r w:rsidRPr="004C669B">
        <w:rPr>
          <w:rFonts w:ascii="Times New Roman" w:hAnsi="Times New Roman"/>
          <w:sz w:val="20"/>
          <w:lang w:eastAsia="pl-PL" w:bidi="ar-SA"/>
        </w:rPr>
        <w:tab/>
      </w:r>
      <w:r w:rsidRPr="004C669B">
        <w:rPr>
          <w:rFonts w:ascii="Times New Roman" w:hAnsi="Times New Roman"/>
          <w:sz w:val="20"/>
          <w:lang w:eastAsia="pl-PL" w:bidi="ar-SA"/>
        </w:rPr>
        <w:tab/>
        <w:t>KLASA PRZEKROJU = 1</w:t>
      </w:r>
    </w:p>
    <w:p w14:paraId="2E300609" w14:textId="77777777" w:rsidR="004C669B" w:rsidRPr="004C669B" w:rsidRDefault="004C669B" w:rsidP="004C669B">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sz w:val="20"/>
          <w:lang w:eastAsia="pl-PL" w:bidi="ar-SA"/>
        </w:rPr>
        <w:t>----------------------------------------------------------------------------------------------------------------------------------------</w:t>
      </w:r>
    </w:p>
    <w:p w14:paraId="03645D37" w14:textId="1D0805B4" w:rsidR="004C669B" w:rsidRPr="004C669B" w:rsidRDefault="004C669B" w:rsidP="004C669B">
      <w:pPr>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noProof/>
          <w:sz w:val="20"/>
          <w:lang w:eastAsia="pl-PL" w:bidi="ar-SA"/>
        </w:rPr>
        <w:drawing>
          <wp:inline distT="0" distB="0" distL="0" distR="0" wp14:anchorId="7A0D3BEE" wp14:editId="4473797A">
            <wp:extent cx="255270" cy="255270"/>
            <wp:effectExtent l="0" t="0" r="0"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4C669B">
        <w:rPr>
          <w:rFonts w:ascii="Times New Roman" w:hAnsi="Times New Roman"/>
          <w:color w:val="000000"/>
          <w:sz w:val="20"/>
          <w:lang w:eastAsia="pl-PL" w:bidi="ar-SA"/>
        </w:rPr>
        <w:t xml:space="preserve">   </w:t>
      </w:r>
      <w:r w:rsidRPr="004C669B">
        <w:rPr>
          <w:rFonts w:ascii="Times New Roman" w:hAnsi="Times New Roman"/>
          <w:sz w:val="20"/>
          <w:lang w:eastAsia="pl-PL" w:bidi="ar-SA"/>
        </w:rPr>
        <w:t xml:space="preserve">  </w:t>
      </w:r>
      <w:r w:rsidRPr="004C669B">
        <w:rPr>
          <w:rFonts w:cs="Arial"/>
          <w:b/>
          <w:bCs/>
          <w:sz w:val="20"/>
          <w:lang w:eastAsia="pl-PL" w:bidi="ar-SA"/>
        </w:rPr>
        <w:t>PARAMETRY ZWICHRZENIOWE:</w:t>
      </w:r>
      <w:r w:rsidRPr="004C669B">
        <w:rPr>
          <w:rFonts w:ascii="Times New Roman" w:hAnsi="Times New Roman"/>
          <w:sz w:val="20"/>
          <w:lang w:eastAsia="pl-PL" w:bidi="ar-SA"/>
        </w:rPr>
        <w:t xml:space="preserve"> </w:t>
      </w:r>
    </w:p>
    <w:p w14:paraId="3C58C792" w14:textId="77777777" w:rsidR="004C669B" w:rsidRPr="004C669B" w:rsidRDefault="004C669B" w:rsidP="004C669B">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sz w:val="20"/>
          <w:lang w:eastAsia="pl-PL" w:bidi="ar-SA"/>
        </w:rPr>
        <w:t>----------------------------------------------------------------------------------------------------------------------------------------</w:t>
      </w:r>
    </w:p>
    <w:p w14:paraId="34ECF58B" w14:textId="77777777" w:rsidR="004C669B" w:rsidRPr="004C669B" w:rsidRDefault="004C669B" w:rsidP="004C669B">
      <w:pPr>
        <w:tabs>
          <w:tab w:val="left" w:pos="4500"/>
          <w:tab w:val="left" w:pos="10869"/>
        </w:tabs>
        <w:autoSpaceDE w:val="0"/>
        <w:autoSpaceDN w:val="0"/>
        <w:adjustRightInd w:val="0"/>
        <w:spacing w:before="0" w:after="0" w:line="240" w:lineRule="auto"/>
        <w:jc w:val="left"/>
        <w:rPr>
          <w:rFonts w:cs="Arial"/>
          <w:b/>
          <w:bCs/>
          <w:sz w:val="20"/>
          <w:lang w:eastAsia="pl-PL" w:bidi="ar-SA"/>
        </w:rPr>
      </w:pPr>
      <w:r w:rsidRPr="004C669B">
        <w:rPr>
          <w:rFonts w:cs="Arial"/>
          <w:b/>
          <w:bCs/>
          <w:sz w:val="20"/>
          <w:lang w:eastAsia="pl-PL" w:bidi="ar-SA"/>
        </w:rPr>
        <w:t>PARAMETRY WYBOCZENIOWE:</w:t>
      </w:r>
    </w:p>
    <w:p w14:paraId="0194B69B" w14:textId="77777777" w:rsidR="004C669B" w:rsidRPr="004C669B" w:rsidRDefault="004C669B" w:rsidP="004C669B">
      <w:pPr>
        <w:tabs>
          <w:tab w:val="left" w:pos="4500"/>
          <w:tab w:val="left" w:pos="10869"/>
        </w:tabs>
        <w:autoSpaceDE w:val="0"/>
        <w:autoSpaceDN w:val="0"/>
        <w:adjustRightInd w:val="0"/>
        <w:spacing w:before="0" w:after="0" w:line="240" w:lineRule="auto"/>
        <w:jc w:val="left"/>
        <w:rPr>
          <w:rFonts w:ascii="Times New Roman" w:hAnsi="Times New Roman"/>
          <w:i/>
          <w:iCs/>
          <w:color w:val="000000"/>
          <w:sz w:val="20"/>
          <w:lang w:eastAsia="pl-PL" w:bidi="ar-SA"/>
        </w:rPr>
      </w:pPr>
      <w:r w:rsidRPr="004C669B">
        <w:rPr>
          <w:rFonts w:ascii="Times New Roman" w:hAnsi="Times New Roman"/>
          <w:color w:val="000000"/>
          <w:sz w:val="20"/>
          <w:lang w:eastAsia="pl-PL" w:bidi="ar-SA"/>
        </w:rPr>
        <w:t xml:space="preserve">   </w:t>
      </w:r>
      <w:r w:rsidRPr="004C669B">
        <w:rPr>
          <w:rFonts w:ascii="Times New Roman" w:hAnsi="Times New Roman"/>
          <w:sz w:val="20"/>
          <w:lang w:eastAsia="pl-PL" w:bidi="ar-SA"/>
        </w:rPr>
        <w:object w:dxaOrig="450" w:dyaOrig="450" w14:anchorId="68C12487">
          <v:shape id="_x0000_i1055" type="#_x0000_t75" style="width:22.5pt;height:22.5pt" o:ole="">
            <v:imagedata r:id="rId33" o:title=""/>
          </v:shape>
          <o:OLEObject Type="Embed" ProgID="PBrush" ShapeID="_x0000_i1055" DrawAspect="Content" ObjectID="_1836630926" r:id="rId82"/>
        </w:object>
      </w:r>
      <w:r w:rsidRPr="004C669B">
        <w:rPr>
          <w:rFonts w:ascii="Times New Roman" w:hAnsi="Times New Roman"/>
          <w:color w:val="000000"/>
          <w:sz w:val="20"/>
          <w:lang w:eastAsia="pl-PL" w:bidi="ar-SA"/>
        </w:rPr>
        <w:t xml:space="preserve">   </w:t>
      </w:r>
      <w:r w:rsidRPr="004C669B">
        <w:rPr>
          <w:rFonts w:cs="Arial"/>
          <w:color w:val="000000"/>
          <w:sz w:val="20"/>
          <w:lang w:eastAsia="pl-PL" w:bidi="ar-SA"/>
        </w:rPr>
        <w:t>względem osi y:</w:t>
      </w:r>
      <w:r w:rsidRPr="004C669B">
        <w:rPr>
          <w:rFonts w:cs="Arial"/>
          <w:color w:val="000000"/>
          <w:sz w:val="20"/>
          <w:lang w:eastAsia="pl-PL" w:bidi="ar-SA"/>
        </w:rPr>
        <w:tab/>
      </w:r>
      <w:r w:rsidRPr="004C669B">
        <w:rPr>
          <w:rFonts w:ascii="Times New Roman" w:hAnsi="Times New Roman"/>
          <w:color w:val="000000"/>
          <w:sz w:val="20"/>
          <w:lang w:eastAsia="pl-PL" w:bidi="ar-SA"/>
        </w:rPr>
        <w:t xml:space="preserve">   </w:t>
      </w:r>
      <w:r w:rsidRPr="004C669B">
        <w:rPr>
          <w:rFonts w:ascii="Times New Roman" w:hAnsi="Times New Roman"/>
          <w:sz w:val="20"/>
          <w:lang w:eastAsia="pl-PL" w:bidi="ar-SA"/>
        </w:rPr>
        <w:object w:dxaOrig="450" w:dyaOrig="450" w14:anchorId="54A32DAD">
          <v:shape id="_x0000_i1056" type="#_x0000_t75" style="width:22.5pt;height:22.5pt" o:ole="">
            <v:imagedata r:id="rId33" o:title=""/>
          </v:shape>
          <o:OLEObject Type="Embed" ProgID="PBrush" ShapeID="_x0000_i1056" DrawAspect="Content" ObjectID="_1836630927" r:id="rId83"/>
        </w:object>
      </w:r>
      <w:r w:rsidRPr="004C669B">
        <w:rPr>
          <w:rFonts w:ascii="Times New Roman" w:hAnsi="Times New Roman"/>
          <w:color w:val="000000"/>
          <w:sz w:val="20"/>
          <w:lang w:eastAsia="pl-PL" w:bidi="ar-SA"/>
        </w:rPr>
        <w:t xml:space="preserve">   </w:t>
      </w:r>
      <w:r w:rsidRPr="004C669B">
        <w:rPr>
          <w:rFonts w:cs="Arial"/>
          <w:color w:val="000000"/>
          <w:sz w:val="20"/>
          <w:lang w:eastAsia="pl-PL" w:bidi="ar-SA"/>
        </w:rPr>
        <w:t>względem osi z:</w:t>
      </w:r>
    </w:p>
    <w:p w14:paraId="412E1B5F" w14:textId="77777777" w:rsidR="004C669B" w:rsidRPr="004C669B" w:rsidRDefault="004C669B" w:rsidP="004C669B">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4C669B">
        <w:rPr>
          <w:rFonts w:ascii="Times New Roman" w:hAnsi="Times New Roman"/>
          <w:color w:val="000000"/>
          <w:sz w:val="20"/>
          <w:lang w:eastAsia="pl-PL" w:bidi="ar-SA"/>
        </w:rPr>
        <w:t>Ly</w:t>
      </w:r>
      <w:proofErr w:type="spellEnd"/>
      <w:r w:rsidRPr="004C669B">
        <w:rPr>
          <w:rFonts w:ascii="Times New Roman" w:hAnsi="Times New Roman"/>
          <w:color w:val="000000"/>
          <w:sz w:val="20"/>
          <w:lang w:eastAsia="pl-PL" w:bidi="ar-SA"/>
        </w:rPr>
        <w:t xml:space="preserve"> = 0.0496 m </w:t>
      </w:r>
      <w:r w:rsidRPr="004C669B">
        <w:rPr>
          <w:rFonts w:ascii="Times New Roman" w:hAnsi="Times New Roman"/>
          <w:color w:val="000000"/>
          <w:sz w:val="20"/>
          <w:lang w:eastAsia="pl-PL" w:bidi="ar-SA"/>
        </w:rPr>
        <w:tab/>
      </w:r>
      <w:proofErr w:type="spellStart"/>
      <w:r w:rsidRPr="004C669B">
        <w:rPr>
          <w:rFonts w:ascii="Times New Roman" w:hAnsi="Times New Roman"/>
          <w:color w:val="000000"/>
          <w:sz w:val="20"/>
          <w:lang w:eastAsia="pl-PL" w:bidi="ar-SA"/>
        </w:rPr>
        <w:t>Lam_y</w:t>
      </w:r>
      <w:proofErr w:type="spellEnd"/>
      <w:r w:rsidRPr="004C669B">
        <w:rPr>
          <w:rFonts w:ascii="Times New Roman" w:hAnsi="Times New Roman"/>
          <w:color w:val="000000"/>
          <w:sz w:val="20"/>
          <w:lang w:eastAsia="pl-PL" w:bidi="ar-SA"/>
        </w:rPr>
        <w:t xml:space="preserve"> = 0.00 </w:t>
      </w:r>
      <w:r w:rsidRPr="004C669B">
        <w:rPr>
          <w:rFonts w:ascii="Times New Roman" w:hAnsi="Times New Roman"/>
          <w:color w:val="000000"/>
          <w:sz w:val="20"/>
          <w:lang w:eastAsia="pl-PL" w:bidi="ar-SA"/>
        </w:rPr>
        <w:tab/>
      </w:r>
      <w:proofErr w:type="spellStart"/>
      <w:r w:rsidRPr="004C669B">
        <w:rPr>
          <w:rFonts w:ascii="Times New Roman" w:hAnsi="Times New Roman"/>
          <w:color w:val="000000"/>
          <w:sz w:val="20"/>
          <w:lang w:eastAsia="pl-PL" w:bidi="ar-SA"/>
        </w:rPr>
        <w:t>Lz</w:t>
      </w:r>
      <w:proofErr w:type="spellEnd"/>
      <w:r w:rsidRPr="004C669B">
        <w:rPr>
          <w:rFonts w:ascii="Times New Roman" w:hAnsi="Times New Roman"/>
          <w:color w:val="000000"/>
          <w:sz w:val="20"/>
          <w:lang w:eastAsia="pl-PL" w:bidi="ar-SA"/>
        </w:rPr>
        <w:t xml:space="preserve"> = 0.0496 m </w:t>
      </w:r>
      <w:r w:rsidRPr="004C669B">
        <w:rPr>
          <w:rFonts w:ascii="Times New Roman" w:hAnsi="Times New Roman"/>
          <w:color w:val="000000"/>
          <w:sz w:val="20"/>
          <w:lang w:eastAsia="pl-PL" w:bidi="ar-SA"/>
        </w:rPr>
        <w:tab/>
      </w:r>
      <w:proofErr w:type="spellStart"/>
      <w:r w:rsidRPr="004C669B">
        <w:rPr>
          <w:rFonts w:ascii="Times New Roman" w:hAnsi="Times New Roman"/>
          <w:color w:val="000000"/>
          <w:sz w:val="20"/>
          <w:lang w:eastAsia="pl-PL" w:bidi="ar-SA"/>
        </w:rPr>
        <w:t>Lam_z</w:t>
      </w:r>
      <w:proofErr w:type="spellEnd"/>
      <w:r w:rsidRPr="004C669B">
        <w:rPr>
          <w:rFonts w:ascii="Times New Roman" w:hAnsi="Times New Roman"/>
          <w:color w:val="000000"/>
          <w:sz w:val="20"/>
          <w:lang w:eastAsia="pl-PL" w:bidi="ar-SA"/>
        </w:rPr>
        <w:t xml:space="preserve"> = 0.00 </w:t>
      </w:r>
    </w:p>
    <w:p w14:paraId="20DCD4CC" w14:textId="77777777" w:rsidR="004C669B" w:rsidRPr="004C669B" w:rsidRDefault="004C669B" w:rsidP="004C669B">
      <w:pPr>
        <w:tabs>
          <w:tab w:val="left" w:pos="2268"/>
          <w:tab w:val="left" w:pos="4500"/>
          <w:tab w:val="left" w:pos="6840"/>
          <w:tab w:val="left" w:pos="10870"/>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4C669B">
        <w:rPr>
          <w:rFonts w:ascii="Times New Roman" w:hAnsi="Times New Roman"/>
          <w:color w:val="000000"/>
          <w:sz w:val="20"/>
          <w:lang w:eastAsia="pl-PL" w:bidi="ar-SA"/>
        </w:rPr>
        <w:t>Lcr,y</w:t>
      </w:r>
      <w:proofErr w:type="spellEnd"/>
      <w:r w:rsidRPr="004C669B">
        <w:rPr>
          <w:rFonts w:ascii="Times New Roman" w:hAnsi="Times New Roman"/>
          <w:color w:val="000000"/>
          <w:sz w:val="20"/>
          <w:lang w:eastAsia="pl-PL" w:bidi="ar-SA"/>
        </w:rPr>
        <w:t xml:space="preserve"> = 0.0005 m </w:t>
      </w:r>
      <w:r w:rsidRPr="004C669B">
        <w:rPr>
          <w:rFonts w:ascii="Times New Roman" w:hAnsi="Times New Roman"/>
          <w:color w:val="000000"/>
          <w:sz w:val="20"/>
          <w:lang w:eastAsia="pl-PL" w:bidi="ar-SA"/>
        </w:rPr>
        <w:tab/>
      </w:r>
      <w:proofErr w:type="spellStart"/>
      <w:r w:rsidRPr="004C669B">
        <w:rPr>
          <w:rFonts w:ascii="Times New Roman" w:hAnsi="Times New Roman"/>
          <w:color w:val="000000"/>
          <w:sz w:val="20"/>
          <w:lang w:eastAsia="pl-PL" w:bidi="ar-SA"/>
        </w:rPr>
        <w:t>Xy</w:t>
      </w:r>
      <w:proofErr w:type="spellEnd"/>
      <w:r w:rsidRPr="004C669B">
        <w:rPr>
          <w:rFonts w:ascii="Times New Roman" w:hAnsi="Times New Roman"/>
          <w:color w:val="000000"/>
          <w:sz w:val="20"/>
          <w:lang w:eastAsia="pl-PL" w:bidi="ar-SA"/>
        </w:rPr>
        <w:t xml:space="preserve"> = 1.00 </w:t>
      </w:r>
      <w:r w:rsidRPr="004C669B">
        <w:rPr>
          <w:rFonts w:ascii="Times New Roman" w:hAnsi="Times New Roman"/>
          <w:color w:val="000000"/>
          <w:sz w:val="20"/>
          <w:lang w:eastAsia="pl-PL" w:bidi="ar-SA"/>
        </w:rPr>
        <w:tab/>
      </w:r>
      <w:proofErr w:type="spellStart"/>
      <w:r w:rsidRPr="004C669B">
        <w:rPr>
          <w:rFonts w:ascii="Times New Roman" w:hAnsi="Times New Roman"/>
          <w:color w:val="000000"/>
          <w:sz w:val="20"/>
          <w:lang w:eastAsia="pl-PL" w:bidi="ar-SA"/>
        </w:rPr>
        <w:t>Lcr,z</w:t>
      </w:r>
      <w:proofErr w:type="spellEnd"/>
      <w:r w:rsidRPr="004C669B">
        <w:rPr>
          <w:rFonts w:ascii="Times New Roman" w:hAnsi="Times New Roman"/>
          <w:color w:val="000000"/>
          <w:sz w:val="20"/>
          <w:lang w:eastAsia="pl-PL" w:bidi="ar-SA"/>
        </w:rPr>
        <w:t xml:space="preserve"> = 0.0005 m </w:t>
      </w:r>
      <w:r w:rsidRPr="004C669B">
        <w:rPr>
          <w:rFonts w:ascii="Times New Roman" w:hAnsi="Times New Roman"/>
          <w:color w:val="000000"/>
          <w:sz w:val="20"/>
          <w:lang w:eastAsia="pl-PL" w:bidi="ar-SA"/>
        </w:rPr>
        <w:tab/>
      </w:r>
      <w:proofErr w:type="spellStart"/>
      <w:r w:rsidRPr="004C669B">
        <w:rPr>
          <w:rFonts w:ascii="Times New Roman" w:hAnsi="Times New Roman"/>
          <w:color w:val="000000"/>
          <w:sz w:val="20"/>
          <w:lang w:eastAsia="pl-PL" w:bidi="ar-SA"/>
        </w:rPr>
        <w:t>Xz</w:t>
      </w:r>
      <w:proofErr w:type="spellEnd"/>
      <w:r w:rsidRPr="004C669B">
        <w:rPr>
          <w:rFonts w:ascii="Times New Roman" w:hAnsi="Times New Roman"/>
          <w:color w:val="000000"/>
          <w:sz w:val="20"/>
          <w:lang w:eastAsia="pl-PL" w:bidi="ar-SA"/>
        </w:rPr>
        <w:t xml:space="preserve"> = 1.00 </w:t>
      </w:r>
    </w:p>
    <w:p w14:paraId="52DC4769" w14:textId="77777777" w:rsidR="004C669B" w:rsidRPr="004C669B" w:rsidRDefault="004C669B" w:rsidP="004C669B">
      <w:pPr>
        <w:tabs>
          <w:tab w:val="left" w:pos="2272"/>
          <w:tab w:val="left" w:pos="4500"/>
          <w:tab w:val="left" w:pos="6816"/>
          <w:tab w:val="left" w:pos="10870"/>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color w:val="000000"/>
          <w:sz w:val="20"/>
          <w:lang w:eastAsia="pl-PL" w:bidi="ar-SA"/>
        </w:rPr>
        <w:t xml:space="preserve">Lamy = 0.12 </w:t>
      </w:r>
      <w:r w:rsidRPr="004C669B">
        <w:rPr>
          <w:rFonts w:ascii="Times New Roman" w:hAnsi="Times New Roman"/>
          <w:color w:val="000000"/>
          <w:sz w:val="20"/>
          <w:lang w:eastAsia="pl-PL" w:bidi="ar-SA"/>
        </w:rPr>
        <w:tab/>
        <w:t xml:space="preserve"> </w:t>
      </w:r>
      <w:r w:rsidRPr="004C669B">
        <w:rPr>
          <w:rFonts w:ascii="Times New Roman" w:hAnsi="Times New Roman"/>
          <w:color w:val="000000"/>
          <w:sz w:val="20"/>
          <w:lang w:eastAsia="pl-PL" w:bidi="ar-SA"/>
        </w:rPr>
        <w:tab/>
      </w:r>
      <w:proofErr w:type="spellStart"/>
      <w:r w:rsidRPr="004C669B">
        <w:rPr>
          <w:rFonts w:ascii="Times New Roman" w:hAnsi="Times New Roman"/>
          <w:color w:val="000000"/>
          <w:sz w:val="20"/>
          <w:lang w:eastAsia="pl-PL" w:bidi="ar-SA"/>
        </w:rPr>
        <w:t>Lamz</w:t>
      </w:r>
      <w:proofErr w:type="spellEnd"/>
      <w:r w:rsidRPr="004C669B">
        <w:rPr>
          <w:rFonts w:ascii="Times New Roman" w:hAnsi="Times New Roman"/>
          <w:color w:val="000000"/>
          <w:sz w:val="20"/>
          <w:lang w:eastAsia="pl-PL" w:bidi="ar-SA"/>
        </w:rPr>
        <w:t xml:space="preserve"> = 0.12 </w:t>
      </w:r>
      <w:r w:rsidRPr="004C669B">
        <w:rPr>
          <w:rFonts w:ascii="Times New Roman" w:hAnsi="Times New Roman"/>
          <w:color w:val="000000"/>
          <w:sz w:val="20"/>
          <w:lang w:eastAsia="pl-PL" w:bidi="ar-SA"/>
        </w:rPr>
        <w:tab/>
      </w:r>
    </w:p>
    <w:p w14:paraId="67AC74EA" w14:textId="77777777" w:rsidR="004C669B" w:rsidRPr="004C669B" w:rsidRDefault="004C669B" w:rsidP="004C669B">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sz w:val="20"/>
          <w:lang w:eastAsia="pl-PL" w:bidi="ar-SA"/>
        </w:rPr>
        <w:t>----------------------------------------------------------------------------------------------------------------------------------------</w:t>
      </w:r>
    </w:p>
    <w:p w14:paraId="5E0E12D1" w14:textId="77777777" w:rsidR="004C669B" w:rsidRPr="004C669B" w:rsidRDefault="004C669B" w:rsidP="004C669B">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4C669B">
        <w:rPr>
          <w:rFonts w:cs="Arial"/>
          <w:b/>
          <w:bCs/>
          <w:sz w:val="20"/>
          <w:lang w:eastAsia="pl-PL" w:bidi="ar-SA"/>
        </w:rPr>
        <w:t>FORMUŁY WERYFIKACYJNE:</w:t>
      </w:r>
      <w:r w:rsidRPr="004C669B">
        <w:rPr>
          <w:rFonts w:ascii="Times New Roman" w:hAnsi="Times New Roman"/>
          <w:sz w:val="20"/>
          <w:lang w:eastAsia="pl-PL" w:bidi="ar-SA"/>
        </w:rPr>
        <w:t xml:space="preserve"> </w:t>
      </w:r>
    </w:p>
    <w:p w14:paraId="5CF4C5A6" w14:textId="77777777" w:rsidR="004C669B" w:rsidRPr="004C669B" w:rsidRDefault="004C669B" w:rsidP="004C669B">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b/>
          <w:bCs/>
          <w:i/>
          <w:iCs/>
          <w:sz w:val="20"/>
          <w:lang w:eastAsia="pl-PL" w:bidi="ar-SA"/>
        </w:rPr>
        <w:t>Kontrola wytrzymałości przekroju:</w:t>
      </w:r>
    </w:p>
    <w:p w14:paraId="354F5675" w14:textId="77777777" w:rsidR="004C669B" w:rsidRPr="004C669B" w:rsidRDefault="004C669B" w:rsidP="004C669B">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4C669B">
        <w:rPr>
          <w:rFonts w:ascii="Times New Roman" w:hAnsi="Times New Roman"/>
          <w:sz w:val="20"/>
          <w:lang w:eastAsia="pl-PL" w:bidi="ar-SA"/>
        </w:rPr>
        <w:t>N,Ed</w:t>
      </w:r>
      <w:proofErr w:type="spellEnd"/>
      <w:r w:rsidRPr="004C669B">
        <w:rPr>
          <w:rFonts w:ascii="Times New Roman" w:hAnsi="Times New Roman"/>
          <w:sz w:val="20"/>
          <w:lang w:eastAsia="pl-PL" w:bidi="ar-SA"/>
        </w:rPr>
        <w:t>/</w:t>
      </w:r>
      <w:proofErr w:type="spellStart"/>
      <w:r w:rsidRPr="004C669B">
        <w:rPr>
          <w:rFonts w:ascii="Times New Roman" w:hAnsi="Times New Roman"/>
          <w:sz w:val="20"/>
          <w:lang w:eastAsia="pl-PL" w:bidi="ar-SA"/>
        </w:rPr>
        <w:t>Nc,Rd</w:t>
      </w:r>
      <w:proofErr w:type="spellEnd"/>
      <w:r w:rsidRPr="004C669B">
        <w:rPr>
          <w:rFonts w:ascii="Times New Roman" w:hAnsi="Times New Roman"/>
          <w:sz w:val="20"/>
          <w:lang w:eastAsia="pl-PL" w:bidi="ar-SA"/>
        </w:rPr>
        <w:t xml:space="preserve"> = 0.29 &lt; 1.00   (6.2.4.(1))</w:t>
      </w:r>
    </w:p>
    <w:p w14:paraId="3FB4A896" w14:textId="77777777" w:rsidR="004C669B" w:rsidRPr="004C669B" w:rsidRDefault="004C669B" w:rsidP="004C669B">
      <w:pPr>
        <w:tabs>
          <w:tab w:val="left" w:pos="2268"/>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b/>
          <w:bCs/>
          <w:i/>
          <w:iCs/>
          <w:sz w:val="20"/>
          <w:lang w:eastAsia="pl-PL" w:bidi="ar-SA"/>
        </w:rPr>
        <w:t>Kontrola stateczności globalnej pręta:</w:t>
      </w:r>
    </w:p>
    <w:p w14:paraId="10B4536B" w14:textId="77777777" w:rsidR="004C669B" w:rsidRPr="004C669B" w:rsidRDefault="004C669B" w:rsidP="004C669B">
      <w:pPr>
        <w:tabs>
          <w:tab w:val="left" w:pos="2268"/>
        </w:tabs>
        <w:autoSpaceDE w:val="0"/>
        <w:autoSpaceDN w:val="0"/>
        <w:adjustRightInd w:val="0"/>
        <w:spacing w:before="0" w:after="0" w:line="240" w:lineRule="auto"/>
        <w:jc w:val="left"/>
        <w:rPr>
          <w:rFonts w:ascii="Times New Roman" w:hAnsi="Times New Roman"/>
          <w:sz w:val="20"/>
          <w:lang w:eastAsia="pl-PL" w:bidi="ar-SA"/>
        </w:rPr>
      </w:pPr>
      <w:proofErr w:type="spellStart"/>
      <w:r w:rsidRPr="004C669B">
        <w:rPr>
          <w:rFonts w:ascii="Times New Roman" w:hAnsi="Times New Roman"/>
          <w:sz w:val="20"/>
          <w:lang w:eastAsia="pl-PL" w:bidi="ar-SA"/>
        </w:rPr>
        <w:t>Lambda,y</w:t>
      </w:r>
      <w:proofErr w:type="spellEnd"/>
      <w:r w:rsidRPr="004C669B">
        <w:rPr>
          <w:rFonts w:ascii="Times New Roman" w:hAnsi="Times New Roman"/>
          <w:sz w:val="20"/>
          <w:lang w:eastAsia="pl-PL" w:bidi="ar-SA"/>
        </w:rPr>
        <w:t xml:space="preserve"> = 0.12 &lt; </w:t>
      </w:r>
      <w:proofErr w:type="spellStart"/>
      <w:r w:rsidRPr="004C669B">
        <w:rPr>
          <w:rFonts w:ascii="Times New Roman" w:hAnsi="Times New Roman"/>
          <w:sz w:val="20"/>
          <w:lang w:eastAsia="pl-PL" w:bidi="ar-SA"/>
        </w:rPr>
        <w:t>Lambda,max</w:t>
      </w:r>
      <w:proofErr w:type="spellEnd"/>
      <w:r w:rsidRPr="004C669B">
        <w:rPr>
          <w:rFonts w:ascii="Times New Roman" w:hAnsi="Times New Roman"/>
          <w:sz w:val="20"/>
          <w:lang w:eastAsia="pl-PL" w:bidi="ar-SA"/>
        </w:rPr>
        <w:t xml:space="preserve"> = 210.00          </w:t>
      </w:r>
      <w:proofErr w:type="spellStart"/>
      <w:r w:rsidRPr="004C669B">
        <w:rPr>
          <w:rFonts w:ascii="Times New Roman" w:hAnsi="Times New Roman"/>
          <w:sz w:val="20"/>
          <w:lang w:eastAsia="pl-PL" w:bidi="ar-SA"/>
        </w:rPr>
        <w:t>Lambda,z</w:t>
      </w:r>
      <w:proofErr w:type="spellEnd"/>
      <w:r w:rsidRPr="004C669B">
        <w:rPr>
          <w:rFonts w:ascii="Times New Roman" w:hAnsi="Times New Roman"/>
          <w:sz w:val="20"/>
          <w:lang w:eastAsia="pl-PL" w:bidi="ar-SA"/>
        </w:rPr>
        <w:t xml:space="preserve"> = 0.12 &lt; </w:t>
      </w:r>
      <w:proofErr w:type="spellStart"/>
      <w:r w:rsidRPr="004C669B">
        <w:rPr>
          <w:rFonts w:ascii="Times New Roman" w:hAnsi="Times New Roman"/>
          <w:sz w:val="20"/>
          <w:lang w:eastAsia="pl-PL" w:bidi="ar-SA"/>
        </w:rPr>
        <w:t>Lambda,max</w:t>
      </w:r>
      <w:proofErr w:type="spellEnd"/>
      <w:r w:rsidRPr="004C669B">
        <w:rPr>
          <w:rFonts w:ascii="Times New Roman" w:hAnsi="Times New Roman"/>
          <w:sz w:val="20"/>
          <w:lang w:eastAsia="pl-PL" w:bidi="ar-SA"/>
        </w:rPr>
        <w:t xml:space="preserve"> = 210.00    STABILNY</w:t>
      </w:r>
    </w:p>
    <w:p w14:paraId="70F0E9F0" w14:textId="77777777" w:rsidR="004C669B" w:rsidRPr="004C669B" w:rsidRDefault="004C669B" w:rsidP="004C669B">
      <w:pPr>
        <w:tabs>
          <w:tab w:val="left" w:pos="2268"/>
        </w:tabs>
        <w:autoSpaceDE w:val="0"/>
        <w:autoSpaceDN w:val="0"/>
        <w:adjustRightInd w:val="0"/>
        <w:spacing w:before="0" w:after="0" w:line="240" w:lineRule="auto"/>
        <w:jc w:val="left"/>
        <w:rPr>
          <w:rFonts w:ascii="Times New Roman" w:hAnsi="Times New Roman"/>
          <w:color w:val="000000"/>
          <w:sz w:val="20"/>
          <w:lang w:eastAsia="pl-PL" w:bidi="ar-SA"/>
        </w:rPr>
      </w:pPr>
      <w:proofErr w:type="spellStart"/>
      <w:r w:rsidRPr="004C669B">
        <w:rPr>
          <w:rFonts w:ascii="Times New Roman" w:hAnsi="Times New Roman"/>
          <w:sz w:val="20"/>
          <w:lang w:eastAsia="pl-PL" w:bidi="ar-SA"/>
        </w:rPr>
        <w:t>N,Ed</w:t>
      </w:r>
      <w:proofErr w:type="spellEnd"/>
      <w:r w:rsidRPr="004C669B">
        <w:rPr>
          <w:rFonts w:ascii="Times New Roman" w:hAnsi="Times New Roman"/>
          <w:sz w:val="20"/>
          <w:lang w:eastAsia="pl-PL" w:bidi="ar-SA"/>
        </w:rPr>
        <w:t>/</w:t>
      </w:r>
      <w:proofErr w:type="spellStart"/>
      <w:r w:rsidRPr="004C669B">
        <w:rPr>
          <w:rFonts w:ascii="Times New Roman" w:hAnsi="Times New Roman"/>
          <w:sz w:val="20"/>
          <w:lang w:eastAsia="pl-PL" w:bidi="ar-SA"/>
        </w:rPr>
        <w:t>Nb,Rd</w:t>
      </w:r>
      <w:proofErr w:type="spellEnd"/>
      <w:r w:rsidRPr="004C669B">
        <w:rPr>
          <w:rFonts w:ascii="Times New Roman" w:hAnsi="Times New Roman"/>
          <w:sz w:val="20"/>
          <w:lang w:eastAsia="pl-PL" w:bidi="ar-SA"/>
        </w:rPr>
        <w:t xml:space="preserve"> = 0.29 &lt; 1.00   (6.3.1.1.(1))</w:t>
      </w:r>
    </w:p>
    <w:p w14:paraId="654B939F" w14:textId="77777777" w:rsidR="004C669B" w:rsidRPr="004C669B" w:rsidRDefault="004C669B" w:rsidP="004C669B">
      <w:pPr>
        <w:tabs>
          <w:tab w:val="left" w:pos="2790"/>
          <w:tab w:val="left" w:pos="5580"/>
          <w:tab w:val="left" w:pos="8370"/>
        </w:tabs>
        <w:autoSpaceDE w:val="0"/>
        <w:autoSpaceDN w:val="0"/>
        <w:adjustRightInd w:val="0"/>
        <w:spacing w:before="0" w:after="0" w:line="240" w:lineRule="auto"/>
        <w:jc w:val="left"/>
        <w:rPr>
          <w:rFonts w:ascii="Times New Roman" w:hAnsi="Times New Roman"/>
          <w:sz w:val="20"/>
          <w:lang w:eastAsia="pl-PL" w:bidi="ar-SA"/>
        </w:rPr>
      </w:pPr>
      <w:r w:rsidRPr="004C669B">
        <w:rPr>
          <w:rFonts w:ascii="Times New Roman" w:hAnsi="Times New Roman"/>
          <w:sz w:val="20"/>
          <w:lang w:eastAsia="pl-PL" w:bidi="ar-SA"/>
        </w:rPr>
        <w:t>----------------------------------------------------------------------------------------------------------------------------------------</w:t>
      </w:r>
    </w:p>
    <w:p w14:paraId="1F6B2922" w14:textId="77777777" w:rsidR="004C669B" w:rsidRPr="004C669B" w:rsidRDefault="004C669B" w:rsidP="004C669B">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 w:val="20"/>
          <w:lang w:eastAsia="pl-PL" w:bidi="ar-SA"/>
        </w:rPr>
      </w:pPr>
      <w:r w:rsidRPr="004C669B">
        <w:rPr>
          <w:rFonts w:ascii="Times New Roman" w:hAnsi="Times New Roman"/>
          <w:b/>
          <w:bCs/>
          <w:i/>
          <w:iCs/>
          <w:color w:val="008000"/>
          <w:sz w:val="20"/>
          <w:lang w:eastAsia="pl-PL" w:bidi="ar-SA"/>
        </w:rPr>
        <w:t>Profil poprawny !!!</w:t>
      </w:r>
    </w:p>
    <w:p w14:paraId="606E6282" w14:textId="77777777" w:rsidR="00C95033" w:rsidRPr="00C95033" w:rsidRDefault="00C95033" w:rsidP="00C95033">
      <w:pPr>
        <w:tabs>
          <w:tab w:val="left" w:pos="2790"/>
          <w:tab w:val="left" w:pos="5580"/>
          <w:tab w:val="left" w:pos="8370"/>
        </w:tabs>
        <w:autoSpaceDE w:val="0"/>
        <w:autoSpaceDN w:val="0"/>
        <w:adjustRightInd w:val="0"/>
        <w:spacing w:before="0" w:after="0" w:line="240" w:lineRule="auto"/>
        <w:jc w:val="left"/>
        <w:rPr>
          <w:rFonts w:ascii="Times New Roman" w:hAnsi="Times New Roman"/>
          <w:b/>
          <w:bCs/>
          <w:i/>
          <w:iCs/>
          <w:color w:val="008000"/>
          <w:szCs w:val="24"/>
          <w:lang w:eastAsia="pl-PL" w:bidi="ar-SA"/>
        </w:rPr>
      </w:pPr>
    </w:p>
    <w:p w14:paraId="6F6DCF61" w14:textId="77777777" w:rsidR="004831BB" w:rsidRPr="002C6EA3" w:rsidRDefault="004831BB" w:rsidP="004831BB">
      <w:pPr>
        <w:pStyle w:val="Nagwek2"/>
        <w:spacing w:before="0" w:after="200" w:line="240" w:lineRule="auto"/>
        <w:ind w:left="578" w:hanging="578"/>
        <w:rPr>
          <w:rFonts w:ascii="Arial Narrow" w:hAnsi="Arial Narrow"/>
          <w:sz w:val="22"/>
        </w:rPr>
      </w:pPr>
      <w:bookmarkStart w:id="80" w:name="_Toc384976476"/>
      <w:bookmarkStart w:id="81" w:name="_Toc387280170"/>
      <w:bookmarkStart w:id="82" w:name="_Toc388916194"/>
      <w:bookmarkStart w:id="83" w:name="_Toc90280519"/>
      <w:bookmarkStart w:id="84" w:name="_Toc155183924"/>
      <w:bookmarkStart w:id="85" w:name="_Toc156830027"/>
      <w:r w:rsidRPr="002C6EA3">
        <w:rPr>
          <w:rFonts w:ascii="Arial Narrow" w:hAnsi="Arial Narrow"/>
          <w:sz w:val="22"/>
        </w:rPr>
        <w:t>Przemieszczenia konstrukcji</w:t>
      </w:r>
      <w:bookmarkEnd w:id="80"/>
      <w:bookmarkEnd w:id="81"/>
      <w:bookmarkEnd w:id="82"/>
      <w:bookmarkEnd w:id="83"/>
      <w:bookmarkEnd w:id="84"/>
      <w:bookmarkEnd w:id="85"/>
    </w:p>
    <w:p w14:paraId="45EE990B" w14:textId="4F0E8AF6" w:rsidR="004831BB" w:rsidRPr="009168ED" w:rsidRDefault="004831BB" w:rsidP="004831BB">
      <w:pPr>
        <w:widowControl w:val="0"/>
        <w:tabs>
          <w:tab w:val="left" w:pos="3168"/>
          <w:tab w:val="left" w:pos="4752"/>
          <w:tab w:val="left" w:pos="6336"/>
        </w:tabs>
        <w:autoSpaceDE w:val="0"/>
        <w:autoSpaceDN w:val="0"/>
        <w:adjustRightInd w:val="0"/>
        <w:spacing w:before="360"/>
        <w:rPr>
          <w:rFonts w:ascii="Arial Narrow" w:hAnsi="Arial Narrow" w:cs="Arial"/>
          <w:bCs/>
          <w:iCs/>
          <w:sz w:val="22"/>
          <w:szCs w:val="22"/>
        </w:rPr>
      </w:pPr>
      <w:r w:rsidRPr="002C6EA3">
        <w:rPr>
          <w:rFonts w:ascii="Arial Narrow" w:hAnsi="Arial Narrow" w:cs="Arial"/>
          <w:bCs/>
          <w:iCs/>
          <w:sz w:val="22"/>
          <w:szCs w:val="22"/>
        </w:rPr>
        <w:t xml:space="preserve">Dla przyjętych obciążeń klimatycznych wg PN-EN </w:t>
      </w:r>
      <w:proofErr w:type="spellStart"/>
      <w:r w:rsidRPr="002C6EA3">
        <w:rPr>
          <w:rFonts w:ascii="Arial Narrow" w:hAnsi="Arial Narrow" w:cs="Arial"/>
          <w:bCs/>
          <w:iCs/>
          <w:sz w:val="22"/>
          <w:szCs w:val="22"/>
        </w:rPr>
        <w:t>Eurocode</w:t>
      </w:r>
      <w:proofErr w:type="spellEnd"/>
      <w:r w:rsidRPr="002C6EA3">
        <w:rPr>
          <w:rFonts w:ascii="Arial Narrow" w:hAnsi="Arial Narrow" w:cs="Arial"/>
          <w:bCs/>
          <w:iCs/>
          <w:sz w:val="22"/>
          <w:szCs w:val="22"/>
        </w:rPr>
        <w:t xml:space="preserve"> oraz przyjętych obciążeń użytkowych </w:t>
      </w:r>
      <w:r>
        <w:rPr>
          <w:rFonts w:ascii="Arial Narrow" w:hAnsi="Arial Narrow" w:cs="Arial"/>
          <w:bCs/>
          <w:iCs/>
          <w:sz w:val="22"/>
          <w:szCs w:val="22"/>
        </w:rPr>
        <w:br/>
      </w:r>
      <w:r w:rsidRPr="002C6EA3">
        <w:rPr>
          <w:rFonts w:ascii="Arial Narrow" w:hAnsi="Arial Narrow" w:cs="Arial"/>
          <w:bCs/>
          <w:iCs/>
          <w:sz w:val="22"/>
          <w:szCs w:val="22"/>
        </w:rPr>
        <w:t>i technologicznych otrzymano przemieszczenia konstrukcj</w:t>
      </w:r>
      <w:r>
        <w:rPr>
          <w:rFonts w:ascii="Arial Narrow" w:hAnsi="Arial Narrow" w:cs="Arial"/>
          <w:bCs/>
          <w:iCs/>
          <w:sz w:val="22"/>
          <w:szCs w:val="22"/>
        </w:rPr>
        <w:t>i, zgodnie z rysunkiem poniżej:</w:t>
      </w:r>
    </w:p>
    <w:p w14:paraId="6D722551" w14:textId="77777777" w:rsidR="004831BB" w:rsidRPr="002C6EA3" w:rsidRDefault="004831BB" w:rsidP="004831BB">
      <w:pPr>
        <w:widowControl w:val="0"/>
        <w:tabs>
          <w:tab w:val="left" w:pos="3168"/>
          <w:tab w:val="left" w:pos="4752"/>
          <w:tab w:val="left" w:pos="6336"/>
        </w:tabs>
        <w:autoSpaceDE w:val="0"/>
        <w:autoSpaceDN w:val="0"/>
        <w:adjustRightInd w:val="0"/>
        <w:rPr>
          <w:rFonts w:ascii="Arial Narrow" w:hAnsi="Arial Narrow" w:cs="Arial"/>
          <w:b/>
          <w:bCs/>
          <w:i/>
          <w:iCs/>
          <w:sz w:val="22"/>
          <w:szCs w:val="22"/>
        </w:rPr>
      </w:pPr>
      <w:r w:rsidRPr="002C6EA3">
        <w:rPr>
          <w:rFonts w:ascii="Arial Narrow" w:hAnsi="Arial Narrow" w:cs="Arial"/>
          <w:b/>
          <w:bCs/>
          <w:i/>
          <w:iCs/>
          <w:sz w:val="22"/>
          <w:szCs w:val="22"/>
        </w:rPr>
        <w:t>Dopuszczalne ugięcie dźwigara dachowego wynosi:</w:t>
      </w:r>
    </w:p>
    <w:p w14:paraId="1B03267A" w14:textId="77777777" w:rsidR="00CE0785" w:rsidRPr="002C6EA3" w:rsidRDefault="00CE0785" w:rsidP="00CE0785">
      <w:pPr>
        <w:widowControl w:val="0"/>
        <w:tabs>
          <w:tab w:val="left" w:pos="3168"/>
          <w:tab w:val="left" w:pos="4752"/>
          <w:tab w:val="left" w:pos="6336"/>
        </w:tabs>
        <w:autoSpaceDE w:val="0"/>
        <w:autoSpaceDN w:val="0"/>
        <w:adjustRightInd w:val="0"/>
        <w:rPr>
          <w:rFonts w:ascii="Arial Narrow" w:hAnsi="Arial Narrow" w:cs="Arial"/>
          <w:bCs/>
          <w:i/>
          <w:iCs/>
          <w:sz w:val="22"/>
          <w:szCs w:val="22"/>
        </w:rPr>
      </w:pPr>
      <w:r w:rsidRPr="002C6EA3">
        <w:rPr>
          <w:rFonts w:ascii="Arial Narrow" w:hAnsi="Arial Narrow" w:cs="Arial"/>
          <w:bCs/>
          <w:i/>
          <w:iCs/>
          <w:sz w:val="22"/>
          <w:szCs w:val="22"/>
        </w:rPr>
        <w:t xml:space="preserve">L/250 = </w:t>
      </w:r>
      <w:r>
        <w:rPr>
          <w:rFonts w:ascii="Arial Narrow" w:hAnsi="Arial Narrow" w:cs="Arial"/>
          <w:bCs/>
          <w:i/>
          <w:iCs/>
          <w:sz w:val="22"/>
          <w:szCs w:val="22"/>
        </w:rPr>
        <w:t xml:space="preserve">1985/250=7,94 </w:t>
      </w:r>
      <w:r w:rsidRPr="002C6EA3">
        <w:rPr>
          <w:rFonts w:ascii="Arial Narrow" w:hAnsi="Arial Narrow" w:cs="Arial"/>
          <w:bCs/>
          <w:i/>
          <w:iCs/>
          <w:sz w:val="22"/>
          <w:szCs w:val="22"/>
        </w:rPr>
        <w:t>cm</w:t>
      </w:r>
    </w:p>
    <w:p w14:paraId="061FE117" w14:textId="14317471" w:rsidR="004C669B" w:rsidRPr="00CE0785" w:rsidRDefault="00CE0785" w:rsidP="00CE0785">
      <w:pPr>
        <w:widowControl w:val="0"/>
        <w:tabs>
          <w:tab w:val="left" w:pos="3168"/>
          <w:tab w:val="left" w:pos="4752"/>
          <w:tab w:val="left" w:pos="6336"/>
        </w:tabs>
        <w:autoSpaceDE w:val="0"/>
        <w:autoSpaceDN w:val="0"/>
        <w:adjustRightInd w:val="0"/>
        <w:rPr>
          <w:rFonts w:ascii="Arial Narrow" w:hAnsi="Arial Narrow" w:cs="Arial"/>
          <w:bCs/>
          <w:i/>
          <w:iCs/>
          <w:sz w:val="22"/>
          <w:szCs w:val="22"/>
          <w:u w:val="single"/>
        </w:rPr>
      </w:pPr>
      <w:r w:rsidRPr="002C6EA3">
        <w:rPr>
          <w:rFonts w:ascii="Arial Narrow" w:hAnsi="Arial Narrow" w:cs="Arial"/>
          <w:bCs/>
          <w:i/>
          <w:iCs/>
          <w:sz w:val="22"/>
          <w:szCs w:val="22"/>
          <w:u w:val="single"/>
        </w:rPr>
        <w:t xml:space="preserve">Otrzymane ugięcie równe </w:t>
      </w:r>
      <w:r w:rsidR="00A05AF2">
        <w:rPr>
          <w:rFonts w:ascii="Arial Narrow" w:hAnsi="Arial Narrow" w:cs="Arial"/>
          <w:bCs/>
          <w:i/>
          <w:iCs/>
          <w:sz w:val="22"/>
          <w:szCs w:val="22"/>
          <w:u w:val="single"/>
        </w:rPr>
        <w:t>5</w:t>
      </w:r>
      <w:r>
        <w:rPr>
          <w:rFonts w:ascii="Arial Narrow" w:hAnsi="Arial Narrow" w:cs="Arial"/>
          <w:bCs/>
          <w:i/>
          <w:iCs/>
          <w:sz w:val="22"/>
          <w:szCs w:val="22"/>
          <w:u w:val="single"/>
        </w:rPr>
        <w:t xml:space="preserve">,70 </w:t>
      </w:r>
      <w:r w:rsidRPr="002C6EA3">
        <w:rPr>
          <w:rFonts w:ascii="Arial Narrow" w:hAnsi="Arial Narrow" w:cs="Arial"/>
          <w:bCs/>
          <w:i/>
          <w:iCs/>
          <w:sz w:val="22"/>
          <w:szCs w:val="22"/>
          <w:u w:val="single"/>
        </w:rPr>
        <w:t>cm nie przekracza wartości dopuszczalnej.</w:t>
      </w:r>
    </w:p>
    <w:p w14:paraId="100AD426" w14:textId="3967D800" w:rsidR="004C669B" w:rsidRDefault="00CE2233" w:rsidP="00CE5262">
      <w:pPr>
        <w:spacing w:before="120" w:after="120" w:line="360" w:lineRule="auto"/>
        <w:ind w:right="-284"/>
        <w:rPr>
          <w:rFonts w:ascii="Arial Narrow" w:hAnsi="Arial Narrow"/>
          <w:sz w:val="22"/>
          <w:szCs w:val="22"/>
          <w:lang w:val="it-IT"/>
        </w:rPr>
      </w:pPr>
      <w:r>
        <w:rPr>
          <w:noProof/>
          <w:lang w:eastAsia="pl-PL" w:bidi="ar-SA"/>
        </w:rPr>
        <w:lastRenderedPageBreak/>
        <w:drawing>
          <wp:anchor distT="0" distB="0" distL="114300" distR="114300" simplePos="0" relativeHeight="251717632" behindDoc="0" locked="0" layoutInCell="1" allowOverlap="1" wp14:anchorId="7D39277A" wp14:editId="5C83DD71">
            <wp:simplePos x="0" y="0"/>
            <wp:positionH relativeFrom="column">
              <wp:posOffset>461010</wp:posOffset>
            </wp:positionH>
            <wp:positionV relativeFrom="paragraph">
              <wp:posOffset>20497</wp:posOffset>
            </wp:positionV>
            <wp:extent cx="4731489" cy="2642410"/>
            <wp:effectExtent l="0" t="0" r="0" b="5715"/>
            <wp:wrapNone/>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4731489" cy="2642410"/>
                    </a:xfrm>
                    <a:prstGeom prst="rect">
                      <a:avLst/>
                    </a:prstGeom>
                  </pic:spPr>
                </pic:pic>
              </a:graphicData>
            </a:graphic>
            <wp14:sizeRelH relativeFrom="page">
              <wp14:pctWidth>0</wp14:pctWidth>
            </wp14:sizeRelH>
            <wp14:sizeRelV relativeFrom="page">
              <wp14:pctHeight>0</wp14:pctHeight>
            </wp14:sizeRelV>
          </wp:anchor>
        </w:drawing>
      </w:r>
    </w:p>
    <w:p w14:paraId="0A797067" w14:textId="77777777" w:rsidR="004C669B" w:rsidRDefault="004C669B" w:rsidP="00CE5262">
      <w:pPr>
        <w:spacing w:before="120" w:after="120" w:line="360" w:lineRule="auto"/>
        <w:ind w:right="-284"/>
        <w:rPr>
          <w:rFonts w:ascii="Arial Narrow" w:hAnsi="Arial Narrow"/>
          <w:sz w:val="22"/>
          <w:szCs w:val="22"/>
          <w:lang w:val="it-IT"/>
        </w:rPr>
      </w:pPr>
    </w:p>
    <w:p w14:paraId="73E35035" w14:textId="77777777" w:rsidR="004831BB" w:rsidRDefault="004831BB" w:rsidP="00CE5262">
      <w:pPr>
        <w:spacing w:before="120" w:after="120" w:line="360" w:lineRule="auto"/>
        <w:ind w:right="-284"/>
        <w:rPr>
          <w:rFonts w:ascii="Arial Narrow" w:hAnsi="Arial Narrow"/>
          <w:sz w:val="22"/>
          <w:szCs w:val="22"/>
          <w:lang w:val="it-IT"/>
        </w:rPr>
      </w:pPr>
    </w:p>
    <w:p w14:paraId="728906B3" w14:textId="77777777" w:rsidR="004831BB" w:rsidRDefault="004831BB" w:rsidP="00CE5262">
      <w:pPr>
        <w:spacing w:before="120" w:after="120" w:line="360" w:lineRule="auto"/>
        <w:ind w:right="-284"/>
        <w:rPr>
          <w:rFonts w:ascii="Arial Narrow" w:hAnsi="Arial Narrow"/>
          <w:sz w:val="22"/>
          <w:szCs w:val="22"/>
          <w:lang w:val="it-IT"/>
        </w:rPr>
      </w:pPr>
    </w:p>
    <w:p w14:paraId="0DD2EE34" w14:textId="77777777" w:rsidR="004831BB" w:rsidRDefault="004831BB" w:rsidP="00CE5262">
      <w:pPr>
        <w:spacing w:before="120" w:after="120" w:line="360" w:lineRule="auto"/>
        <w:ind w:right="-284"/>
        <w:rPr>
          <w:rFonts w:ascii="Arial Narrow" w:hAnsi="Arial Narrow"/>
          <w:sz w:val="22"/>
          <w:szCs w:val="22"/>
          <w:lang w:val="it-IT"/>
        </w:rPr>
      </w:pPr>
    </w:p>
    <w:p w14:paraId="7008E707" w14:textId="77777777" w:rsidR="004831BB" w:rsidRDefault="004831BB" w:rsidP="00CE5262">
      <w:pPr>
        <w:spacing w:before="120" w:after="120" w:line="360" w:lineRule="auto"/>
        <w:ind w:right="-284"/>
        <w:rPr>
          <w:rFonts w:ascii="Arial Narrow" w:hAnsi="Arial Narrow"/>
          <w:sz w:val="22"/>
          <w:szCs w:val="22"/>
          <w:lang w:val="it-IT"/>
        </w:rPr>
      </w:pPr>
    </w:p>
    <w:p w14:paraId="2093E2D8" w14:textId="77777777" w:rsidR="004831BB" w:rsidRDefault="004831BB" w:rsidP="00CE5262">
      <w:pPr>
        <w:spacing w:before="120" w:after="120" w:line="360" w:lineRule="auto"/>
        <w:ind w:right="-284"/>
        <w:rPr>
          <w:rFonts w:ascii="Arial Narrow" w:hAnsi="Arial Narrow"/>
          <w:sz w:val="22"/>
          <w:szCs w:val="22"/>
          <w:lang w:val="it-IT"/>
        </w:rPr>
      </w:pPr>
    </w:p>
    <w:p w14:paraId="5F2740DB" w14:textId="77777777" w:rsidR="004831BB" w:rsidRDefault="004831BB" w:rsidP="00CE5262">
      <w:pPr>
        <w:spacing w:before="120" w:after="120" w:line="360" w:lineRule="auto"/>
        <w:ind w:right="-284"/>
        <w:rPr>
          <w:rFonts w:ascii="Arial Narrow" w:hAnsi="Arial Narrow"/>
          <w:sz w:val="22"/>
          <w:szCs w:val="22"/>
          <w:lang w:val="it-IT"/>
        </w:rPr>
      </w:pPr>
    </w:p>
    <w:p w14:paraId="64723023" w14:textId="77777777" w:rsidR="004831BB" w:rsidRDefault="004831BB" w:rsidP="00CE5262">
      <w:pPr>
        <w:spacing w:before="120" w:after="120" w:line="360" w:lineRule="auto"/>
        <w:ind w:right="-284"/>
        <w:rPr>
          <w:rFonts w:ascii="Arial Narrow" w:hAnsi="Arial Narrow"/>
          <w:sz w:val="22"/>
          <w:szCs w:val="22"/>
          <w:lang w:val="it-IT"/>
        </w:rPr>
      </w:pPr>
    </w:p>
    <w:p w14:paraId="138136FD" w14:textId="77777777" w:rsidR="004831BB" w:rsidRPr="006A2266" w:rsidRDefault="004831BB" w:rsidP="004831BB">
      <w:pPr>
        <w:pStyle w:val="Nagwek2"/>
        <w:spacing w:before="0" w:after="200" w:line="240" w:lineRule="auto"/>
        <w:ind w:left="578" w:hanging="578"/>
        <w:rPr>
          <w:rFonts w:ascii="Arial Narrow" w:hAnsi="Arial Narrow"/>
          <w:sz w:val="22"/>
        </w:rPr>
      </w:pPr>
      <w:bookmarkStart w:id="86" w:name="_Toc387280171"/>
      <w:bookmarkStart w:id="87" w:name="_Toc388916195"/>
      <w:bookmarkStart w:id="88" w:name="_Toc90280520"/>
      <w:bookmarkStart w:id="89" w:name="_Toc155183925"/>
      <w:bookmarkStart w:id="90" w:name="_Toc156830028"/>
      <w:r w:rsidRPr="002C6EA3">
        <w:rPr>
          <w:rFonts w:ascii="Arial Narrow" w:hAnsi="Arial Narrow"/>
          <w:sz w:val="22"/>
        </w:rPr>
        <w:t>Stopa fundamentowa Sf.</w:t>
      </w:r>
      <w:bookmarkEnd w:id="86"/>
      <w:bookmarkEnd w:id="87"/>
      <w:bookmarkEnd w:id="88"/>
      <w:r>
        <w:rPr>
          <w:rFonts w:ascii="Arial Narrow" w:hAnsi="Arial Narrow"/>
          <w:sz w:val="22"/>
        </w:rPr>
        <w:t xml:space="preserve"> 1</w:t>
      </w:r>
      <w:bookmarkEnd w:id="89"/>
      <w:bookmarkEnd w:id="90"/>
    </w:p>
    <w:p w14:paraId="5356B986" w14:textId="07D750BF" w:rsidR="004831BB" w:rsidRPr="004831BB" w:rsidRDefault="004831BB" w:rsidP="004831BB">
      <w:pPr>
        <w:autoSpaceDE w:val="0"/>
        <w:autoSpaceDN w:val="0"/>
        <w:adjustRightInd w:val="0"/>
        <w:jc w:val="left"/>
        <w:rPr>
          <w:rFonts w:cs="Arial"/>
          <w:b/>
          <w:bCs/>
          <w:sz w:val="20"/>
          <w:lang w:val="fr-FR" w:eastAsia="pl-PL" w:bidi="ar-SA"/>
        </w:rPr>
      </w:pPr>
      <w:r>
        <w:rPr>
          <w:rFonts w:cs="Arial"/>
          <w:b/>
          <w:bCs/>
          <w:szCs w:val="24"/>
          <w:lang w:val="fr-FR" w:eastAsia="pl-PL" w:bidi="ar-SA"/>
        </w:rPr>
        <w:t>Dane podstawowe</w:t>
      </w:r>
    </w:p>
    <w:p w14:paraId="41182A30" w14:textId="77777777" w:rsidR="004831BB" w:rsidRDefault="004831BB" w:rsidP="004831BB">
      <w:pPr>
        <w:autoSpaceDE w:val="0"/>
        <w:autoSpaceDN w:val="0"/>
        <w:adjustRightInd w:val="0"/>
        <w:spacing w:before="0" w:after="0"/>
        <w:ind w:left="1136" w:hanging="708"/>
        <w:jc w:val="left"/>
        <w:rPr>
          <w:rFonts w:cs="Arial"/>
          <w:b/>
          <w:bCs/>
          <w:sz w:val="20"/>
          <w:lang w:val="fr-FR" w:eastAsia="pl-PL" w:bidi="ar-SA"/>
        </w:rPr>
      </w:pPr>
      <w:r>
        <w:rPr>
          <w:rFonts w:cs="Arial"/>
          <w:b/>
          <w:bCs/>
          <w:sz w:val="20"/>
          <w:lang w:val="fr-FR" w:eastAsia="pl-PL" w:bidi="ar-SA"/>
        </w:rPr>
        <w:t>Założenia</w:t>
      </w:r>
    </w:p>
    <w:p w14:paraId="57174B7A" w14:textId="77777777" w:rsidR="004831BB" w:rsidRDefault="004831BB" w:rsidP="004831BB">
      <w:pPr>
        <w:autoSpaceDE w:val="0"/>
        <w:autoSpaceDN w:val="0"/>
        <w:adjustRightInd w:val="0"/>
        <w:spacing w:before="0" w:after="0"/>
        <w:ind w:left="1416" w:hanging="708"/>
        <w:jc w:val="left"/>
        <w:rPr>
          <w:rFonts w:cs="Arial"/>
          <w:b/>
          <w:bCs/>
          <w:szCs w:val="24"/>
          <w:lang w:val="fr-FR" w:eastAsia="pl-PL" w:bidi="ar-SA"/>
        </w:rPr>
      </w:pPr>
    </w:p>
    <w:p w14:paraId="33B77192" w14:textId="77777777" w:rsidR="004831BB" w:rsidRDefault="004831BB" w:rsidP="004831BB">
      <w:pPr>
        <w:numPr>
          <w:ilvl w:val="0"/>
          <w:numId w:val="10"/>
        </w:numPr>
        <w:tabs>
          <w:tab w:val="left" w:pos="5220"/>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t>Obliczenia geotechniczne wg normy</w:t>
      </w:r>
      <w:r>
        <w:rPr>
          <w:rFonts w:cs="Arial"/>
          <w:sz w:val="20"/>
          <w:lang w:val="fr-FR" w:eastAsia="pl-PL" w:bidi="ar-SA"/>
        </w:rPr>
        <w:tab/>
        <w:t>: EN 1997-1:2008</w:t>
      </w:r>
    </w:p>
    <w:p w14:paraId="1F8CB73F" w14:textId="77777777" w:rsidR="004831BB" w:rsidRDefault="004831BB" w:rsidP="004831BB">
      <w:pPr>
        <w:numPr>
          <w:ilvl w:val="0"/>
          <w:numId w:val="10"/>
        </w:numPr>
        <w:tabs>
          <w:tab w:val="left" w:pos="5220"/>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t>Obliczenia żelbetu wg normy</w:t>
      </w:r>
      <w:r>
        <w:rPr>
          <w:rFonts w:cs="Arial"/>
          <w:sz w:val="20"/>
          <w:lang w:val="fr-FR" w:eastAsia="pl-PL" w:bidi="ar-SA"/>
        </w:rPr>
        <w:tab/>
        <w:t>: PN-EN 1992-1-1:2008</w:t>
      </w:r>
    </w:p>
    <w:p w14:paraId="6FBDC5CE" w14:textId="7C141BD4" w:rsidR="004831BB" w:rsidRPr="004831BB" w:rsidRDefault="004831BB" w:rsidP="004831BB">
      <w:pPr>
        <w:numPr>
          <w:ilvl w:val="0"/>
          <w:numId w:val="10"/>
        </w:numPr>
        <w:tabs>
          <w:tab w:val="left" w:pos="5220"/>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t>Dobór kształtu</w:t>
      </w:r>
      <w:r>
        <w:rPr>
          <w:rFonts w:cs="Arial"/>
          <w:sz w:val="20"/>
          <w:lang w:val="fr-FR" w:eastAsia="pl-PL" w:bidi="ar-SA"/>
        </w:rPr>
        <w:tab/>
        <w:t>: bez ograniczeń</w:t>
      </w:r>
    </w:p>
    <w:p w14:paraId="5E5A5E0E" w14:textId="77777777" w:rsidR="004831BB" w:rsidRDefault="004831BB" w:rsidP="004831BB">
      <w:pPr>
        <w:widowControl w:val="0"/>
        <w:autoSpaceDE w:val="0"/>
        <w:autoSpaceDN w:val="0"/>
        <w:adjustRightInd w:val="0"/>
        <w:spacing w:before="0" w:after="0"/>
        <w:ind w:left="1136" w:hanging="708"/>
        <w:jc w:val="left"/>
        <w:rPr>
          <w:rFonts w:cs="Arial"/>
          <w:sz w:val="20"/>
          <w:lang w:val="en-US" w:eastAsia="pl-PL" w:bidi="ar-SA"/>
        </w:rPr>
      </w:pPr>
      <w:r>
        <w:rPr>
          <w:rFonts w:cs="Arial"/>
          <w:b/>
          <w:bCs/>
          <w:sz w:val="20"/>
          <w:lang w:val="fr-FR" w:eastAsia="pl-PL" w:bidi="ar-SA"/>
        </w:rPr>
        <w:t>Geometria:</w:t>
      </w:r>
      <w:r>
        <w:rPr>
          <w:rFonts w:cs="Arial"/>
          <w:b/>
          <w:bCs/>
          <w:szCs w:val="24"/>
          <w:lang w:val="fr-FR" w:eastAsia="pl-PL" w:bidi="ar-SA"/>
        </w:rPr>
        <w:tab/>
      </w:r>
      <w:r>
        <w:rPr>
          <w:rFonts w:cs="Arial"/>
          <w:b/>
          <w:bCs/>
          <w:szCs w:val="24"/>
          <w:lang w:val="fr-FR" w:eastAsia="pl-PL" w:bidi="ar-SA"/>
        </w:rPr>
        <w:tab/>
      </w:r>
      <w:r>
        <w:rPr>
          <w:rFonts w:cs="Arial"/>
          <w:b/>
          <w:bCs/>
          <w:szCs w:val="24"/>
          <w:lang w:val="fr-FR" w:eastAsia="pl-PL" w:bidi="ar-SA"/>
        </w:rPr>
        <w:tab/>
      </w:r>
    </w:p>
    <w:p w14:paraId="4BD7206B" w14:textId="77777777" w:rsidR="004831BB" w:rsidRDefault="004831BB" w:rsidP="004831BB">
      <w:pPr>
        <w:autoSpaceDE w:val="0"/>
        <w:autoSpaceDN w:val="0"/>
        <w:adjustRightInd w:val="0"/>
        <w:spacing w:before="0" w:after="0"/>
        <w:ind w:left="708" w:hanging="708"/>
        <w:jc w:val="left"/>
        <w:rPr>
          <w:rFonts w:cs="Arial"/>
          <w:sz w:val="20"/>
          <w:lang w:val="en-US" w:eastAsia="pl-PL" w:bidi="ar-SA"/>
        </w:rPr>
      </w:pPr>
      <w:r>
        <w:rPr>
          <w:rFonts w:cs="Arial"/>
          <w:sz w:val="20"/>
          <w:lang w:val="en-US" w:eastAsia="pl-PL" w:bidi="ar-SA"/>
        </w:rPr>
        <w:tab/>
      </w:r>
      <w:r>
        <w:rPr>
          <w:rFonts w:cs="Arial"/>
          <w:sz w:val="20"/>
          <w:lang w:val="en-US" w:eastAsia="pl-PL" w:bidi="ar-SA"/>
        </w:rPr>
        <w:tab/>
      </w:r>
      <w:r>
        <w:rPr>
          <w:rFonts w:cs="Arial"/>
          <w:sz w:val="20"/>
          <w:lang w:val="en-US" w:eastAsia="pl-PL" w:bidi="ar-SA"/>
        </w:rPr>
        <w:tab/>
      </w:r>
      <w:r>
        <w:rPr>
          <w:rFonts w:ascii="Times New Roman" w:hAnsi="Times New Roman"/>
          <w:sz w:val="20"/>
          <w:lang w:eastAsia="pl-PL" w:bidi="ar-SA"/>
        </w:rPr>
        <w:object w:dxaOrig="5295" w:dyaOrig="2280" w14:anchorId="0A381AF6">
          <v:shape id="_x0000_i1057" type="#_x0000_t75" style="width:264.5pt;height:114pt" o:ole="">
            <v:imagedata r:id="rId85" o:title=""/>
          </v:shape>
          <o:OLEObject Type="Embed" ProgID="PBrush" ShapeID="_x0000_i1057" DrawAspect="Content" ObjectID="_1836630928" r:id="rId86"/>
        </w:object>
      </w:r>
    </w:p>
    <w:p w14:paraId="170380D7" w14:textId="77777777" w:rsidR="004831BB" w:rsidRDefault="004831BB" w:rsidP="004831BB">
      <w:pPr>
        <w:autoSpaceDE w:val="0"/>
        <w:autoSpaceDN w:val="0"/>
        <w:adjustRightInd w:val="0"/>
        <w:spacing w:before="0" w:after="0"/>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A </w:t>
      </w:r>
      <w:r>
        <w:rPr>
          <w:rFonts w:cs="Arial"/>
          <w:sz w:val="20"/>
          <w:lang w:val="en-US" w:eastAsia="pl-PL" w:bidi="ar-SA"/>
        </w:rPr>
        <w:tab/>
        <w:t>= 1,5000 (m)</w:t>
      </w:r>
      <w:r>
        <w:rPr>
          <w:rFonts w:cs="Arial"/>
          <w:sz w:val="20"/>
          <w:lang w:val="en-US" w:eastAsia="pl-PL" w:bidi="ar-SA"/>
        </w:rPr>
        <w:tab/>
      </w:r>
      <w:r>
        <w:rPr>
          <w:rFonts w:cs="Arial"/>
          <w:sz w:val="20"/>
          <w:lang w:val="en-US" w:eastAsia="pl-PL" w:bidi="ar-SA"/>
        </w:rPr>
        <w:tab/>
        <w:t xml:space="preserve">a </w:t>
      </w:r>
      <w:r>
        <w:rPr>
          <w:rFonts w:cs="Arial"/>
          <w:sz w:val="20"/>
          <w:lang w:val="en-US" w:eastAsia="pl-PL" w:bidi="ar-SA"/>
        </w:rPr>
        <w:tab/>
        <w:t>= 0,3500 (m)</w:t>
      </w:r>
    </w:p>
    <w:p w14:paraId="7C727505" w14:textId="77777777" w:rsidR="004831BB" w:rsidRDefault="004831BB" w:rsidP="004831BB">
      <w:pPr>
        <w:autoSpaceDE w:val="0"/>
        <w:autoSpaceDN w:val="0"/>
        <w:adjustRightInd w:val="0"/>
        <w:spacing w:before="0" w:after="0"/>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B </w:t>
      </w:r>
      <w:r>
        <w:rPr>
          <w:rFonts w:cs="Arial"/>
          <w:sz w:val="20"/>
          <w:lang w:val="en-US" w:eastAsia="pl-PL" w:bidi="ar-SA"/>
        </w:rPr>
        <w:tab/>
        <w:t>= 1,5000 (m)</w:t>
      </w:r>
      <w:r>
        <w:rPr>
          <w:rFonts w:cs="Arial"/>
          <w:sz w:val="20"/>
          <w:lang w:val="en-US" w:eastAsia="pl-PL" w:bidi="ar-SA"/>
        </w:rPr>
        <w:tab/>
      </w:r>
      <w:r>
        <w:rPr>
          <w:rFonts w:cs="Arial"/>
          <w:sz w:val="20"/>
          <w:lang w:val="en-US" w:eastAsia="pl-PL" w:bidi="ar-SA"/>
        </w:rPr>
        <w:tab/>
        <w:t xml:space="preserve">b </w:t>
      </w:r>
      <w:r>
        <w:rPr>
          <w:rFonts w:cs="Arial"/>
          <w:sz w:val="20"/>
          <w:lang w:val="en-US" w:eastAsia="pl-PL" w:bidi="ar-SA"/>
        </w:rPr>
        <w:tab/>
        <w:t>= 0,3500 (m)</w:t>
      </w:r>
    </w:p>
    <w:p w14:paraId="4E003481" w14:textId="77777777" w:rsidR="004831BB" w:rsidRDefault="004831BB" w:rsidP="004831BB">
      <w:pPr>
        <w:autoSpaceDE w:val="0"/>
        <w:autoSpaceDN w:val="0"/>
        <w:adjustRightInd w:val="0"/>
        <w:spacing w:before="0" w:after="0"/>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h1 </w:t>
      </w:r>
      <w:r>
        <w:rPr>
          <w:rFonts w:cs="Arial"/>
          <w:sz w:val="20"/>
          <w:lang w:val="en-US" w:eastAsia="pl-PL" w:bidi="ar-SA"/>
        </w:rPr>
        <w:tab/>
        <w:t>= 0,4000 (m)</w:t>
      </w:r>
      <w:r>
        <w:rPr>
          <w:rFonts w:cs="Arial"/>
          <w:sz w:val="20"/>
          <w:lang w:val="en-US" w:eastAsia="pl-PL" w:bidi="ar-SA"/>
        </w:rPr>
        <w:tab/>
      </w:r>
      <w:r>
        <w:rPr>
          <w:rFonts w:cs="Arial"/>
          <w:sz w:val="20"/>
          <w:lang w:val="en-US" w:eastAsia="pl-PL" w:bidi="ar-SA"/>
        </w:rPr>
        <w:tab/>
        <w:t>e</w:t>
      </w:r>
      <w:r>
        <w:rPr>
          <w:rFonts w:cs="Arial"/>
          <w:position w:val="-4"/>
          <w:sz w:val="13"/>
          <w:szCs w:val="13"/>
          <w:lang w:val="en-US" w:eastAsia="pl-PL" w:bidi="ar-SA"/>
        </w:rPr>
        <w:t>x</w:t>
      </w:r>
      <w:r>
        <w:rPr>
          <w:rFonts w:cs="Arial"/>
          <w:sz w:val="20"/>
          <w:lang w:val="en-US" w:eastAsia="pl-PL" w:bidi="ar-SA"/>
        </w:rPr>
        <w:t xml:space="preserve"> </w:t>
      </w:r>
      <w:r>
        <w:rPr>
          <w:rFonts w:cs="Arial"/>
          <w:sz w:val="20"/>
          <w:lang w:val="en-US" w:eastAsia="pl-PL" w:bidi="ar-SA"/>
        </w:rPr>
        <w:tab/>
        <w:t>= 0,0000 (m)</w:t>
      </w:r>
    </w:p>
    <w:p w14:paraId="78EB2415" w14:textId="77777777" w:rsidR="004831BB" w:rsidRDefault="004831BB" w:rsidP="004831BB">
      <w:pPr>
        <w:autoSpaceDE w:val="0"/>
        <w:autoSpaceDN w:val="0"/>
        <w:adjustRightInd w:val="0"/>
        <w:spacing w:before="0" w:after="0"/>
        <w:ind w:firstLine="2"/>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h2 </w:t>
      </w:r>
      <w:r>
        <w:rPr>
          <w:rFonts w:cs="Arial"/>
          <w:sz w:val="20"/>
          <w:lang w:val="en-US" w:eastAsia="pl-PL" w:bidi="ar-SA"/>
        </w:rPr>
        <w:tab/>
        <w:t>= 0,9000 (m)</w:t>
      </w:r>
      <w:r>
        <w:rPr>
          <w:rFonts w:cs="Arial"/>
          <w:sz w:val="20"/>
          <w:lang w:val="en-US" w:eastAsia="pl-PL" w:bidi="ar-SA"/>
        </w:rPr>
        <w:tab/>
      </w:r>
      <w:r>
        <w:rPr>
          <w:rFonts w:cs="Arial"/>
          <w:sz w:val="20"/>
          <w:lang w:val="en-US" w:eastAsia="pl-PL" w:bidi="ar-SA"/>
        </w:rPr>
        <w:tab/>
        <w:t>e</w:t>
      </w:r>
      <w:r>
        <w:rPr>
          <w:rFonts w:cs="Arial"/>
          <w:position w:val="-4"/>
          <w:sz w:val="13"/>
          <w:szCs w:val="13"/>
          <w:lang w:val="en-US" w:eastAsia="pl-PL" w:bidi="ar-SA"/>
        </w:rPr>
        <w:t>y</w:t>
      </w:r>
      <w:r>
        <w:rPr>
          <w:rFonts w:cs="Arial"/>
          <w:sz w:val="20"/>
          <w:lang w:val="en-US" w:eastAsia="pl-PL" w:bidi="ar-SA"/>
        </w:rPr>
        <w:t xml:space="preserve"> </w:t>
      </w:r>
      <w:r>
        <w:rPr>
          <w:rFonts w:cs="Arial"/>
          <w:sz w:val="20"/>
          <w:lang w:val="en-US" w:eastAsia="pl-PL" w:bidi="ar-SA"/>
        </w:rPr>
        <w:tab/>
        <w:t>= 0,0000 (m)</w:t>
      </w:r>
    </w:p>
    <w:p w14:paraId="6FD4370E" w14:textId="77777777" w:rsidR="004831BB" w:rsidRDefault="004831BB" w:rsidP="004831BB">
      <w:pPr>
        <w:autoSpaceDE w:val="0"/>
        <w:autoSpaceDN w:val="0"/>
        <w:adjustRightInd w:val="0"/>
        <w:spacing w:before="0" w:after="0"/>
        <w:ind w:firstLine="2"/>
        <w:jc w:val="left"/>
        <w:rPr>
          <w:rFonts w:cs="Arial"/>
          <w:sz w:val="20"/>
          <w:lang w:val="en-US" w:eastAsia="pl-PL" w:bidi="ar-SA"/>
        </w:rPr>
      </w:pPr>
      <w:r>
        <w:rPr>
          <w:rFonts w:cs="Arial"/>
          <w:sz w:val="20"/>
          <w:lang w:val="en-US" w:eastAsia="pl-PL" w:bidi="ar-SA"/>
        </w:rPr>
        <w:tab/>
      </w:r>
      <w:r>
        <w:rPr>
          <w:rFonts w:cs="Arial"/>
          <w:sz w:val="20"/>
          <w:lang w:val="en-US" w:eastAsia="pl-PL" w:bidi="ar-SA"/>
        </w:rPr>
        <w:tab/>
        <w:t xml:space="preserve">h4 </w:t>
      </w:r>
      <w:r>
        <w:rPr>
          <w:rFonts w:cs="Arial"/>
          <w:sz w:val="20"/>
          <w:lang w:val="en-US" w:eastAsia="pl-PL" w:bidi="ar-SA"/>
        </w:rPr>
        <w:tab/>
        <w:t>= 0,0500 (m)</w:t>
      </w:r>
    </w:p>
    <w:p w14:paraId="3B5116D6" w14:textId="77777777" w:rsidR="004831BB" w:rsidRDefault="004831BB" w:rsidP="004831BB">
      <w:pPr>
        <w:autoSpaceDE w:val="0"/>
        <w:autoSpaceDN w:val="0"/>
        <w:adjustRightInd w:val="0"/>
        <w:ind w:firstLine="2"/>
        <w:jc w:val="left"/>
        <w:rPr>
          <w:rFonts w:cs="Arial"/>
          <w:sz w:val="20"/>
          <w:lang w:val="en-US" w:eastAsia="pl-PL" w:bidi="ar-SA"/>
        </w:rPr>
      </w:pPr>
      <w:r>
        <w:rPr>
          <w:rFonts w:cs="Arial"/>
          <w:sz w:val="20"/>
          <w:lang w:val="en-US" w:eastAsia="pl-PL" w:bidi="ar-SA"/>
        </w:rPr>
        <w:tab/>
      </w:r>
      <w:r>
        <w:rPr>
          <w:rFonts w:cs="Arial"/>
          <w:sz w:val="20"/>
          <w:lang w:val="en-US" w:eastAsia="pl-PL" w:bidi="ar-SA"/>
        </w:rPr>
        <w:tab/>
      </w:r>
      <w:r>
        <w:rPr>
          <w:rFonts w:cs="Arial"/>
          <w:sz w:val="20"/>
          <w:lang w:val="en-US" w:eastAsia="pl-PL" w:bidi="ar-SA"/>
        </w:rPr>
        <w:tab/>
      </w:r>
      <w:r>
        <w:rPr>
          <w:rFonts w:ascii="Times New Roman" w:hAnsi="Times New Roman"/>
          <w:sz w:val="20"/>
          <w:lang w:eastAsia="pl-PL" w:bidi="ar-SA"/>
        </w:rPr>
        <w:object w:dxaOrig="3018" w:dyaOrig="1125" w14:anchorId="256EF728">
          <v:shape id="_x0000_i1058" type="#_x0000_t75" style="width:150.5pt;height:56pt" o:ole="">
            <v:imagedata r:id="rId87" o:title=""/>
          </v:shape>
          <o:OLEObject Type="Embed" ProgID="PBrush" ShapeID="_x0000_i1058" DrawAspect="Content" ObjectID="_1836630929" r:id="rId88"/>
        </w:object>
      </w:r>
    </w:p>
    <w:p w14:paraId="30E5E83C" w14:textId="77777777" w:rsidR="004831BB" w:rsidRPr="00486588" w:rsidRDefault="004831BB" w:rsidP="004831BB">
      <w:pPr>
        <w:autoSpaceDE w:val="0"/>
        <w:autoSpaceDN w:val="0"/>
        <w:adjustRightInd w:val="0"/>
        <w:ind w:firstLine="2"/>
        <w:jc w:val="left"/>
        <w:rPr>
          <w:rFonts w:cs="Arial"/>
          <w:sz w:val="20"/>
          <w:lang w:eastAsia="pl-PL" w:bidi="ar-SA"/>
        </w:rPr>
      </w:pPr>
      <w:r>
        <w:rPr>
          <w:rFonts w:cs="Arial"/>
          <w:sz w:val="20"/>
          <w:lang w:val="en-US" w:eastAsia="pl-PL" w:bidi="ar-SA"/>
        </w:rPr>
        <w:tab/>
      </w:r>
      <w:r>
        <w:rPr>
          <w:rFonts w:cs="Arial"/>
          <w:sz w:val="20"/>
          <w:lang w:val="en-US" w:eastAsia="pl-PL" w:bidi="ar-SA"/>
        </w:rPr>
        <w:tab/>
      </w:r>
      <w:r w:rsidRPr="00486588">
        <w:rPr>
          <w:rFonts w:cs="Arial"/>
          <w:sz w:val="20"/>
          <w:lang w:eastAsia="pl-PL" w:bidi="ar-SA"/>
        </w:rPr>
        <w:t xml:space="preserve">a' </w:t>
      </w:r>
      <w:r w:rsidRPr="00486588">
        <w:rPr>
          <w:rFonts w:cs="Arial"/>
          <w:sz w:val="20"/>
          <w:lang w:eastAsia="pl-PL" w:bidi="ar-SA"/>
        </w:rPr>
        <w:tab/>
        <w:t>= 20,0 (cm)</w:t>
      </w:r>
    </w:p>
    <w:p w14:paraId="7F0B0D20" w14:textId="77777777" w:rsidR="004831BB" w:rsidRPr="00486588" w:rsidRDefault="004831BB" w:rsidP="004831BB">
      <w:pPr>
        <w:autoSpaceDE w:val="0"/>
        <w:autoSpaceDN w:val="0"/>
        <w:adjustRightInd w:val="0"/>
        <w:spacing w:before="0" w:after="0"/>
        <w:ind w:firstLine="2"/>
        <w:jc w:val="left"/>
        <w:rPr>
          <w:rFonts w:cs="Arial"/>
          <w:sz w:val="20"/>
          <w:lang w:eastAsia="pl-PL" w:bidi="ar-SA"/>
        </w:rPr>
      </w:pPr>
      <w:r w:rsidRPr="00486588">
        <w:rPr>
          <w:rFonts w:cs="Arial"/>
          <w:sz w:val="20"/>
          <w:lang w:eastAsia="pl-PL" w:bidi="ar-SA"/>
        </w:rPr>
        <w:lastRenderedPageBreak/>
        <w:tab/>
      </w:r>
      <w:r w:rsidRPr="00486588">
        <w:rPr>
          <w:rFonts w:cs="Arial"/>
          <w:sz w:val="20"/>
          <w:lang w:eastAsia="pl-PL" w:bidi="ar-SA"/>
        </w:rPr>
        <w:tab/>
        <w:t xml:space="preserve">b' </w:t>
      </w:r>
      <w:r w:rsidRPr="00486588">
        <w:rPr>
          <w:rFonts w:cs="Arial"/>
          <w:sz w:val="20"/>
          <w:lang w:eastAsia="pl-PL" w:bidi="ar-SA"/>
        </w:rPr>
        <w:tab/>
        <w:t>= 20,0 (cm)</w:t>
      </w:r>
    </w:p>
    <w:p w14:paraId="660381D4" w14:textId="77777777" w:rsidR="004831BB" w:rsidRPr="00486588" w:rsidRDefault="004831BB" w:rsidP="004831BB">
      <w:pPr>
        <w:autoSpaceDE w:val="0"/>
        <w:autoSpaceDN w:val="0"/>
        <w:adjustRightInd w:val="0"/>
        <w:spacing w:before="0" w:after="0"/>
        <w:ind w:firstLine="2"/>
        <w:jc w:val="left"/>
        <w:rPr>
          <w:rFonts w:cs="Arial"/>
          <w:sz w:val="20"/>
          <w:lang w:eastAsia="pl-PL" w:bidi="ar-SA"/>
        </w:rPr>
      </w:pPr>
      <w:r w:rsidRPr="00486588">
        <w:rPr>
          <w:rFonts w:cs="Arial"/>
          <w:sz w:val="20"/>
          <w:lang w:eastAsia="pl-PL" w:bidi="ar-SA"/>
        </w:rPr>
        <w:tab/>
      </w:r>
      <w:r w:rsidRPr="00486588">
        <w:rPr>
          <w:rFonts w:cs="Arial"/>
          <w:sz w:val="20"/>
          <w:lang w:eastAsia="pl-PL" w:bidi="ar-SA"/>
        </w:rPr>
        <w:tab/>
        <w:t>c</w:t>
      </w:r>
      <w:r w:rsidRPr="00486588">
        <w:rPr>
          <w:rFonts w:cs="Arial"/>
          <w:sz w:val="16"/>
          <w:szCs w:val="16"/>
          <w:lang w:eastAsia="pl-PL" w:bidi="ar-SA"/>
        </w:rPr>
        <w:t>nom</w:t>
      </w:r>
      <w:r w:rsidRPr="00486588">
        <w:rPr>
          <w:rFonts w:cs="Arial"/>
          <w:sz w:val="20"/>
          <w:lang w:eastAsia="pl-PL" w:bidi="ar-SA"/>
        </w:rPr>
        <w:t>1</w:t>
      </w:r>
      <w:r w:rsidRPr="00486588">
        <w:rPr>
          <w:rFonts w:cs="Arial"/>
          <w:sz w:val="20"/>
          <w:lang w:eastAsia="pl-PL" w:bidi="ar-SA"/>
        </w:rPr>
        <w:tab/>
        <w:t>= 5,0 (cm)</w:t>
      </w:r>
    </w:p>
    <w:p w14:paraId="2F988FF0" w14:textId="77777777" w:rsidR="004831BB" w:rsidRPr="00486588" w:rsidRDefault="004831BB" w:rsidP="004831BB">
      <w:pPr>
        <w:autoSpaceDE w:val="0"/>
        <w:autoSpaceDN w:val="0"/>
        <w:adjustRightInd w:val="0"/>
        <w:spacing w:before="0" w:after="0"/>
        <w:ind w:firstLine="2"/>
        <w:jc w:val="left"/>
        <w:rPr>
          <w:rFonts w:cs="Arial"/>
          <w:sz w:val="20"/>
          <w:lang w:eastAsia="pl-PL" w:bidi="ar-SA"/>
        </w:rPr>
      </w:pPr>
      <w:r w:rsidRPr="00486588">
        <w:rPr>
          <w:rFonts w:cs="Arial"/>
          <w:sz w:val="20"/>
          <w:lang w:eastAsia="pl-PL" w:bidi="ar-SA"/>
        </w:rPr>
        <w:tab/>
      </w:r>
      <w:r w:rsidRPr="00486588">
        <w:rPr>
          <w:rFonts w:cs="Arial"/>
          <w:sz w:val="20"/>
          <w:lang w:eastAsia="pl-PL" w:bidi="ar-SA"/>
        </w:rPr>
        <w:tab/>
        <w:t>c</w:t>
      </w:r>
      <w:r w:rsidRPr="00486588">
        <w:rPr>
          <w:rFonts w:cs="Arial"/>
          <w:sz w:val="16"/>
          <w:szCs w:val="16"/>
          <w:lang w:eastAsia="pl-PL" w:bidi="ar-SA"/>
        </w:rPr>
        <w:t>nom</w:t>
      </w:r>
      <w:r w:rsidRPr="00486588">
        <w:rPr>
          <w:rFonts w:cs="Arial"/>
          <w:sz w:val="20"/>
          <w:lang w:eastAsia="pl-PL" w:bidi="ar-SA"/>
        </w:rPr>
        <w:t>2</w:t>
      </w:r>
      <w:r w:rsidRPr="00486588">
        <w:rPr>
          <w:rFonts w:cs="Arial"/>
          <w:sz w:val="20"/>
          <w:lang w:eastAsia="pl-PL" w:bidi="ar-SA"/>
        </w:rPr>
        <w:tab/>
        <w:t>= 3,0 (cm)</w:t>
      </w:r>
    </w:p>
    <w:p w14:paraId="0AD6AF93" w14:textId="77777777" w:rsidR="004831BB" w:rsidRPr="00486588" w:rsidRDefault="004831BB" w:rsidP="004831BB">
      <w:pPr>
        <w:autoSpaceDE w:val="0"/>
        <w:autoSpaceDN w:val="0"/>
        <w:adjustRightInd w:val="0"/>
        <w:spacing w:before="0" w:after="0"/>
        <w:ind w:firstLine="2"/>
        <w:jc w:val="left"/>
        <w:rPr>
          <w:rFonts w:cs="Arial"/>
          <w:sz w:val="20"/>
          <w:lang w:eastAsia="pl-PL" w:bidi="ar-SA"/>
        </w:rPr>
      </w:pPr>
      <w:r w:rsidRPr="00486588">
        <w:rPr>
          <w:rFonts w:cs="Arial"/>
          <w:sz w:val="20"/>
          <w:lang w:eastAsia="pl-PL" w:bidi="ar-SA"/>
        </w:rPr>
        <w:tab/>
      </w:r>
      <w:r w:rsidRPr="00486588">
        <w:rPr>
          <w:rFonts w:cs="Arial"/>
          <w:sz w:val="20"/>
          <w:lang w:eastAsia="pl-PL" w:bidi="ar-SA"/>
        </w:rPr>
        <w:tab/>
        <w:t xml:space="preserve">Odchyłki otuliny: </w:t>
      </w:r>
      <w:proofErr w:type="spellStart"/>
      <w:r w:rsidRPr="00486588">
        <w:rPr>
          <w:rFonts w:cs="Arial"/>
          <w:sz w:val="20"/>
          <w:lang w:eastAsia="pl-PL" w:bidi="ar-SA"/>
        </w:rPr>
        <w:t>Cdev</w:t>
      </w:r>
      <w:proofErr w:type="spellEnd"/>
      <w:r w:rsidRPr="00486588">
        <w:rPr>
          <w:rFonts w:cs="Arial"/>
          <w:sz w:val="20"/>
          <w:lang w:eastAsia="pl-PL" w:bidi="ar-SA"/>
        </w:rPr>
        <w:t xml:space="preserve"> = 1,0(cm),  </w:t>
      </w:r>
      <w:proofErr w:type="spellStart"/>
      <w:r w:rsidRPr="00486588">
        <w:rPr>
          <w:rFonts w:cs="Arial"/>
          <w:sz w:val="20"/>
          <w:lang w:eastAsia="pl-PL" w:bidi="ar-SA"/>
        </w:rPr>
        <w:t>Cdur</w:t>
      </w:r>
      <w:proofErr w:type="spellEnd"/>
      <w:r w:rsidRPr="00486588">
        <w:rPr>
          <w:rFonts w:cs="Arial"/>
          <w:sz w:val="20"/>
          <w:lang w:eastAsia="pl-PL" w:bidi="ar-SA"/>
        </w:rPr>
        <w:t xml:space="preserve"> = 0,0(cm) </w:t>
      </w:r>
    </w:p>
    <w:p w14:paraId="691A5585" w14:textId="77777777" w:rsidR="004831BB" w:rsidRPr="00486588" w:rsidRDefault="004831BB" w:rsidP="004831BB">
      <w:pPr>
        <w:autoSpaceDE w:val="0"/>
        <w:autoSpaceDN w:val="0"/>
        <w:adjustRightInd w:val="0"/>
        <w:spacing w:before="0" w:after="0"/>
        <w:ind w:firstLine="2"/>
        <w:jc w:val="left"/>
        <w:rPr>
          <w:rFonts w:cs="Arial"/>
          <w:sz w:val="20"/>
          <w:lang w:eastAsia="pl-PL" w:bidi="ar-SA"/>
        </w:rPr>
      </w:pPr>
    </w:p>
    <w:p w14:paraId="324FB538" w14:textId="77777777" w:rsidR="004831BB" w:rsidRDefault="004831BB" w:rsidP="004831BB">
      <w:pPr>
        <w:autoSpaceDE w:val="0"/>
        <w:autoSpaceDN w:val="0"/>
        <w:adjustRightInd w:val="0"/>
        <w:spacing w:before="0" w:after="0"/>
        <w:ind w:left="1136" w:right="-28" w:hanging="708"/>
        <w:jc w:val="left"/>
        <w:rPr>
          <w:rFonts w:cs="Arial"/>
          <w:b/>
          <w:bCs/>
          <w:sz w:val="20"/>
          <w:lang w:val="fr-FR" w:eastAsia="pl-PL" w:bidi="ar-SA"/>
        </w:rPr>
      </w:pPr>
      <w:r>
        <w:rPr>
          <w:rFonts w:cs="Arial"/>
          <w:b/>
          <w:bCs/>
          <w:sz w:val="20"/>
          <w:lang w:val="fr-FR" w:eastAsia="pl-PL" w:bidi="ar-SA"/>
        </w:rPr>
        <w:t>Materiały</w:t>
      </w:r>
    </w:p>
    <w:p w14:paraId="36E80062" w14:textId="77777777" w:rsidR="004831BB" w:rsidRDefault="004831BB" w:rsidP="004831BB">
      <w:pPr>
        <w:autoSpaceDE w:val="0"/>
        <w:autoSpaceDN w:val="0"/>
        <w:adjustRightInd w:val="0"/>
        <w:spacing w:before="0" w:after="0"/>
        <w:jc w:val="left"/>
        <w:rPr>
          <w:rFonts w:cs="Arial"/>
          <w:sz w:val="20"/>
          <w:lang w:val="fr-FR" w:eastAsia="pl-PL" w:bidi="ar-SA"/>
        </w:rPr>
      </w:pPr>
    </w:p>
    <w:p w14:paraId="7D637DAC" w14:textId="77777777" w:rsidR="004831BB" w:rsidRDefault="004831BB" w:rsidP="004831BB">
      <w:pPr>
        <w:numPr>
          <w:ilvl w:val="0"/>
          <w:numId w:val="10"/>
        </w:numPr>
        <w:tabs>
          <w:tab w:val="left" w:pos="5112"/>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t>Beton</w:t>
      </w:r>
      <w:r>
        <w:rPr>
          <w:rFonts w:cs="Arial"/>
          <w:sz w:val="20"/>
          <w:lang w:val="fr-FR" w:eastAsia="pl-PL" w:bidi="ar-SA"/>
        </w:rPr>
        <w:tab/>
        <w:t xml:space="preserve">: </w:t>
      </w:r>
      <w:r>
        <w:rPr>
          <w:rFonts w:cs="Arial"/>
          <w:sz w:val="20"/>
          <w:lang w:val="en-US" w:eastAsia="pl-PL" w:bidi="ar-SA"/>
        </w:rPr>
        <w:t xml:space="preserve">C25/30; </w:t>
      </w:r>
      <w:proofErr w:type="spellStart"/>
      <w:r>
        <w:rPr>
          <w:rFonts w:cs="Arial"/>
          <w:sz w:val="20"/>
          <w:lang w:val="en-US" w:eastAsia="pl-PL" w:bidi="ar-SA"/>
        </w:rPr>
        <w:t>wytrzymałość</w:t>
      </w:r>
      <w:proofErr w:type="spellEnd"/>
      <w:r>
        <w:rPr>
          <w:rFonts w:cs="Arial"/>
          <w:sz w:val="20"/>
          <w:lang w:val="en-US" w:eastAsia="pl-PL" w:bidi="ar-SA"/>
        </w:rPr>
        <w:t xml:space="preserve"> </w:t>
      </w:r>
      <w:proofErr w:type="spellStart"/>
      <w:r>
        <w:rPr>
          <w:rFonts w:cs="Arial"/>
          <w:sz w:val="20"/>
          <w:lang w:val="en-US" w:eastAsia="pl-PL" w:bidi="ar-SA"/>
        </w:rPr>
        <w:t>charakterystyczna</w:t>
      </w:r>
      <w:proofErr w:type="spellEnd"/>
      <w:r>
        <w:rPr>
          <w:rFonts w:cs="Arial"/>
          <w:sz w:val="20"/>
          <w:lang w:val="en-US" w:eastAsia="pl-PL" w:bidi="ar-SA"/>
        </w:rPr>
        <w:t xml:space="preserve"> = 25,00 MPa</w:t>
      </w:r>
    </w:p>
    <w:p w14:paraId="6CD93A06" w14:textId="77777777" w:rsidR="004831BB" w:rsidRDefault="004831BB" w:rsidP="004831BB">
      <w:pPr>
        <w:tabs>
          <w:tab w:val="left" w:pos="5112"/>
        </w:tabs>
        <w:autoSpaceDE w:val="0"/>
        <w:autoSpaceDN w:val="0"/>
        <w:adjustRightInd w:val="0"/>
        <w:spacing w:before="0" w:after="0"/>
        <w:ind w:left="1699" w:hanging="288"/>
        <w:jc w:val="left"/>
        <w:rPr>
          <w:rFonts w:cs="Arial"/>
          <w:sz w:val="20"/>
          <w:lang w:val="en-US" w:eastAsia="pl-PL" w:bidi="ar-SA"/>
        </w:rPr>
      </w:pPr>
      <w:r>
        <w:rPr>
          <w:rFonts w:cs="Arial"/>
          <w:sz w:val="20"/>
          <w:lang w:val="fr-FR" w:eastAsia="pl-PL" w:bidi="ar-SA"/>
        </w:rPr>
        <w:tab/>
      </w:r>
      <w:r>
        <w:rPr>
          <w:rFonts w:cs="Arial"/>
          <w:sz w:val="20"/>
          <w:lang w:val="fr-FR" w:eastAsia="pl-PL" w:bidi="ar-SA"/>
        </w:rPr>
        <w:tab/>
        <w:t xml:space="preserve">  ciężar objętościowy  = 2501,36 (kG/m3)</w:t>
      </w:r>
    </w:p>
    <w:p w14:paraId="6493F2D6" w14:textId="77777777" w:rsidR="004831BB" w:rsidRDefault="004831BB" w:rsidP="004831BB">
      <w:pPr>
        <w:tabs>
          <w:tab w:val="left" w:pos="5112"/>
        </w:tabs>
        <w:autoSpaceDE w:val="0"/>
        <w:autoSpaceDN w:val="0"/>
        <w:adjustRightInd w:val="0"/>
        <w:spacing w:before="0" w:after="0"/>
        <w:ind w:left="1699" w:hanging="288"/>
        <w:jc w:val="left"/>
        <w:rPr>
          <w:rFonts w:cs="Arial"/>
          <w:sz w:val="20"/>
          <w:lang w:val="fr-FR" w:eastAsia="pl-PL" w:bidi="ar-SA"/>
        </w:rPr>
      </w:pPr>
      <w:r>
        <w:rPr>
          <w:rFonts w:cs="Arial"/>
          <w:sz w:val="20"/>
          <w:lang w:val="en-US" w:eastAsia="pl-PL" w:bidi="ar-SA"/>
        </w:rPr>
        <w:tab/>
      </w:r>
      <w:r>
        <w:rPr>
          <w:rFonts w:cs="Arial"/>
          <w:sz w:val="20"/>
          <w:lang w:val="en-US" w:eastAsia="pl-PL" w:bidi="ar-SA"/>
        </w:rPr>
        <w:tab/>
        <w:t xml:space="preserve">  </w:t>
      </w:r>
      <w:proofErr w:type="spellStart"/>
      <w:r>
        <w:rPr>
          <w:rFonts w:cs="Arial"/>
          <w:sz w:val="20"/>
          <w:lang w:val="en-US" w:eastAsia="pl-PL" w:bidi="ar-SA"/>
        </w:rPr>
        <w:t>prostokątny</w:t>
      </w:r>
      <w:proofErr w:type="spellEnd"/>
      <w:r>
        <w:rPr>
          <w:rFonts w:cs="Arial"/>
          <w:sz w:val="20"/>
          <w:lang w:val="en-US" w:eastAsia="pl-PL" w:bidi="ar-SA"/>
        </w:rPr>
        <w:t xml:space="preserve"> </w:t>
      </w:r>
      <w:proofErr w:type="spellStart"/>
      <w:r>
        <w:rPr>
          <w:rFonts w:cs="Arial"/>
          <w:sz w:val="20"/>
          <w:lang w:val="en-US" w:eastAsia="pl-PL" w:bidi="ar-SA"/>
        </w:rPr>
        <w:t>rozkład</w:t>
      </w:r>
      <w:proofErr w:type="spellEnd"/>
      <w:r>
        <w:rPr>
          <w:rFonts w:cs="Arial"/>
          <w:sz w:val="20"/>
          <w:lang w:val="en-US" w:eastAsia="pl-PL" w:bidi="ar-SA"/>
        </w:rPr>
        <w:t xml:space="preserve"> </w:t>
      </w:r>
      <w:proofErr w:type="spellStart"/>
      <w:r>
        <w:rPr>
          <w:rFonts w:cs="Arial"/>
          <w:sz w:val="20"/>
          <w:lang w:val="en-US" w:eastAsia="pl-PL" w:bidi="ar-SA"/>
        </w:rPr>
        <w:t>naprężeń</w:t>
      </w:r>
      <w:proofErr w:type="spellEnd"/>
      <w:r>
        <w:rPr>
          <w:rFonts w:cs="Arial"/>
          <w:sz w:val="20"/>
          <w:lang w:val="en-US" w:eastAsia="pl-PL" w:bidi="ar-SA"/>
        </w:rPr>
        <w:t xml:space="preserve"> [3.1.7(3)]</w:t>
      </w:r>
    </w:p>
    <w:p w14:paraId="1AD7E2EC" w14:textId="77777777" w:rsidR="004831BB" w:rsidRDefault="004831BB" w:rsidP="004831BB">
      <w:pPr>
        <w:numPr>
          <w:ilvl w:val="0"/>
          <w:numId w:val="10"/>
        </w:numPr>
        <w:tabs>
          <w:tab w:val="left" w:pos="5112"/>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t>Zbrojenie podłużne</w:t>
      </w:r>
      <w:r>
        <w:rPr>
          <w:rFonts w:cs="Arial"/>
          <w:sz w:val="20"/>
          <w:lang w:val="fr-FR" w:eastAsia="pl-PL" w:bidi="ar-SA"/>
        </w:rPr>
        <w:tab/>
        <w:t>: typ      A-IIIN (B500SP)</w:t>
      </w:r>
      <w:r>
        <w:rPr>
          <w:rFonts w:cs="Arial"/>
          <w:sz w:val="20"/>
          <w:lang w:val="fr-FR" w:eastAsia="pl-PL" w:bidi="ar-SA"/>
        </w:rPr>
        <w:tab/>
      </w:r>
      <w:r w:rsidRPr="00486588">
        <w:rPr>
          <w:rFonts w:cs="Arial"/>
          <w:sz w:val="20"/>
          <w:lang w:eastAsia="pl-PL" w:bidi="ar-SA"/>
        </w:rPr>
        <w:t xml:space="preserve">wytrzymałość charakterystyczna = 500,00 </w:t>
      </w:r>
      <w:proofErr w:type="spellStart"/>
      <w:r w:rsidRPr="00486588">
        <w:rPr>
          <w:rFonts w:cs="Arial"/>
          <w:sz w:val="20"/>
          <w:lang w:eastAsia="pl-PL" w:bidi="ar-SA"/>
        </w:rPr>
        <w:t>MPa</w:t>
      </w:r>
      <w:proofErr w:type="spellEnd"/>
    </w:p>
    <w:p w14:paraId="67292FC7" w14:textId="77777777" w:rsidR="004831BB" w:rsidRDefault="004831BB" w:rsidP="004831BB">
      <w:pPr>
        <w:tabs>
          <w:tab w:val="left" w:pos="5112"/>
        </w:tabs>
        <w:autoSpaceDE w:val="0"/>
        <w:autoSpaceDN w:val="0"/>
        <w:adjustRightInd w:val="0"/>
        <w:spacing w:before="0" w:after="0"/>
        <w:ind w:left="1411"/>
        <w:jc w:val="left"/>
        <w:rPr>
          <w:rFonts w:cs="Arial"/>
          <w:sz w:val="20"/>
          <w:lang w:val="fr-FR" w:eastAsia="pl-PL" w:bidi="ar-SA"/>
        </w:rPr>
      </w:pPr>
      <w:r w:rsidRPr="00486588">
        <w:rPr>
          <w:rFonts w:cs="Arial"/>
          <w:sz w:val="20"/>
          <w:lang w:eastAsia="pl-PL" w:bidi="ar-SA"/>
        </w:rPr>
        <w:tab/>
        <w:t xml:space="preserve">  Klasa ciągliwości:     C</w:t>
      </w:r>
      <w:r>
        <w:rPr>
          <w:rFonts w:cs="Arial"/>
          <w:sz w:val="20"/>
          <w:lang w:val="fr-FR" w:eastAsia="pl-PL" w:bidi="ar-SA"/>
        </w:rPr>
        <w:br/>
      </w:r>
      <w:r w:rsidRPr="00486588">
        <w:rPr>
          <w:rFonts w:cs="Arial"/>
          <w:sz w:val="20"/>
          <w:lang w:eastAsia="pl-PL" w:bidi="ar-SA"/>
        </w:rPr>
        <w:tab/>
        <w:t xml:space="preserve">  gałąź pozioma wykresu naprężenie-odkształcenie</w:t>
      </w:r>
    </w:p>
    <w:p w14:paraId="321AE067" w14:textId="77777777" w:rsidR="004831BB" w:rsidRDefault="004831BB" w:rsidP="004831BB">
      <w:pPr>
        <w:numPr>
          <w:ilvl w:val="0"/>
          <w:numId w:val="10"/>
        </w:numPr>
        <w:tabs>
          <w:tab w:val="left" w:pos="5112"/>
        </w:tabs>
        <w:autoSpaceDE w:val="0"/>
        <w:autoSpaceDN w:val="0"/>
        <w:adjustRightInd w:val="0"/>
        <w:spacing w:before="0" w:after="0" w:line="240" w:lineRule="auto"/>
        <w:ind w:left="1699" w:hanging="288"/>
        <w:jc w:val="left"/>
        <w:rPr>
          <w:rFonts w:cs="Arial"/>
          <w:sz w:val="20"/>
          <w:lang w:val="fr-FR" w:eastAsia="pl-PL" w:bidi="ar-SA"/>
        </w:rPr>
      </w:pPr>
      <w:r>
        <w:rPr>
          <w:rFonts w:cs="Arial"/>
          <w:sz w:val="20"/>
          <w:lang w:val="fr-FR" w:eastAsia="pl-PL" w:bidi="ar-SA"/>
        </w:rPr>
        <w:t>Zbrojenie poprzeczne</w:t>
      </w:r>
      <w:r>
        <w:rPr>
          <w:rFonts w:cs="Arial"/>
          <w:sz w:val="20"/>
          <w:lang w:val="fr-FR" w:eastAsia="pl-PL" w:bidi="ar-SA"/>
        </w:rPr>
        <w:tab/>
        <w:t>: typ      A-IIIN (B500SP)</w:t>
      </w:r>
      <w:r>
        <w:rPr>
          <w:rFonts w:cs="Arial"/>
          <w:sz w:val="20"/>
          <w:lang w:val="fr-FR" w:eastAsia="pl-PL" w:bidi="ar-SA"/>
        </w:rPr>
        <w:tab/>
      </w:r>
      <w:r w:rsidRPr="00486588">
        <w:rPr>
          <w:rFonts w:cs="Arial"/>
          <w:sz w:val="20"/>
          <w:lang w:eastAsia="pl-PL" w:bidi="ar-SA"/>
        </w:rPr>
        <w:t xml:space="preserve">wytrzymałość charakterystyczna = 500,00 </w:t>
      </w:r>
      <w:proofErr w:type="spellStart"/>
      <w:r w:rsidRPr="00486588">
        <w:rPr>
          <w:rFonts w:cs="Arial"/>
          <w:sz w:val="20"/>
          <w:lang w:eastAsia="pl-PL" w:bidi="ar-SA"/>
        </w:rPr>
        <w:t>MPa</w:t>
      </w:r>
      <w:proofErr w:type="spellEnd"/>
    </w:p>
    <w:p w14:paraId="4C1F939A" w14:textId="77777777" w:rsidR="004831BB" w:rsidRDefault="004831BB" w:rsidP="004831BB">
      <w:pPr>
        <w:tabs>
          <w:tab w:val="left" w:pos="5112"/>
          <w:tab w:val="left" w:pos="10224"/>
        </w:tabs>
        <w:autoSpaceDE w:val="0"/>
        <w:autoSpaceDN w:val="0"/>
        <w:adjustRightInd w:val="0"/>
        <w:spacing w:before="0" w:after="0"/>
        <w:jc w:val="left"/>
        <w:rPr>
          <w:rFonts w:cs="Arial"/>
          <w:sz w:val="20"/>
          <w:lang w:val="fr-FR" w:eastAsia="pl-PL" w:bidi="ar-SA"/>
        </w:rPr>
      </w:pPr>
    </w:p>
    <w:p w14:paraId="726E6005" w14:textId="77777777" w:rsidR="004831BB" w:rsidRDefault="004831BB" w:rsidP="004831BB">
      <w:pPr>
        <w:autoSpaceDE w:val="0"/>
        <w:autoSpaceDN w:val="0"/>
        <w:adjustRightInd w:val="0"/>
        <w:spacing w:before="0" w:after="0"/>
        <w:ind w:left="1136" w:hanging="708"/>
        <w:jc w:val="left"/>
        <w:rPr>
          <w:rFonts w:cs="Arial"/>
          <w:b/>
          <w:bCs/>
          <w:szCs w:val="24"/>
          <w:lang w:val="fr-FR" w:eastAsia="pl-PL" w:bidi="ar-SA"/>
        </w:rPr>
      </w:pPr>
      <w:r>
        <w:rPr>
          <w:rFonts w:cs="Arial"/>
          <w:b/>
          <w:bCs/>
          <w:sz w:val="20"/>
          <w:lang w:val="fr-FR" w:eastAsia="pl-PL" w:bidi="ar-SA"/>
        </w:rPr>
        <w:t>Obciążenia:</w:t>
      </w:r>
    </w:p>
    <w:p w14:paraId="0F66A14C" w14:textId="77777777" w:rsidR="004831BB" w:rsidRDefault="004831BB" w:rsidP="004831BB">
      <w:pPr>
        <w:autoSpaceDE w:val="0"/>
        <w:autoSpaceDN w:val="0"/>
        <w:adjustRightInd w:val="0"/>
        <w:spacing w:before="0" w:after="0"/>
        <w:ind w:left="1416" w:hanging="708"/>
        <w:jc w:val="left"/>
        <w:rPr>
          <w:rFonts w:cs="Arial"/>
          <w:b/>
          <w:bCs/>
          <w:szCs w:val="24"/>
          <w:lang w:val="fr-FR" w:eastAsia="pl-PL" w:bidi="ar-SA"/>
        </w:rPr>
      </w:pPr>
    </w:p>
    <w:p w14:paraId="6F468F4A" w14:textId="77777777" w:rsidR="004831BB" w:rsidRDefault="004831BB" w:rsidP="004831BB">
      <w:pPr>
        <w:autoSpaceDE w:val="0"/>
        <w:autoSpaceDN w:val="0"/>
        <w:adjustRightInd w:val="0"/>
        <w:spacing w:before="0" w:after="0"/>
        <w:ind w:left="1416" w:hanging="708"/>
        <w:jc w:val="left"/>
        <w:rPr>
          <w:rFonts w:cs="Arial"/>
          <w:b/>
          <w:bCs/>
          <w:szCs w:val="24"/>
          <w:lang w:val="fr-FR" w:eastAsia="pl-PL" w:bidi="ar-SA"/>
        </w:rPr>
      </w:pPr>
      <w:r>
        <w:rPr>
          <w:rFonts w:cs="Arial"/>
          <w:b/>
          <w:bCs/>
          <w:sz w:val="20"/>
          <w:lang w:val="fr-FR" w:eastAsia="pl-PL" w:bidi="ar-SA"/>
        </w:rPr>
        <w:tab/>
      </w:r>
      <w:r>
        <w:rPr>
          <w:rFonts w:cs="Arial"/>
          <w:b/>
          <w:bCs/>
          <w:sz w:val="20"/>
          <w:lang w:val="fr-FR" w:eastAsia="pl-PL" w:bidi="ar-SA"/>
        </w:rPr>
        <w:tab/>
        <w:t>Obciążenia fundamentu:</w:t>
      </w:r>
    </w:p>
    <w:p w14:paraId="00F3E9F2"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Przypadek</w:t>
      </w:r>
      <w:r>
        <w:rPr>
          <w:rFonts w:cs="Arial"/>
          <w:sz w:val="16"/>
          <w:szCs w:val="16"/>
          <w:lang w:val="fr-FR" w:eastAsia="pl-PL" w:bidi="ar-SA"/>
        </w:rPr>
        <w:tab/>
        <w:t>Natura</w:t>
      </w:r>
      <w:r>
        <w:rPr>
          <w:rFonts w:cs="Arial"/>
          <w:sz w:val="16"/>
          <w:szCs w:val="16"/>
          <w:lang w:val="fr-FR" w:eastAsia="pl-PL" w:bidi="ar-SA"/>
        </w:rPr>
        <w:tab/>
        <w:t>Grupa</w:t>
      </w:r>
      <w:r>
        <w:rPr>
          <w:rFonts w:cs="Arial"/>
          <w:sz w:val="16"/>
          <w:szCs w:val="16"/>
          <w:lang w:val="fr-FR" w:eastAsia="pl-PL" w:bidi="ar-SA"/>
        </w:rPr>
        <w:tab/>
        <w:t>N</w:t>
      </w:r>
      <w:r>
        <w:rPr>
          <w:rFonts w:cs="Arial"/>
          <w:sz w:val="16"/>
          <w:szCs w:val="16"/>
          <w:lang w:val="fr-FR" w:eastAsia="pl-PL" w:bidi="ar-SA"/>
        </w:rPr>
        <w:tab/>
        <w:t>Fx</w:t>
      </w:r>
      <w:r>
        <w:rPr>
          <w:rFonts w:cs="Arial"/>
          <w:sz w:val="16"/>
          <w:szCs w:val="16"/>
          <w:lang w:val="fr-FR" w:eastAsia="pl-PL" w:bidi="ar-SA"/>
        </w:rPr>
        <w:tab/>
        <w:t>Fy</w:t>
      </w:r>
      <w:r>
        <w:rPr>
          <w:rFonts w:cs="Arial"/>
          <w:sz w:val="16"/>
          <w:szCs w:val="16"/>
          <w:lang w:val="fr-FR" w:eastAsia="pl-PL" w:bidi="ar-SA"/>
        </w:rPr>
        <w:tab/>
        <w:t>Mx</w:t>
      </w:r>
      <w:r>
        <w:rPr>
          <w:rFonts w:cs="Arial"/>
          <w:sz w:val="16"/>
          <w:szCs w:val="16"/>
          <w:lang w:val="fr-FR" w:eastAsia="pl-PL" w:bidi="ar-SA"/>
        </w:rPr>
        <w:tab/>
        <w:t>My</w:t>
      </w:r>
    </w:p>
    <w:p w14:paraId="28629726"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r>
      <w:r>
        <w:rPr>
          <w:rFonts w:cs="Arial"/>
          <w:sz w:val="16"/>
          <w:szCs w:val="16"/>
          <w:lang w:val="fr-FR" w:eastAsia="pl-PL" w:bidi="ar-SA"/>
        </w:rPr>
        <w:tab/>
      </w:r>
      <w:r>
        <w:rPr>
          <w:rFonts w:cs="Arial"/>
          <w:sz w:val="16"/>
          <w:szCs w:val="16"/>
          <w:lang w:val="fr-FR" w:eastAsia="pl-PL" w:bidi="ar-SA"/>
        </w:rPr>
        <w:tab/>
      </w:r>
      <w:r>
        <w:rPr>
          <w:rFonts w:cs="Arial"/>
          <w:sz w:val="16"/>
          <w:szCs w:val="16"/>
          <w:lang w:val="fr-FR" w:eastAsia="pl-PL" w:bidi="ar-SA"/>
        </w:rPr>
        <w:tab/>
        <w:t>(kN)</w:t>
      </w:r>
      <w:r>
        <w:rPr>
          <w:rFonts w:cs="Arial"/>
          <w:sz w:val="16"/>
          <w:szCs w:val="16"/>
          <w:lang w:val="fr-FR" w:eastAsia="pl-PL" w:bidi="ar-SA"/>
        </w:rPr>
        <w:tab/>
        <w:t>(kN)</w:t>
      </w:r>
      <w:r>
        <w:rPr>
          <w:rFonts w:cs="Arial"/>
          <w:sz w:val="16"/>
          <w:szCs w:val="16"/>
          <w:lang w:val="fr-FR" w:eastAsia="pl-PL" w:bidi="ar-SA"/>
        </w:rPr>
        <w:tab/>
        <w:t>(kN)</w:t>
      </w:r>
      <w:r>
        <w:rPr>
          <w:rFonts w:cs="Arial"/>
          <w:sz w:val="16"/>
          <w:szCs w:val="16"/>
          <w:lang w:val="fr-FR" w:eastAsia="pl-PL" w:bidi="ar-SA"/>
        </w:rPr>
        <w:tab/>
        <w:t>(kN*m)</w:t>
      </w:r>
      <w:r>
        <w:rPr>
          <w:rFonts w:cs="Arial"/>
          <w:sz w:val="16"/>
          <w:szCs w:val="16"/>
          <w:lang w:val="fr-FR" w:eastAsia="pl-PL" w:bidi="ar-SA"/>
        </w:rPr>
        <w:tab/>
        <w:t>(kN*m)</w:t>
      </w:r>
    </w:p>
    <w:p w14:paraId="694D430D"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CW</w:t>
      </w:r>
      <w:r>
        <w:rPr>
          <w:rFonts w:cs="Arial"/>
          <w:sz w:val="16"/>
          <w:szCs w:val="16"/>
          <w:lang w:val="fr-FR" w:eastAsia="pl-PL" w:bidi="ar-SA"/>
        </w:rPr>
        <w:tab/>
        <w:t>stałe(Konstrukcyjne)</w:t>
      </w:r>
      <w:r>
        <w:rPr>
          <w:rFonts w:cs="Arial"/>
          <w:sz w:val="16"/>
          <w:szCs w:val="16"/>
          <w:lang w:val="fr-FR" w:eastAsia="pl-PL" w:bidi="ar-SA"/>
        </w:rPr>
        <w:tab/>
        <w:t>149</w:t>
      </w:r>
      <w:r>
        <w:rPr>
          <w:rFonts w:cs="Arial"/>
          <w:sz w:val="16"/>
          <w:szCs w:val="16"/>
          <w:lang w:val="fr-FR" w:eastAsia="pl-PL" w:bidi="ar-SA"/>
        </w:rPr>
        <w:tab/>
        <w:t>39,19</w:t>
      </w:r>
      <w:r>
        <w:rPr>
          <w:rFonts w:cs="Arial"/>
          <w:sz w:val="16"/>
          <w:szCs w:val="16"/>
          <w:lang w:val="fr-FR" w:eastAsia="pl-PL" w:bidi="ar-SA"/>
        </w:rPr>
        <w:tab/>
        <w:t>0,53</w:t>
      </w:r>
      <w:r>
        <w:rPr>
          <w:rFonts w:cs="Arial"/>
          <w:sz w:val="16"/>
          <w:szCs w:val="16"/>
          <w:lang w:val="fr-FR" w:eastAsia="pl-PL" w:bidi="ar-SA"/>
        </w:rPr>
        <w:tab/>
        <w:t>0,00</w:t>
      </w:r>
      <w:r>
        <w:rPr>
          <w:rFonts w:cs="Arial"/>
          <w:sz w:val="16"/>
          <w:szCs w:val="16"/>
          <w:lang w:val="fr-FR" w:eastAsia="pl-PL" w:bidi="ar-SA"/>
        </w:rPr>
        <w:tab/>
        <w:t>0,00</w:t>
      </w:r>
      <w:r>
        <w:rPr>
          <w:rFonts w:cs="Arial"/>
          <w:sz w:val="16"/>
          <w:szCs w:val="16"/>
          <w:lang w:val="fr-FR" w:eastAsia="pl-PL" w:bidi="ar-SA"/>
        </w:rPr>
        <w:tab/>
        <w:t>-0,00</w:t>
      </w:r>
    </w:p>
    <w:p w14:paraId="5412428B"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EKSP</w:t>
      </w:r>
      <w:r>
        <w:rPr>
          <w:rFonts w:cs="Arial"/>
          <w:sz w:val="16"/>
          <w:szCs w:val="16"/>
          <w:lang w:val="fr-FR" w:eastAsia="pl-PL" w:bidi="ar-SA"/>
        </w:rPr>
        <w:tab/>
        <w:t>zmienne(Kategoria A)</w:t>
      </w:r>
      <w:r>
        <w:rPr>
          <w:rFonts w:cs="Arial"/>
          <w:sz w:val="16"/>
          <w:szCs w:val="16"/>
          <w:lang w:val="fr-FR" w:eastAsia="pl-PL" w:bidi="ar-SA"/>
        </w:rPr>
        <w:tab/>
        <w:t>149</w:t>
      </w:r>
      <w:r>
        <w:rPr>
          <w:rFonts w:cs="Arial"/>
          <w:sz w:val="16"/>
          <w:szCs w:val="16"/>
          <w:lang w:val="fr-FR" w:eastAsia="pl-PL" w:bidi="ar-SA"/>
        </w:rPr>
        <w:tab/>
        <w:t>44,56</w:t>
      </w:r>
      <w:r>
        <w:rPr>
          <w:rFonts w:cs="Arial"/>
          <w:sz w:val="16"/>
          <w:szCs w:val="16"/>
          <w:lang w:val="fr-FR" w:eastAsia="pl-PL" w:bidi="ar-SA"/>
        </w:rPr>
        <w:tab/>
        <w:t>0,52</w:t>
      </w:r>
      <w:r>
        <w:rPr>
          <w:rFonts w:cs="Arial"/>
          <w:sz w:val="16"/>
          <w:szCs w:val="16"/>
          <w:lang w:val="fr-FR" w:eastAsia="pl-PL" w:bidi="ar-SA"/>
        </w:rPr>
        <w:tab/>
        <w:t>-0,00</w:t>
      </w:r>
      <w:r>
        <w:rPr>
          <w:rFonts w:cs="Arial"/>
          <w:sz w:val="16"/>
          <w:szCs w:val="16"/>
          <w:lang w:val="fr-FR" w:eastAsia="pl-PL" w:bidi="ar-SA"/>
        </w:rPr>
        <w:tab/>
        <w:t>-0,00</w:t>
      </w:r>
      <w:r>
        <w:rPr>
          <w:rFonts w:cs="Arial"/>
          <w:sz w:val="16"/>
          <w:szCs w:val="16"/>
          <w:lang w:val="fr-FR" w:eastAsia="pl-PL" w:bidi="ar-SA"/>
        </w:rPr>
        <w:tab/>
        <w:t>-0,00</w:t>
      </w:r>
    </w:p>
    <w:p w14:paraId="5B8FB78B"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SN1</w:t>
      </w:r>
      <w:r>
        <w:rPr>
          <w:rFonts w:cs="Arial"/>
          <w:sz w:val="16"/>
          <w:szCs w:val="16"/>
          <w:lang w:val="fr-FR" w:eastAsia="pl-PL" w:bidi="ar-SA"/>
        </w:rPr>
        <w:tab/>
        <w:t>śnieg(Śnieg H&lt;1000 mnpm)</w:t>
      </w:r>
      <w:r>
        <w:rPr>
          <w:rFonts w:cs="Arial"/>
          <w:sz w:val="16"/>
          <w:szCs w:val="16"/>
          <w:lang w:val="fr-FR" w:eastAsia="pl-PL" w:bidi="ar-SA"/>
        </w:rPr>
        <w:tab/>
        <w:t>149</w:t>
      </w:r>
      <w:r>
        <w:rPr>
          <w:rFonts w:cs="Arial"/>
          <w:sz w:val="16"/>
          <w:szCs w:val="16"/>
          <w:lang w:val="fr-FR" w:eastAsia="pl-PL" w:bidi="ar-SA"/>
        </w:rPr>
        <w:tab/>
        <w:t>142,59</w:t>
      </w:r>
      <w:r>
        <w:rPr>
          <w:rFonts w:cs="Arial"/>
          <w:sz w:val="16"/>
          <w:szCs w:val="16"/>
          <w:lang w:val="fr-FR" w:eastAsia="pl-PL" w:bidi="ar-SA"/>
        </w:rPr>
        <w:tab/>
        <w:t>1,67</w:t>
      </w:r>
      <w:r>
        <w:rPr>
          <w:rFonts w:cs="Arial"/>
          <w:sz w:val="16"/>
          <w:szCs w:val="16"/>
          <w:lang w:val="fr-FR" w:eastAsia="pl-PL" w:bidi="ar-SA"/>
        </w:rPr>
        <w:tab/>
        <w:t>-0,01</w:t>
      </w:r>
      <w:r>
        <w:rPr>
          <w:rFonts w:cs="Arial"/>
          <w:sz w:val="16"/>
          <w:szCs w:val="16"/>
          <w:lang w:val="fr-FR" w:eastAsia="pl-PL" w:bidi="ar-SA"/>
        </w:rPr>
        <w:tab/>
        <w:t>0,00</w:t>
      </w:r>
      <w:r>
        <w:rPr>
          <w:rFonts w:cs="Arial"/>
          <w:sz w:val="16"/>
          <w:szCs w:val="16"/>
          <w:lang w:val="fr-FR" w:eastAsia="pl-PL" w:bidi="ar-SA"/>
        </w:rPr>
        <w:tab/>
        <w:t>-0,00</w:t>
      </w:r>
    </w:p>
    <w:p w14:paraId="338142A9"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SN2</w:t>
      </w:r>
      <w:r>
        <w:rPr>
          <w:rFonts w:cs="Arial"/>
          <w:sz w:val="16"/>
          <w:szCs w:val="16"/>
          <w:lang w:val="fr-FR" w:eastAsia="pl-PL" w:bidi="ar-SA"/>
        </w:rPr>
        <w:tab/>
        <w:t>śnieg(Śnieg H&lt;1000 mnpm)</w:t>
      </w:r>
      <w:r>
        <w:rPr>
          <w:rFonts w:cs="Arial"/>
          <w:sz w:val="16"/>
          <w:szCs w:val="16"/>
          <w:lang w:val="fr-FR" w:eastAsia="pl-PL" w:bidi="ar-SA"/>
        </w:rPr>
        <w:tab/>
        <w:t>149</w:t>
      </w:r>
      <w:r>
        <w:rPr>
          <w:rFonts w:cs="Arial"/>
          <w:sz w:val="16"/>
          <w:szCs w:val="16"/>
          <w:lang w:val="fr-FR" w:eastAsia="pl-PL" w:bidi="ar-SA"/>
        </w:rPr>
        <w:tab/>
        <w:t>139,87</w:t>
      </w:r>
      <w:r>
        <w:rPr>
          <w:rFonts w:cs="Arial"/>
          <w:sz w:val="16"/>
          <w:szCs w:val="16"/>
          <w:lang w:val="fr-FR" w:eastAsia="pl-PL" w:bidi="ar-SA"/>
        </w:rPr>
        <w:tab/>
        <w:t>3,69</w:t>
      </w:r>
      <w:r>
        <w:rPr>
          <w:rFonts w:cs="Arial"/>
          <w:sz w:val="16"/>
          <w:szCs w:val="16"/>
          <w:lang w:val="fr-FR" w:eastAsia="pl-PL" w:bidi="ar-SA"/>
        </w:rPr>
        <w:tab/>
        <w:t>0,00</w:t>
      </w:r>
      <w:r>
        <w:rPr>
          <w:rFonts w:cs="Arial"/>
          <w:sz w:val="16"/>
          <w:szCs w:val="16"/>
          <w:lang w:val="fr-FR" w:eastAsia="pl-PL" w:bidi="ar-SA"/>
        </w:rPr>
        <w:tab/>
        <w:t>-0,00</w:t>
      </w:r>
      <w:r>
        <w:rPr>
          <w:rFonts w:cs="Arial"/>
          <w:sz w:val="16"/>
          <w:szCs w:val="16"/>
          <w:lang w:val="fr-FR" w:eastAsia="pl-PL" w:bidi="ar-SA"/>
        </w:rPr>
        <w:tab/>
        <w:t>0,00</w:t>
      </w:r>
    </w:p>
    <w:p w14:paraId="00E72E35"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W_X+</w:t>
      </w:r>
      <w:r>
        <w:rPr>
          <w:rFonts w:cs="Arial"/>
          <w:sz w:val="16"/>
          <w:szCs w:val="16"/>
          <w:lang w:val="fr-FR" w:eastAsia="pl-PL" w:bidi="ar-SA"/>
        </w:rPr>
        <w:tab/>
        <w:t>wiatr</w:t>
      </w:r>
      <w:r>
        <w:rPr>
          <w:rFonts w:cs="Arial"/>
          <w:sz w:val="16"/>
          <w:szCs w:val="16"/>
          <w:lang w:val="fr-FR" w:eastAsia="pl-PL" w:bidi="ar-SA"/>
        </w:rPr>
        <w:tab/>
        <w:t>149</w:t>
      </w:r>
      <w:r>
        <w:rPr>
          <w:rFonts w:cs="Arial"/>
          <w:sz w:val="16"/>
          <w:szCs w:val="16"/>
          <w:lang w:val="fr-FR" w:eastAsia="pl-PL" w:bidi="ar-SA"/>
        </w:rPr>
        <w:tab/>
        <w:t>-34,09</w:t>
      </w:r>
      <w:r>
        <w:rPr>
          <w:rFonts w:cs="Arial"/>
          <w:sz w:val="16"/>
          <w:szCs w:val="16"/>
          <w:lang w:val="fr-FR" w:eastAsia="pl-PL" w:bidi="ar-SA"/>
        </w:rPr>
        <w:tab/>
        <w:t>-0,10</w:t>
      </w:r>
      <w:r>
        <w:rPr>
          <w:rFonts w:cs="Arial"/>
          <w:sz w:val="16"/>
          <w:szCs w:val="16"/>
          <w:lang w:val="fr-FR" w:eastAsia="pl-PL" w:bidi="ar-SA"/>
        </w:rPr>
        <w:tab/>
        <w:t>0,10</w:t>
      </w:r>
      <w:r>
        <w:rPr>
          <w:rFonts w:cs="Arial"/>
          <w:sz w:val="16"/>
          <w:szCs w:val="16"/>
          <w:lang w:val="fr-FR" w:eastAsia="pl-PL" w:bidi="ar-SA"/>
        </w:rPr>
        <w:tab/>
        <w:t>-0,00</w:t>
      </w:r>
      <w:r>
        <w:rPr>
          <w:rFonts w:cs="Arial"/>
          <w:sz w:val="16"/>
          <w:szCs w:val="16"/>
          <w:lang w:val="fr-FR" w:eastAsia="pl-PL" w:bidi="ar-SA"/>
        </w:rPr>
        <w:tab/>
        <w:t>-0,00</w:t>
      </w:r>
    </w:p>
    <w:p w14:paraId="3FE44E71"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W_X-</w:t>
      </w:r>
      <w:r>
        <w:rPr>
          <w:rFonts w:cs="Arial"/>
          <w:sz w:val="16"/>
          <w:szCs w:val="16"/>
          <w:lang w:val="fr-FR" w:eastAsia="pl-PL" w:bidi="ar-SA"/>
        </w:rPr>
        <w:tab/>
        <w:t>wiatr</w:t>
      </w:r>
      <w:r>
        <w:rPr>
          <w:rFonts w:cs="Arial"/>
          <w:sz w:val="16"/>
          <w:szCs w:val="16"/>
          <w:lang w:val="fr-FR" w:eastAsia="pl-PL" w:bidi="ar-SA"/>
        </w:rPr>
        <w:tab/>
        <w:t>149</w:t>
      </w:r>
      <w:r>
        <w:rPr>
          <w:rFonts w:cs="Arial"/>
          <w:sz w:val="16"/>
          <w:szCs w:val="16"/>
          <w:lang w:val="fr-FR" w:eastAsia="pl-PL" w:bidi="ar-SA"/>
        </w:rPr>
        <w:tab/>
        <w:t>-31,60</w:t>
      </w:r>
      <w:r>
        <w:rPr>
          <w:rFonts w:cs="Arial"/>
          <w:sz w:val="16"/>
          <w:szCs w:val="16"/>
          <w:lang w:val="fr-FR" w:eastAsia="pl-PL" w:bidi="ar-SA"/>
        </w:rPr>
        <w:tab/>
        <w:t>-1,71</w:t>
      </w:r>
      <w:r>
        <w:rPr>
          <w:rFonts w:cs="Arial"/>
          <w:sz w:val="16"/>
          <w:szCs w:val="16"/>
          <w:lang w:val="fr-FR" w:eastAsia="pl-PL" w:bidi="ar-SA"/>
        </w:rPr>
        <w:tab/>
        <w:t>0,08</w:t>
      </w:r>
      <w:r>
        <w:rPr>
          <w:rFonts w:cs="Arial"/>
          <w:sz w:val="16"/>
          <w:szCs w:val="16"/>
          <w:lang w:val="fr-FR" w:eastAsia="pl-PL" w:bidi="ar-SA"/>
        </w:rPr>
        <w:tab/>
        <w:t>-0,00</w:t>
      </w:r>
      <w:r>
        <w:rPr>
          <w:rFonts w:cs="Arial"/>
          <w:sz w:val="16"/>
          <w:szCs w:val="16"/>
          <w:lang w:val="fr-FR" w:eastAsia="pl-PL" w:bidi="ar-SA"/>
        </w:rPr>
        <w:tab/>
        <w:t>-0,00</w:t>
      </w:r>
    </w:p>
    <w:p w14:paraId="34A21ED1"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W_Y+</w:t>
      </w:r>
      <w:r>
        <w:rPr>
          <w:rFonts w:cs="Arial"/>
          <w:sz w:val="16"/>
          <w:szCs w:val="16"/>
          <w:lang w:val="fr-FR" w:eastAsia="pl-PL" w:bidi="ar-SA"/>
        </w:rPr>
        <w:tab/>
        <w:t>wiatr</w:t>
      </w:r>
      <w:r>
        <w:rPr>
          <w:rFonts w:cs="Arial"/>
          <w:sz w:val="16"/>
          <w:szCs w:val="16"/>
          <w:lang w:val="fr-FR" w:eastAsia="pl-PL" w:bidi="ar-SA"/>
        </w:rPr>
        <w:tab/>
        <w:t>149</w:t>
      </w:r>
      <w:r>
        <w:rPr>
          <w:rFonts w:cs="Arial"/>
          <w:sz w:val="16"/>
          <w:szCs w:val="16"/>
          <w:lang w:val="fr-FR" w:eastAsia="pl-PL" w:bidi="ar-SA"/>
        </w:rPr>
        <w:tab/>
        <w:t>-34,93</w:t>
      </w:r>
      <w:r>
        <w:rPr>
          <w:rFonts w:cs="Arial"/>
          <w:sz w:val="16"/>
          <w:szCs w:val="16"/>
          <w:lang w:val="fr-FR" w:eastAsia="pl-PL" w:bidi="ar-SA"/>
        </w:rPr>
        <w:tab/>
        <w:t>-0,70</w:t>
      </w:r>
      <w:r>
        <w:rPr>
          <w:rFonts w:cs="Arial"/>
          <w:sz w:val="16"/>
          <w:szCs w:val="16"/>
          <w:lang w:val="fr-FR" w:eastAsia="pl-PL" w:bidi="ar-SA"/>
        </w:rPr>
        <w:tab/>
        <w:t>0,05</w:t>
      </w:r>
      <w:r>
        <w:rPr>
          <w:rFonts w:cs="Arial"/>
          <w:sz w:val="16"/>
          <w:szCs w:val="16"/>
          <w:lang w:val="fr-FR" w:eastAsia="pl-PL" w:bidi="ar-SA"/>
        </w:rPr>
        <w:tab/>
        <w:t>-0,00</w:t>
      </w:r>
      <w:r>
        <w:rPr>
          <w:rFonts w:cs="Arial"/>
          <w:sz w:val="16"/>
          <w:szCs w:val="16"/>
          <w:lang w:val="fr-FR" w:eastAsia="pl-PL" w:bidi="ar-SA"/>
        </w:rPr>
        <w:tab/>
        <w:t>-0,00</w:t>
      </w:r>
    </w:p>
    <w:p w14:paraId="4A850E18"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W_Y-</w:t>
      </w:r>
      <w:r>
        <w:rPr>
          <w:rFonts w:cs="Arial"/>
          <w:sz w:val="16"/>
          <w:szCs w:val="16"/>
          <w:lang w:val="fr-FR" w:eastAsia="pl-PL" w:bidi="ar-SA"/>
        </w:rPr>
        <w:tab/>
        <w:t>wiatr</w:t>
      </w:r>
      <w:r>
        <w:rPr>
          <w:rFonts w:cs="Arial"/>
          <w:sz w:val="16"/>
          <w:szCs w:val="16"/>
          <w:lang w:val="fr-FR" w:eastAsia="pl-PL" w:bidi="ar-SA"/>
        </w:rPr>
        <w:tab/>
        <w:t>149</w:t>
      </w:r>
      <w:r>
        <w:rPr>
          <w:rFonts w:cs="Arial"/>
          <w:sz w:val="16"/>
          <w:szCs w:val="16"/>
          <w:lang w:val="fr-FR" w:eastAsia="pl-PL" w:bidi="ar-SA"/>
        </w:rPr>
        <w:tab/>
        <w:t>-39,54</w:t>
      </w:r>
      <w:r>
        <w:rPr>
          <w:rFonts w:cs="Arial"/>
          <w:sz w:val="16"/>
          <w:szCs w:val="16"/>
          <w:lang w:val="fr-FR" w:eastAsia="pl-PL" w:bidi="ar-SA"/>
        </w:rPr>
        <w:tab/>
        <w:t>-0,97</w:t>
      </w:r>
      <w:r>
        <w:rPr>
          <w:rFonts w:cs="Arial"/>
          <w:sz w:val="16"/>
          <w:szCs w:val="16"/>
          <w:lang w:val="fr-FR" w:eastAsia="pl-PL" w:bidi="ar-SA"/>
        </w:rPr>
        <w:tab/>
        <w:t>-0,12</w:t>
      </w:r>
      <w:r>
        <w:rPr>
          <w:rFonts w:cs="Arial"/>
          <w:sz w:val="16"/>
          <w:szCs w:val="16"/>
          <w:lang w:val="fr-FR" w:eastAsia="pl-PL" w:bidi="ar-SA"/>
        </w:rPr>
        <w:tab/>
        <w:t>-0,00</w:t>
      </w:r>
      <w:r>
        <w:rPr>
          <w:rFonts w:cs="Arial"/>
          <w:sz w:val="16"/>
          <w:szCs w:val="16"/>
          <w:lang w:val="fr-FR" w:eastAsia="pl-PL" w:bidi="ar-SA"/>
        </w:rPr>
        <w:tab/>
        <w:t>-0,00</w:t>
      </w:r>
    </w:p>
    <w:p w14:paraId="6D7A8436"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SN3</w:t>
      </w:r>
      <w:r>
        <w:rPr>
          <w:rFonts w:cs="Arial"/>
          <w:sz w:val="16"/>
          <w:szCs w:val="16"/>
          <w:lang w:val="fr-FR" w:eastAsia="pl-PL" w:bidi="ar-SA"/>
        </w:rPr>
        <w:tab/>
        <w:t>śnieg(Śnieg H&lt;1000 mnpm)</w:t>
      </w:r>
      <w:r>
        <w:rPr>
          <w:rFonts w:cs="Arial"/>
          <w:sz w:val="16"/>
          <w:szCs w:val="16"/>
          <w:lang w:val="fr-FR" w:eastAsia="pl-PL" w:bidi="ar-SA"/>
        </w:rPr>
        <w:tab/>
        <w:t>149</w:t>
      </w:r>
      <w:r>
        <w:rPr>
          <w:rFonts w:cs="Arial"/>
          <w:sz w:val="16"/>
          <w:szCs w:val="16"/>
          <w:lang w:val="fr-FR" w:eastAsia="pl-PL" w:bidi="ar-SA"/>
        </w:rPr>
        <w:tab/>
        <w:t>74,01</w:t>
      </w:r>
      <w:r>
        <w:rPr>
          <w:rFonts w:cs="Arial"/>
          <w:sz w:val="16"/>
          <w:szCs w:val="16"/>
          <w:lang w:val="fr-FR" w:eastAsia="pl-PL" w:bidi="ar-SA"/>
        </w:rPr>
        <w:tab/>
        <w:t>-1,19</w:t>
      </w:r>
      <w:r>
        <w:rPr>
          <w:rFonts w:cs="Arial"/>
          <w:sz w:val="16"/>
          <w:szCs w:val="16"/>
          <w:lang w:val="fr-FR" w:eastAsia="pl-PL" w:bidi="ar-SA"/>
        </w:rPr>
        <w:tab/>
        <w:t>-0,01</w:t>
      </w:r>
      <w:r>
        <w:rPr>
          <w:rFonts w:cs="Arial"/>
          <w:sz w:val="16"/>
          <w:szCs w:val="16"/>
          <w:lang w:val="fr-FR" w:eastAsia="pl-PL" w:bidi="ar-SA"/>
        </w:rPr>
        <w:tab/>
        <w:t>0,00</w:t>
      </w:r>
      <w:r>
        <w:rPr>
          <w:rFonts w:cs="Arial"/>
          <w:sz w:val="16"/>
          <w:szCs w:val="16"/>
          <w:lang w:val="fr-FR" w:eastAsia="pl-PL" w:bidi="ar-SA"/>
        </w:rPr>
        <w:tab/>
        <w:t>-0,00</w:t>
      </w:r>
    </w:p>
    <w:p w14:paraId="102EEF20"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CW</w:t>
      </w:r>
      <w:r>
        <w:rPr>
          <w:rFonts w:cs="Arial"/>
          <w:sz w:val="16"/>
          <w:szCs w:val="16"/>
          <w:lang w:val="fr-FR" w:eastAsia="pl-PL" w:bidi="ar-SA"/>
        </w:rPr>
        <w:tab/>
        <w:t>stałe(Konstrukcyjne)</w:t>
      </w:r>
      <w:r>
        <w:rPr>
          <w:rFonts w:cs="Arial"/>
          <w:sz w:val="16"/>
          <w:szCs w:val="16"/>
          <w:lang w:val="fr-FR" w:eastAsia="pl-PL" w:bidi="ar-SA"/>
        </w:rPr>
        <w:tab/>
        <w:t>151</w:t>
      </w:r>
      <w:r>
        <w:rPr>
          <w:rFonts w:cs="Arial"/>
          <w:sz w:val="16"/>
          <w:szCs w:val="16"/>
          <w:lang w:val="fr-FR" w:eastAsia="pl-PL" w:bidi="ar-SA"/>
        </w:rPr>
        <w:tab/>
        <w:t>39,54</w:t>
      </w:r>
      <w:r>
        <w:rPr>
          <w:rFonts w:cs="Arial"/>
          <w:sz w:val="16"/>
          <w:szCs w:val="16"/>
          <w:lang w:val="fr-FR" w:eastAsia="pl-PL" w:bidi="ar-SA"/>
        </w:rPr>
        <w:tab/>
        <w:t>-0,68</w:t>
      </w:r>
      <w:r>
        <w:rPr>
          <w:rFonts w:cs="Arial"/>
          <w:sz w:val="16"/>
          <w:szCs w:val="16"/>
          <w:lang w:val="fr-FR" w:eastAsia="pl-PL" w:bidi="ar-SA"/>
        </w:rPr>
        <w:tab/>
        <w:t>0,01</w:t>
      </w:r>
      <w:r>
        <w:rPr>
          <w:rFonts w:cs="Arial"/>
          <w:sz w:val="16"/>
          <w:szCs w:val="16"/>
          <w:lang w:val="fr-FR" w:eastAsia="pl-PL" w:bidi="ar-SA"/>
        </w:rPr>
        <w:tab/>
        <w:t>-0,00</w:t>
      </w:r>
      <w:r>
        <w:rPr>
          <w:rFonts w:cs="Arial"/>
          <w:sz w:val="16"/>
          <w:szCs w:val="16"/>
          <w:lang w:val="fr-FR" w:eastAsia="pl-PL" w:bidi="ar-SA"/>
        </w:rPr>
        <w:tab/>
        <w:t>-0,00</w:t>
      </w:r>
    </w:p>
    <w:p w14:paraId="73985A7D"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EKSP</w:t>
      </w:r>
      <w:r>
        <w:rPr>
          <w:rFonts w:cs="Arial"/>
          <w:sz w:val="16"/>
          <w:szCs w:val="16"/>
          <w:lang w:val="fr-FR" w:eastAsia="pl-PL" w:bidi="ar-SA"/>
        </w:rPr>
        <w:tab/>
        <w:t>zmienne(Kategoria A)</w:t>
      </w:r>
      <w:r>
        <w:rPr>
          <w:rFonts w:cs="Arial"/>
          <w:sz w:val="16"/>
          <w:szCs w:val="16"/>
          <w:lang w:val="fr-FR" w:eastAsia="pl-PL" w:bidi="ar-SA"/>
        </w:rPr>
        <w:tab/>
        <w:t>151</w:t>
      </w:r>
      <w:r>
        <w:rPr>
          <w:rFonts w:cs="Arial"/>
          <w:sz w:val="16"/>
          <w:szCs w:val="16"/>
          <w:lang w:val="fr-FR" w:eastAsia="pl-PL" w:bidi="ar-SA"/>
        </w:rPr>
        <w:tab/>
        <w:t>44,91</w:t>
      </w:r>
      <w:r>
        <w:rPr>
          <w:rFonts w:cs="Arial"/>
          <w:sz w:val="16"/>
          <w:szCs w:val="16"/>
          <w:lang w:val="fr-FR" w:eastAsia="pl-PL" w:bidi="ar-SA"/>
        </w:rPr>
        <w:tab/>
        <w:t>-0,68</w:t>
      </w:r>
      <w:r>
        <w:rPr>
          <w:rFonts w:cs="Arial"/>
          <w:sz w:val="16"/>
          <w:szCs w:val="16"/>
          <w:lang w:val="fr-FR" w:eastAsia="pl-PL" w:bidi="ar-SA"/>
        </w:rPr>
        <w:tab/>
        <w:t>-0,00</w:t>
      </w:r>
      <w:r>
        <w:rPr>
          <w:rFonts w:cs="Arial"/>
          <w:sz w:val="16"/>
          <w:szCs w:val="16"/>
          <w:lang w:val="fr-FR" w:eastAsia="pl-PL" w:bidi="ar-SA"/>
        </w:rPr>
        <w:tab/>
        <w:t>-0,00</w:t>
      </w:r>
      <w:r>
        <w:rPr>
          <w:rFonts w:cs="Arial"/>
          <w:sz w:val="16"/>
          <w:szCs w:val="16"/>
          <w:lang w:val="fr-FR" w:eastAsia="pl-PL" w:bidi="ar-SA"/>
        </w:rPr>
        <w:tab/>
        <w:t>-0,00</w:t>
      </w:r>
    </w:p>
    <w:p w14:paraId="36D472A2"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SN1</w:t>
      </w:r>
      <w:r>
        <w:rPr>
          <w:rFonts w:cs="Arial"/>
          <w:sz w:val="16"/>
          <w:szCs w:val="16"/>
          <w:lang w:val="fr-FR" w:eastAsia="pl-PL" w:bidi="ar-SA"/>
        </w:rPr>
        <w:tab/>
        <w:t>śnieg(Śnieg H&lt;1000 mnpm)</w:t>
      </w:r>
      <w:r>
        <w:rPr>
          <w:rFonts w:cs="Arial"/>
          <w:sz w:val="16"/>
          <w:szCs w:val="16"/>
          <w:lang w:val="fr-FR" w:eastAsia="pl-PL" w:bidi="ar-SA"/>
        </w:rPr>
        <w:tab/>
        <w:t>151</w:t>
      </w:r>
      <w:r>
        <w:rPr>
          <w:rFonts w:cs="Arial"/>
          <w:sz w:val="16"/>
          <w:szCs w:val="16"/>
          <w:lang w:val="fr-FR" w:eastAsia="pl-PL" w:bidi="ar-SA"/>
        </w:rPr>
        <w:tab/>
        <w:t>143,70</w:t>
      </w:r>
      <w:r>
        <w:rPr>
          <w:rFonts w:cs="Arial"/>
          <w:sz w:val="16"/>
          <w:szCs w:val="16"/>
          <w:lang w:val="fr-FR" w:eastAsia="pl-PL" w:bidi="ar-SA"/>
        </w:rPr>
        <w:tab/>
        <w:t>-2,19</w:t>
      </w:r>
      <w:r>
        <w:rPr>
          <w:rFonts w:cs="Arial"/>
          <w:sz w:val="16"/>
          <w:szCs w:val="16"/>
          <w:lang w:val="fr-FR" w:eastAsia="pl-PL" w:bidi="ar-SA"/>
        </w:rPr>
        <w:tab/>
        <w:t>-0,01</w:t>
      </w:r>
      <w:r>
        <w:rPr>
          <w:rFonts w:cs="Arial"/>
          <w:sz w:val="16"/>
          <w:szCs w:val="16"/>
          <w:lang w:val="fr-FR" w:eastAsia="pl-PL" w:bidi="ar-SA"/>
        </w:rPr>
        <w:tab/>
        <w:t>-0,00</w:t>
      </w:r>
      <w:r>
        <w:rPr>
          <w:rFonts w:cs="Arial"/>
          <w:sz w:val="16"/>
          <w:szCs w:val="16"/>
          <w:lang w:val="fr-FR" w:eastAsia="pl-PL" w:bidi="ar-SA"/>
        </w:rPr>
        <w:tab/>
        <w:t>-0,00</w:t>
      </w:r>
    </w:p>
    <w:p w14:paraId="0F3E890C"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SN2</w:t>
      </w:r>
      <w:r>
        <w:rPr>
          <w:rFonts w:cs="Arial"/>
          <w:sz w:val="16"/>
          <w:szCs w:val="16"/>
          <w:lang w:val="fr-FR" w:eastAsia="pl-PL" w:bidi="ar-SA"/>
        </w:rPr>
        <w:tab/>
        <w:t>śnieg(Śnieg H&lt;1000 mnpm)</w:t>
      </w:r>
      <w:r>
        <w:rPr>
          <w:rFonts w:cs="Arial"/>
          <w:sz w:val="16"/>
          <w:szCs w:val="16"/>
          <w:lang w:val="fr-FR" w:eastAsia="pl-PL" w:bidi="ar-SA"/>
        </w:rPr>
        <w:tab/>
        <w:t>151</w:t>
      </w:r>
      <w:r>
        <w:rPr>
          <w:rFonts w:cs="Arial"/>
          <w:sz w:val="16"/>
          <w:szCs w:val="16"/>
          <w:lang w:val="fr-FR" w:eastAsia="pl-PL" w:bidi="ar-SA"/>
        </w:rPr>
        <w:tab/>
        <w:t>75,15</w:t>
      </w:r>
      <w:r>
        <w:rPr>
          <w:rFonts w:cs="Arial"/>
          <w:sz w:val="16"/>
          <w:szCs w:val="16"/>
          <w:lang w:val="fr-FR" w:eastAsia="pl-PL" w:bidi="ar-SA"/>
        </w:rPr>
        <w:tab/>
        <w:t>1,05</w:t>
      </w:r>
      <w:r>
        <w:rPr>
          <w:rFonts w:cs="Arial"/>
          <w:sz w:val="16"/>
          <w:szCs w:val="16"/>
          <w:lang w:val="fr-FR" w:eastAsia="pl-PL" w:bidi="ar-SA"/>
        </w:rPr>
        <w:tab/>
        <w:t>-0,01</w:t>
      </w:r>
      <w:r>
        <w:rPr>
          <w:rFonts w:cs="Arial"/>
          <w:sz w:val="16"/>
          <w:szCs w:val="16"/>
          <w:lang w:val="fr-FR" w:eastAsia="pl-PL" w:bidi="ar-SA"/>
        </w:rPr>
        <w:tab/>
        <w:t>0,00</w:t>
      </w:r>
      <w:r>
        <w:rPr>
          <w:rFonts w:cs="Arial"/>
          <w:sz w:val="16"/>
          <w:szCs w:val="16"/>
          <w:lang w:val="fr-FR" w:eastAsia="pl-PL" w:bidi="ar-SA"/>
        </w:rPr>
        <w:tab/>
        <w:t>-0,00</w:t>
      </w:r>
    </w:p>
    <w:p w14:paraId="6D1C3CD1"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W_X+</w:t>
      </w:r>
      <w:r>
        <w:rPr>
          <w:rFonts w:cs="Arial"/>
          <w:sz w:val="16"/>
          <w:szCs w:val="16"/>
          <w:lang w:val="fr-FR" w:eastAsia="pl-PL" w:bidi="ar-SA"/>
        </w:rPr>
        <w:tab/>
        <w:t>wiatr</w:t>
      </w:r>
      <w:r>
        <w:rPr>
          <w:rFonts w:cs="Arial"/>
          <w:sz w:val="16"/>
          <w:szCs w:val="16"/>
          <w:lang w:val="fr-FR" w:eastAsia="pl-PL" w:bidi="ar-SA"/>
        </w:rPr>
        <w:tab/>
        <w:t>151</w:t>
      </w:r>
      <w:r>
        <w:rPr>
          <w:rFonts w:cs="Arial"/>
          <w:sz w:val="16"/>
          <w:szCs w:val="16"/>
          <w:lang w:val="fr-FR" w:eastAsia="pl-PL" w:bidi="ar-SA"/>
        </w:rPr>
        <w:tab/>
        <w:t>-35,11</w:t>
      </w:r>
      <w:r>
        <w:rPr>
          <w:rFonts w:cs="Arial"/>
          <w:sz w:val="16"/>
          <w:szCs w:val="16"/>
          <w:lang w:val="fr-FR" w:eastAsia="pl-PL" w:bidi="ar-SA"/>
        </w:rPr>
        <w:tab/>
        <w:t>0,99</w:t>
      </w:r>
      <w:r>
        <w:rPr>
          <w:rFonts w:cs="Arial"/>
          <w:sz w:val="16"/>
          <w:szCs w:val="16"/>
          <w:lang w:val="fr-FR" w:eastAsia="pl-PL" w:bidi="ar-SA"/>
        </w:rPr>
        <w:tab/>
        <w:t>0,08</w:t>
      </w:r>
      <w:r>
        <w:rPr>
          <w:rFonts w:cs="Arial"/>
          <w:sz w:val="16"/>
          <w:szCs w:val="16"/>
          <w:lang w:val="fr-FR" w:eastAsia="pl-PL" w:bidi="ar-SA"/>
        </w:rPr>
        <w:tab/>
        <w:t>0,00</w:t>
      </w:r>
      <w:r>
        <w:rPr>
          <w:rFonts w:cs="Arial"/>
          <w:sz w:val="16"/>
          <w:szCs w:val="16"/>
          <w:lang w:val="fr-FR" w:eastAsia="pl-PL" w:bidi="ar-SA"/>
        </w:rPr>
        <w:tab/>
        <w:t>-0,00</w:t>
      </w:r>
    </w:p>
    <w:p w14:paraId="6F560540"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W_X-</w:t>
      </w:r>
      <w:r>
        <w:rPr>
          <w:rFonts w:cs="Arial"/>
          <w:sz w:val="16"/>
          <w:szCs w:val="16"/>
          <w:lang w:val="fr-FR" w:eastAsia="pl-PL" w:bidi="ar-SA"/>
        </w:rPr>
        <w:tab/>
        <w:t>wiatr</w:t>
      </w:r>
      <w:r>
        <w:rPr>
          <w:rFonts w:cs="Arial"/>
          <w:sz w:val="16"/>
          <w:szCs w:val="16"/>
          <w:lang w:val="fr-FR" w:eastAsia="pl-PL" w:bidi="ar-SA"/>
        </w:rPr>
        <w:tab/>
        <w:t>151</w:t>
      </w:r>
      <w:r>
        <w:rPr>
          <w:rFonts w:cs="Arial"/>
          <w:sz w:val="16"/>
          <w:szCs w:val="16"/>
          <w:lang w:val="fr-FR" w:eastAsia="pl-PL" w:bidi="ar-SA"/>
        </w:rPr>
        <w:tab/>
        <w:t>0,93</w:t>
      </w:r>
      <w:r>
        <w:rPr>
          <w:rFonts w:cs="Arial"/>
          <w:sz w:val="16"/>
          <w:szCs w:val="16"/>
          <w:lang w:val="fr-FR" w:eastAsia="pl-PL" w:bidi="ar-SA"/>
        </w:rPr>
        <w:tab/>
        <w:t>-1,45</w:t>
      </w:r>
      <w:r>
        <w:rPr>
          <w:rFonts w:cs="Arial"/>
          <w:sz w:val="16"/>
          <w:szCs w:val="16"/>
          <w:lang w:val="fr-FR" w:eastAsia="pl-PL" w:bidi="ar-SA"/>
        </w:rPr>
        <w:tab/>
        <w:t>0,10</w:t>
      </w:r>
      <w:r>
        <w:rPr>
          <w:rFonts w:cs="Arial"/>
          <w:sz w:val="16"/>
          <w:szCs w:val="16"/>
          <w:lang w:val="fr-FR" w:eastAsia="pl-PL" w:bidi="ar-SA"/>
        </w:rPr>
        <w:tab/>
        <w:t>0,00</w:t>
      </w:r>
      <w:r>
        <w:rPr>
          <w:rFonts w:cs="Arial"/>
          <w:sz w:val="16"/>
          <w:szCs w:val="16"/>
          <w:lang w:val="fr-FR" w:eastAsia="pl-PL" w:bidi="ar-SA"/>
        </w:rPr>
        <w:tab/>
        <w:t>0,00</w:t>
      </w:r>
    </w:p>
    <w:p w14:paraId="521454AC"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W_Y+</w:t>
      </w:r>
      <w:r>
        <w:rPr>
          <w:rFonts w:cs="Arial"/>
          <w:sz w:val="16"/>
          <w:szCs w:val="16"/>
          <w:lang w:val="fr-FR" w:eastAsia="pl-PL" w:bidi="ar-SA"/>
        </w:rPr>
        <w:tab/>
        <w:t>wiatr</w:t>
      </w:r>
      <w:r>
        <w:rPr>
          <w:rFonts w:cs="Arial"/>
          <w:sz w:val="16"/>
          <w:szCs w:val="16"/>
          <w:lang w:val="fr-FR" w:eastAsia="pl-PL" w:bidi="ar-SA"/>
        </w:rPr>
        <w:tab/>
        <w:t>151</w:t>
      </w:r>
      <w:r>
        <w:rPr>
          <w:rFonts w:cs="Arial"/>
          <w:sz w:val="16"/>
          <w:szCs w:val="16"/>
          <w:lang w:val="fr-FR" w:eastAsia="pl-PL" w:bidi="ar-SA"/>
        </w:rPr>
        <w:tab/>
        <w:t>-35,05</w:t>
      </w:r>
      <w:r>
        <w:rPr>
          <w:rFonts w:cs="Arial"/>
          <w:sz w:val="16"/>
          <w:szCs w:val="16"/>
          <w:lang w:val="fr-FR" w:eastAsia="pl-PL" w:bidi="ar-SA"/>
        </w:rPr>
        <w:tab/>
        <w:t>0,76</w:t>
      </w:r>
      <w:r>
        <w:rPr>
          <w:rFonts w:cs="Arial"/>
          <w:sz w:val="16"/>
          <w:szCs w:val="16"/>
          <w:lang w:val="fr-FR" w:eastAsia="pl-PL" w:bidi="ar-SA"/>
        </w:rPr>
        <w:tab/>
        <w:t>0,05</w:t>
      </w:r>
      <w:r>
        <w:rPr>
          <w:rFonts w:cs="Arial"/>
          <w:sz w:val="16"/>
          <w:szCs w:val="16"/>
          <w:lang w:val="fr-FR" w:eastAsia="pl-PL" w:bidi="ar-SA"/>
        </w:rPr>
        <w:tab/>
        <w:t>-0,00</w:t>
      </w:r>
      <w:r>
        <w:rPr>
          <w:rFonts w:cs="Arial"/>
          <w:sz w:val="16"/>
          <w:szCs w:val="16"/>
          <w:lang w:val="fr-FR" w:eastAsia="pl-PL" w:bidi="ar-SA"/>
        </w:rPr>
        <w:tab/>
        <w:t>-0,00</w:t>
      </w:r>
    </w:p>
    <w:p w14:paraId="71011E07"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W_Y-</w:t>
      </w:r>
      <w:r>
        <w:rPr>
          <w:rFonts w:cs="Arial"/>
          <w:sz w:val="16"/>
          <w:szCs w:val="16"/>
          <w:lang w:val="fr-FR" w:eastAsia="pl-PL" w:bidi="ar-SA"/>
        </w:rPr>
        <w:tab/>
        <w:t>wiatr</w:t>
      </w:r>
      <w:r>
        <w:rPr>
          <w:rFonts w:cs="Arial"/>
          <w:sz w:val="16"/>
          <w:szCs w:val="16"/>
          <w:lang w:val="fr-FR" w:eastAsia="pl-PL" w:bidi="ar-SA"/>
        </w:rPr>
        <w:tab/>
        <w:t>151</w:t>
      </w:r>
      <w:r>
        <w:rPr>
          <w:rFonts w:cs="Arial"/>
          <w:sz w:val="16"/>
          <w:szCs w:val="16"/>
          <w:lang w:val="fr-FR" w:eastAsia="pl-PL" w:bidi="ar-SA"/>
        </w:rPr>
        <w:tab/>
        <w:t>-39,65</w:t>
      </w:r>
      <w:r>
        <w:rPr>
          <w:rFonts w:cs="Arial"/>
          <w:sz w:val="16"/>
          <w:szCs w:val="16"/>
          <w:lang w:val="fr-FR" w:eastAsia="pl-PL" w:bidi="ar-SA"/>
        </w:rPr>
        <w:tab/>
        <w:t>1,08</w:t>
      </w:r>
      <w:r>
        <w:rPr>
          <w:rFonts w:cs="Arial"/>
          <w:sz w:val="16"/>
          <w:szCs w:val="16"/>
          <w:lang w:val="fr-FR" w:eastAsia="pl-PL" w:bidi="ar-SA"/>
        </w:rPr>
        <w:tab/>
        <w:t>-0,11</w:t>
      </w:r>
      <w:r>
        <w:rPr>
          <w:rFonts w:cs="Arial"/>
          <w:sz w:val="16"/>
          <w:szCs w:val="16"/>
          <w:lang w:val="fr-FR" w:eastAsia="pl-PL" w:bidi="ar-SA"/>
        </w:rPr>
        <w:tab/>
        <w:t>-0,00</w:t>
      </w:r>
      <w:r>
        <w:rPr>
          <w:rFonts w:cs="Arial"/>
          <w:sz w:val="16"/>
          <w:szCs w:val="16"/>
          <w:lang w:val="fr-FR" w:eastAsia="pl-PL" w:bidi="ar-SA"/>
        </w:rPr>
        <w:tab/>
        <w:t>-0,00</w:t>
      </w:r>
    </w:p>
    <w:p w14:paraId="52E9E0B0"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SN3</w:t>
      </w:r>
      <w:r>
        <w:rPr>
          <w:rFonts w:cs="Arial"/>
          <w:sz w:val="16"/>
          <w:szCs w:val="16"/>
          <w:lang w:val="fr-FR" w:eastAsia="pl-PL" w:bidi="ar-SA"/>
        </w:rPr>
        <w:tab/>
        <w:t>śnieg(Śnieg H&lt;1000 mnpm)</w:t>
      </w:r>
      <w:r>
        <w:rPr>
          <w:rFonts w:cs="Arial"/>
          <w:sz w:val="16"/>
          <w:szCs w:val="16"/>
          <w:lang w:val="fr-FR" w:eastAsia="pl-PL" w:bidi="ar-SA"/>
        </w:rPr>
        <w:tab/>
        <w:t>151</w:t>
      </w:r>
      <w:r>
        <w:rPr>
          <w:rFonts w:cs="Arial"/>
          <w:sz w:val="16"/>
          <w:szCs w:val="16"/>
          <w:lang w:val="fr-FR" w:eastAsia="pl-PL" w:bidi="ar-SA"/>
        </w:rPr>
        <w:tab/>
        <w:t>140,40</w:t>
      </w:r>
      <w:r>
        <w:rPr>
          <w:rFonts w:cs="Arial"/>
          <w:sz w:val="16"/>
          <w:szCs w:val="16"/>
          <w:lang w:val="fr-FR" w:eastAsia="pl-PL" w:bidi="ar-SA"/>
        </w:rPr>
        <w:tab/>
        <w:t>-4,33</w:t>
      </w:r>
      <w:r>
        <w:rPr>
          <w:rFonts w:cs="Arial"/>
          <w:sz w:val="16"/>
          <w:szCs w:val="16"/>
          <w:lang w:val="fr-FR" w:eastAsia="pl-PL" w:bidi="ar-SA"/>
        </w:rPr>
        <w:tab/>
        <w:t>0,01</w:t>
      </w:r>
      <w:r>
        <w:rPr>
          <w:rFonts w:cs="Arial"/>
          <w:sz w:val="16"/>
          <w:szCs w:val="16"/>
          <w:lang w:val="fr-FR" w:eastAsia="pl-PL" w:bidi="ar-SA"/>
        </w:rPr>
        <w:tab/>
        <w:t>-0,00</w:t>
      </w:r>
      <w:r>
        <w:rPr>
          <w:rFonts w:cs="Arial"/>
          <w:sz w:val="16"/>
          <w:szCs w:val="16"/>
          <w:lang w:val="fr-FR" w:eastAsia="pl-PL" w:bidi="ar-SA"/>
        </w:rPr>
        <w:tab/>
        <w:t>0,00</w:t>
      </w:r>
    </w:p>
    <w:p w14:paraId="715D9A39"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CW</w:t>
      </w:r>
      <w:r>
        <w:rPr>
          <w:rFonts w:cs="Arial"/>
          <w:sz w:val="16"/>
          <w:szCs w:val="16"/>
          <w:lang w:val="fr-FR" w:eastAsia="pl-PL" w:bidi="ar-SA"/>
        </w:rPr>
        <w:tab/>
        <w:t>stałe(Konstrukcyjne)</w:t>
      </w:r>
      <w:r>
        <w:rPr>
          <w:rFonts w:cs="Arial"/>
          <w:sz w:val="16"/>
          <w:szCs w:val="16"/>
          <w:lang w:val="fr-FR" w:eastAsia="pl-PL" w:bidi="ar-SA"/>
        </w:rPr>
        <w:tab/>
        <w:t>218</w:t>
      </w:r>
      <w:r>
        <w:rPr>
          <w:rFonts w:cs="Arial"/>
          <w:sz w:val="16"/>
          <w:szCs w:val="16"/>
          <w:lang w:val="fr-FR" w:eastAsia="pl-PL" w:bidi="ar-SA"/>
        </w:rPr>
        <w:tab/>
        <w:t>37,36</w:t>
      </w:r>
      <w:r>
        <w:rPr>
          <w:rFonts w:cs="Arial"/>
          <w:sz w:val="16"/>
          <w:szCs w:val="16"/>
          <w:lang w:val="fr-FR" w:eastAsia="pl-PL" w:bidi="ar-SA"/>
        </w:rPr>
        <w:tab/>
        <w:t>0,54</w:t>
      </w:r>
      <w:r>
        <w:rPr>
          <w:rFonts w:cs="Arial"/>
          <w:sz w:val="16"/>
          <w:szCs w:val="16"/>
          <w:lang w:val="fr-FR" w:eastAsia="pl-PL" w:bidi="ar-SA"/>
        </w:rPr>
        <w:tab/>
        <w:t>-0,01</w:t>
      </w:r>
      <w:r>
        <w:rPr>
          <w:rFonts w:cs="Arial"/>
          <w:sz w:val="16"/>
          <w:szCs w:val="16"/>
          <w:lang w:val="fr-FR" w:eastAsia="pl-PL" w:bidi="ar-SA"/>
        </w:rPr>
        <w:tab/>
        <w:t>0,00</w:t>
      </w:r>
      <w:r>
        <w:rPr>
          <w:rFonts w:cs="Arial"/>
          <w:sz w:val="16"/>
          <w:szCs w:val="16"/>
          <w:lang w:val="fr-FR" w:eastAsia="pl-PL" w:bidi="ar-SA"/>
        </w:rPr>
        <w:tab/>
        <w:t>-0,00</w:t>
      </w:r>
    </w:p>
    <w:p w14:paraId="2EF27831"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EKSP</w:t>
      </w:r>
      <w:r>
        <w:rPr>
          <w:rFonts w:cs="Arial"/>
          <w:sz w:val="16"/>
          <w:szCs w:val="16"/>
          <w:lang w:val="fr-FR" w:eastAsia="pl-PL" w:bidi="ar-SA"/>
        </w:rPr>
        <w:tab/>
        <w:t>zmienne(Kategoria A)</w:t>
      </w:r>
      <w:r>
        <w:rPr>
          <w:rFonts w:cs="Arial"/>
          <w:sz w:val="16"/>
          <w:szCs w:val="16"/>
          <w:lang w:val="fr-FR" w:eastAsia="pl-PL" w:bidi="ar-SA"/>
        </w:rPr>
        <w:tab/>
        <w:t>218</w:t>
      </w:r>
      <w:r>
        <w:rPr>
          <w:rFonts w:cs="Arial"/>
          <w:sz w:val="16"/>
          <w:szCs w:val="16"/>
          <w:lang w:val="fr-FR" w:eastAsia="pl-PL" w:bidi="ar-SA"/>
        </w:rPr>
        <w:tab/>
        <w:t>40,68</w:t>
      </w:r>
      <w:r>
        <w:rPr>
          <w:rFonts w:cs="Arial"/>
          <w:sz w:val="16"/>
          <w:szCs w:val="16"/>
          <w:lang w:val="fr-FR" w:eastAsia="pl-PL" w:bidi="ar-SA"/>
        </w:rPr>
        <w:tab/>
        <w:t>0,54</w:t>
      </w:r>
      <w:r>
        <w:rPr>
          <w:rFonts w:cs="Arial"/>
          <w:sz w:val="16"/>
          <w:szCs w:val="16"/>
          <w:lang w:val="fr-FR" w:eastAsia="pl-PL" w:bidi="ar-SA"/>
        </w:rPr>
        <w:tab/>
        <w:t>-0,00</w:t>
      </w:r>
      <w:r>
        <w:rPr>
          <w:rFonts w:cs="Arial"/>
          <w:sz w:val="16"/>
          <w:szCs w:val="16"/>
          <w:lang w:val="fr-FR" w:eastAsia="pl-PL" w:bidi="ar-SA"/>
        </w:rPr>
        <w:tab/>
        <w:t>-0,00</w:t>
      </w:r>
      <w:r>
        <w:rPr>
          <w:rFonts w:cs="Arial"/>
          <w:sz w:val="16"/>
          <w:szCs w:val="16"/>
          <w:lang w:val="fr-FR" w:eastAsia="pl-PL" w:bidi="ar-SA"/>
        </w:rPr>
        <w:tab/>
        <w:t>-0,00</w:t>
      </w:r>
    </w:p>
    <w:p w14:paraId="26F9B077"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SN1</w:t>
      </w:r>
      <w:r>
        <w:rPr>
          <w:rFonts w:cs="Arial"/>
          <w:sz w:val="16"/>
          <w:szCs w:val="16"/>
          <w:lang w:val="fr-FR" w:eastAsia="pl-PL" w:bidi="ar-SA"/>
        </w:rPr>
        <w:tab/>
        <w:t>śnieg(Śnieg H&lt;1000 mnpm)</w:t>
      </w:r>
      <w:r>
        <w:rPr>
          <w:rFonts w:cs="Arial"/>
          <w:sz w:val="16"/>
          <w:szCs w:val="16"/>
          <w:lang w:val="fr-FR" w:eastAsia="pl-PL" w:bidi="ar-SA"/>
        </w:rPr>
        <w:tab/>
        <w:t>218</w:t>
      </w:r>
      <w:r>
        <w:rPr>
          <w:rFonts w:cs="Arial"/>
          <w:sz w:val="16"/>
          <w:szCs w:val="16"/>
          <w:lang w:val="fr-FR" w:eastAsia="pl-PL" w:bidi="ar-SA"/>
        </w:rPr>
        <w:tab/>
        <w:t>130,16</w:t>
      </w:r>
      <w:r>
        <w:rPr>
          <w:rFonts w:cs="Arial"/>
          <w:sz w:val="16"/>
          <w:szCs w:val="16"/>
          <w:lang w:val="fr-FR" w:eastAsia="pl-PL" w:bidi="ar-SA"/>
        </w:rPr>
        <w:tab/>
        <w:t>1,74</w:t>
      </w:r>
      <w:r>
        <w:rPr>
          <w:rFonts w:cs="Arial"/>
          <w:sz w:val="16"/>
          <w:szCs w:val="16"/>
          <w:lang w:val="fr-FR" w:eastAsia="pl-PL" w:bidi="ar-SA"/>
        </w:rPr>
        <w:tab/>
        <w:t>-0,02</w:t>
      </w:r>
      <w:r>
        <w:rPr>
          <w:rFonts w:cs="Arial"/>
          <w:sz w:val="16"/>
          <w:szCs w:val="16"/>
          <w:lang w:val="fr-FR" w:eastAsia="pl-PL" w:bidi="ar-SA"/>
        </w:rPr>
        <w:tab/>
        <w:t>-0,00</w:t>
      </w:r>
      <w:r>
        <w:rPr>
          <w:rFonts w:cs="Arial"/>
          <w:sz w:val="16"/>
          <w:szCs w:val="16"/>
          <w:lang w:val="fr-FR" w:eastAsia="pl-PL" w:bidi="ar-SA"/>
        </w:rPr>
        <w:tab/>
        <w:t>-0,00</w:t>
      </w:r>
    </w:p>
    <w:p w14:paraId="53F395B4"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SN2</w:t>
      </w:r>
      <w:r>
        <w:rPr>
          <w:rFonts w:cs="Arial"/>
          <w:sz w:val="16"/>
          <w:szCs w:val="16"/>
          <w:lang w:val="fr-FR" w:eastAsia="pl-PL" w:bidi="ar-SA"/>
        </w:rPr>
        <w:tab/>
        <w:t>śnieg(Śnieg H&lt;1000 mnpm)</w:t>
      </w:r>
      <w:r>
        <w:rPr>
          <w:rFonts w:cs="Arial"/>
          <w:sz w:val="16"/>
          <w:szCs w:val="16"/>
          <w:lang w:val="fr-FR" w:eastAsia="pl-PL" w:bidi="ar-SA"/>
        </w:rPr>
        <w:tab/>
        <w:t>218</w:t>
      </w:r>
      <w:r>
        <w:rPr>
          <w:rFonts w:cs="Arial"/>
          <w:sz w:val="16"/>
          <w:szCs w:val="16"/>
          <w:lang w:val="fr-FR" w:eastAsia="pl-PL" w:bidi="ar-SA"/>
        </w:rPr>
        <w:tab/>
        <w:t>128,02</w:t>
      </w:r>
      <w:r>
        <w:rPr>
          <w:rFonts w:cs="Arial"/>
          <w:sz w:val="16"/>
          <w:szCs w:val="16"/>
          <w:lang w:val="fr-FR" w:eastAsia="pl-PL" w:bidi="ar-SA"/>
        </w:rPr>
        <w:tab/>
        <w:t>2,86</w:t>
      </w:r>
      <w:r>
        <w:rPr>
          <w:rFonts w:cs="Arial"/>
          <w:sz w:val="16"/>
          <w:szCs w:val="16"/>
          <w:lang w:val="fr-FR" w:eastAsia="pl-PL" w:bidi="ar-SA"/>
        </w:rPr>
        <w:tab/>
        <w:t>-0,00</w:t>
      </w:r>
      <w:r>
        <w:rPr>
          <w:rFonts w:cs="Arial"/>
          <w:sz w:val="16"/>
          <w:szCs w:val="16"/>
          <w:lang w:val="fr-FR" w:eastAsia="pl-PL" w:bidi="ar-SA"/>
        </w:rPr>
        <w:tab/>
        <w:t>-0,00</w:t>
      </w:r>
      <w:r>
        <w:rPr>
          <w:rFonts w:cs="Arial"/>
          <w:sz w:val="16"/>
          <w:szCs w:val="16"/>
          <w:lang w:val="fr-FR" w:eastAsia="pl-PL" w:bidi="ar-SA"/>
        </w:rPr>
        <w:tab/>
        <w:t>0,00</w:t>
      </w:r>
    </w:p>
    <w:p w14:paraId="42C2F760"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W_X+</w:t>
      </w:r>
      <w:r>
        <w:rPr>
          <w:rFonts w:cs="Arial"/>
          <w:sz w:val="16"/>
          <w:szCs w:val="16"/>
          <w:lang w:val="fr-FR" w:eastAsia="pl-PL" w:bidi="ar-SA"/>
        </w:rPr>
        <w:tab/>
        <w:t>wiatr</w:t>
      </w:r>
      <w:r>
        <w:rPr>
          <w:rFonts w:cs="Arial"/>
          <w:sz w:val="16"/>
          <w:szCs w:val="16"/>
          <w:lang w:val="fr-FR" w:eastAsia="pl-PL" w:bidi="ar-SA"/>
        </w:rPr>
        <w:tab/>
        <w:t>218</w:t>
      </w:r>
      <w:r>
        <w:rPr>
          <w:rFonts w:cs="Arial"/>
          <w:sz w:val="16"/>
          <w:szCs w:val="16"/>
          <w:lang w:val="fr-FR" w:eastAsia="pl-PL" w:bidi="ar-SA"/>
        </w:rPr>
        <w:tab/>
        <w:t>-32,51</w:t>
      </w:r>
      <w:r>
        <w:rPr>
          <w:rFonts w:cs="Arial"/>
          <w:sz w:val="16"/>
          <w:szCs w:val="16"/>
          <w:lang w:val="fr-FR" w:eastAsia="pl-PL" w:bidi="ar-SA"/>
        </w:rPr>
        <w:tab/>
        <w:t>0,02</w:t>
      </w:r>
      <w:r>
        <w:rPr>
          <w:rFonts w:cs="Arial"/>
          <w:sz w:val="16"/>
          <w:szCs w:val="16"/>
          <w:lang w:val="fr-FR" w:eastAsia="pl-PL" w:bidi="ar-SA"/>
        </w:rPr>
        <w:tab/>
        <w:t>0,13</w:t>
      </w:r>
      <w:r>
        <w:rPr>
          <w:rFonts w:cs="Arial"/>
          <w:sz w:val="16"/>
          <w:szCs w:val="16"/>
          <w:lang w:val="fr-FR" w:eastAsia="pl-PL" w:bidi="ar-SA"/>
        </w:rPr>
        <w:tab/>
        <w:t>0,00</w:t>
      </w:r>
      <w:r>
        <w:rPr>
          <w:rFonts w:cs="Arial"/>
          <w:sz w:val="16"/>
          <w:szCs w:val="16"/>
          <w:lang w:val="fr-FR" w:eastAsia="pl-PL" w:bidi="ar-SA"/>
        </w:rPr>
        <w:tab/>
        <w:t>0,00</w:t>
      </w:r>
    </w:p>
    <w:p w14:paraId="4C9907AC"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W_X-</w:t>
      </w:r>
      <w:r>
        <w:rPr>
          <w:rFonts w:cs="Arial"/>
          <w:sz w:val="16"/>
          <w:szCs w:val="16"/>
          <w:lang w:val="fr-FR" w:eastAsia="pl-PL" w:bidi="ar-SA"/>
        </w:rPr>
        <w:tab/>
        <w:t>wiatr</w:t>
      </w:r>
      <w:r>
        <w:rPr>
          <w:rFonts w:cs="Arial"/>
          <w:sz w:val="16"/>
          <w:szCs w:val="16"/>
          <w:lang w:val="fr-FR" w:eastAsia="pl-PL" w:bidi="ar-SA"/>
        </w:rPr>
        <w:tab/>
        <w:t>218</w:t>
      </w:r>
      <w:r>
        <w:rPr>
          <w:rFonts w:cs="Arial"/>
          <w:sz w:val="16"/>
          <w:szCs w:val="16"/>
          <w:lang w:val="fr-FR" w:eastAsia="pl-PL" w:bidi="ar-SA"/>
        </w:rPr>
        <w:tab/>
        <w:t>-30,04</w:t>
      </w:r>
      <w:r>
        <w:rPr>
          <w:rFonts w:cs="Arial"/>
          <w:sz w:val="16"/>
          <w:szCs w:val="16"/>
          <w:lang w:val="fr-FR" w:eastAsia="pl-PL" w:bidi="ar-SA"/>
        </w:rPr>
        <w:tab/>
        <w:t>-0,78</w:t>
      </w:r>
      <w:r>
        <w:rPr>
          <w:rFonts w:cs="Arial"/>
          <w:sz w:val="16"/>
          <w:szCs w:val="16"/>
          <w:lang w:val="fr-FR" w:eastAsia="pl-PL" w:bidi="ar-SA"/>
        </w:rPr>
        <w:tab/>
        <w:t>0,12</w:t>
      </w:r>
      <w:r>
        <w:rPr>
          <w:rFonts w:cs="Arial"/>
          <w:sz w:val="16"/>
          <w:szCs w:val="16"/>
          <w:lang w:val="fr-FR" w:eastAsia="pl-PL" w:bidi="ar-SA"/>
        </w:rPr>
        <w:tab/>
        <w:t>0,00</w:t>
      </w:r>
      <w:r>
        <w:rPr>
          <w:rFonts w:cs="Arial"/>
          <w:sz w:val="16"/>
          <w:szCs w:val="16"/>
          <w:lang w:val="fr-FR" w:eastAsia="pl-PL" w:bidi="ar-SA"/>
        </w:rPr>
        <w:tab/>
        <w:t>0,00</w:t>
      </w:r>
    </w:p>
    <w:p w14:paraId="25C83D9C"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W_Y+</w:t>
      </w:r>
      <w:r>
        <w:rPr>
          <w:rFonts w:cs="Arial"/>
          <w:sz w:val="16"/>
          <w:szCs w:val="16"/>
          <w:lang w:val="fr-FR" w:eastAsia="pl-PL" w:bidi="ar-SA"/>
        </w:rPr>
        <w:tab/>
        <w:t>wiatr</w:t>
      </w:r>
      <w:r>
        <w:rPr>
          <w:rFonts w:cs="Arial"/>
          <w:sz w:val="16"/>
          <w:szCs w:val="16"/>
          <w:lang w:val="fr-FR" w:eastAsia="pl-PL" w:bidi="ar-SA"/>
        </w:rPr>
        <w:tab/>
        <w:t>218</w:t>
      </w:r>
      <w:r>
        <w:rPr>
          <w:rFonts w:cs="Arial"/>
          <w:sz w:val="16"/>
          <w:szCs w:val="16"/>
          <w:lang w:val="fr-FR" w:eastAsia="pl-PL" w:bidi="ar-SA"/>
        </w:rPr>
        <w:tab/>
        <w:t>-32,83</w:t>
      </w:r>
      <w:r>
        <w:rPr>
          <w:rFonts w:cs="Arial"/>
          <w:sz w:val="16"/>
          <w:szCs w:val="16"/>
          <w:lang w:val="fr-FR" w:eastAsia="pl-PL" w:bidi="ar-SA"/>
        </w:rPr>
        <w:tab/>
        <w:t>-0,42</w:t>
      </w:r>
      <w:r>
        <w:rPr>
          <w:rFonts w:cs="Arial"/>
          <w:sz w:val="16"/>
          <w:szCs w:val="16"/>
          <w:lang w:val="fr-FR" w:eastAsia="pl-PL" w:bidi="ar-SA"/>
        </w:rPr>
        <w:tab/>
        <w:t>0,07</w:t>
      </w:r>
      <w:r>
        <w:rPr>
          <w:rFonts w:cs="Arial"/>
          <w:sz w:val="16"/>
          <w:szCs w:val="16"/>
          <w:lang w:val="fr-FR" w:eastAsia="pl-PL" w:bidi="ar-SA"/>
        </w:rPr>
        <w:tab/>
        <w:t>-0,00</w:t>
      </w:r>
      <w:r>
        <w:rPr>
          <w:rFonts w:cs="Arial"/>
          <w:sz w:val="16"/>
          <w:szCs w:val="16"/>
          <w:lang w:val="fr-FR" w:eastAsia="pl-PL" w:bidi="ar-SA"/>
        </w:rPr>
        <w:tab/>
        <w:t>-0,00</w:t>
      </w:r>
    </w:p>
    <w:p w14:paraId="0DF04146"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W_Y-</w:t>
      </w:r>
      <w:r>
        <w:rPr>
          <w:rFonts w:cs="Arial"/>
          <w:sz w:val="16"/>
          <w:szCs w:val="16"/>
          <w:lang w:val="fr-FR" w:eastAsia="pl-PL" w:bidi="ar-SA"/>
        </w:rPr>
        <w:tab/>
        <w:t>wiatr</w:t>
      </w:r>
      <w:r>
        <w:rPr>
          <w:rFonts w:cs="Arial"/>
          <w:sz w:val="16"/>
          <w:szCs w:val="16"/>
          <w:lang w:val="fr-FR" w:eastAsia="pl-PL" w:bidi="ar-SA"/>
        </w:rPr>
        <w:tab/>
        <w:t>218</w:t>
      </w:r>
      <w:r>
        <w:rPr>
          <w:rFonts w:cs="Arial"/>
          <w:sz w:val="16"/>
          <w:szCs w:val="16"/>
          <w:lang w:val="fr-FR" w:eastAsia="pl-PL" w:bidi="ar-SA"/>
        </w:rPr>
        <w:tab/>
        <w:t>-34,85</w:t>
      </w:r>
      <w:r>
        <w:rPr>
          <w:rFonts w:cs="Arial"/>
          <w:sz w:val="16"/>
          <w:szCs w:val="16"/>
          <w:lang w:val="fr-FR" w:eastAsia="pl-PL" w:bidi="ar-SA"/>
        </w:rPr>
        <w:tab/>
        <w:t>-1,27</w:t>
      </w:r>
      <w:r>
        <w:rPr>
          <w:rFonts w:cs="Arial"/>
          <w:sz w:val="16"/>
          <w:szCs w:val="16"/>
          <w:lang w:val="fr-FR" w:eastAsia="pl-PL" w:bidi="ar-SA"/>
        </w:rPr>
        <w:tab/>
        <w:t>-0,16</w:t>
      </w:r>
      <w:r>
        <w:rPr>
          <w:rFonts w:cs="Arial"/>
          <w:sz w:val="16"/>
          <w:szCs w:val="16"/>
          <w:lang w:val="fr-FR" w:eastAsia="pl-PL" w:bidi="ar-SA"/>
        </w:rPr>
        <w:tab/>
        <w:t>-0,00</w:t>
      </w:r>
      <w:r>
        <w:rPr>
          <w:rFonts w:cs="Arial"/>
          <w:sz w:val="16"/>
          <w:szCs w:val="16"/>
          <w:lang w:val="fr-FR" w:eastAsia="pl-PL" w:bidi="ar-SA"/>
        </w:rPr>
        <w:tab/>
        <w:t>-0,00</w:t>
      </w:r>
    </w:p>
    <w:p w14:paraId="5504C55D"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SN3</w:t>
      </w:r>
      <w:r>
        <w:rPr>
          <w:rFonts w:cs="Arial"/>
          <w:sz w:val="16"/>
          <w:szCs w:val="16"/>
          <w:lang w:val="fr-FR" w:eastAsia="pl-PL" w:bidi="ar-SA"/>
        </w:rPr>
        <w:tab/>
        <w:t>śnieg(Śnieg H&lt;1000 mnpm)</w:t>
      </w:r>
      <w:r>
        <w:rPr>
          <w:rFonts w:cs="Arial"/>
          <w:sz w:val="16"/>
          <w:szCs w:val="16"/>
          <w:lang w:val="fr-FR" w:eastAsia="pl-PL" w:bidi="ar-SA"/>
        </w:rPr>
        <w:tab/>
        <w:t>218</w:t>
      </w:r>
      <w:r>
        <w:rPr>
          <w:rFonts w:cs="Arial"/>
          <w:sz w:val="16"/>
          <w:szCs w:val="16"/>
          <w:lang w:val="fr-FR" w:eastAsia="pl-PL" w:bidi="ar-SA"/>
        </w:rPr>
        <w:tab/>
        <w:t>67,23</w:t>
      </w:r>
      <w:r>
        <w:rPr>
          <w:rFonts w:cs="Arial"/>
          <w:sz w:val="16"/>
          <w:szCs w:val="16"/>
          <w:lang w:val="fr-FR" w:eastAsia="pl-PL" w:bidi="ar-SA"/>
        </w:rPr>
        <w:tab/>
        <w:t>-0,25</w:t>
      </w:r>
      <w:r>
        <w:rPr>
          <w:rFonts w:cs="Arial"/>
          <w:sz w:val="16"/>
          <w:szCs w:val="16"/>
          <w:lang w:val="fr-FR" w:eastAsia="pl-PL" w:bidi="ar-SA"/>
        </w:rPr>
        <w:tab/>
        <w:t>-0,02</w:t>
      </w:r>
      <w:r>
        <w:rPr>
          <w:rFonts w:cs="Arial"/>
          <w:sz w:val="16"/>
          <w:szCs w:val="16"/>
          <w:lang w:val="fr-FR" w:eastAsia="pl-PL" w:bidi="ar-SA"/>
        </w:rPr>
        <w:tab/>
        <w:t>-0,00</w:t>
      </w:r>
      <w:r>
        <w:rPr>
          <w:rFonts w:cs="Arial"/>
          <w:sz w:val="16"/>
          <w:szCs w:val="16"/>
          <w:lang w:val="fr-FR" w:eastAsia="pl-PL" w:bidi="ar-SA"/>
        </w:rPr>
        <w:tab/>
        <w:t>0,00</w:t>
      </w:r>
    </w:p>
    <w:p w14:paraId="33145DB3"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CW</w:t>
      </w:r>
      <w:r>
        <w:rPr>
          <w:rFonts w:cs="Arial"/>
          <w:sz w:val="16"/>
          <w:szCs w:val="16"/>
          <w:lang w:val="fr-FR" w:eastAsia="pl-PL" w:bidi="ar-SA"/>
        </w:rPr>
        <w:tab/>
        <w:t>stałe(Konstrukcyjne)</w:t>
      </w:r>
      <w:r>
        <w:rPr>
          <w:rFonts w:cs="Arial"/>
          <w:sz w:val="16"/>
          <w:szCs w:val="16"/>
          <w:lang w:val="fr-FR" w:eastAsia="pl-PL" w:bidi="ar-SA"/>
        </w:rPr>
        <w:tab/>
        <w:t>220</w:t>
      </w:r>
      <w:r>
        <w:rPr>
          <w:rFonts w:cs="Arial"/>
          <w:sz w:val="16"/>
          <w:szCs w:val="16"/>
          <w:lang w:val="fr-FR" w:eastAsia="pl-PL" w:bidi="ar-SA"/>
        </w:rPr>
        <w:tab/>
        <w:t>37,43</w:t>
      </w:r>
      <w:r>
        <w:rPr>
          <w:rFonts w:cs="Arial"/>
          <w:sz w:val="16"/>
          <w:szCs w:val="16"/>
          <w:lang w:val="fr-FR" w:eastAsia="pl-PL" w:bidi="ar-SA"/>
        </w:rPr>
        <w:tab/>
        <w:t>-0,59</w:t>
      </w:r>
      <w:r>
        <w:rPr>
          <w:rFonts w:cs="Arial"/>
          <w:sz w:val="16"/>
          <w:szCs w:val="16"/>
          <w:lang w:val="fr-FR" w:eastAsia="pl-PL" w:bidi="ar-SA"/>
        </w:rPr>
        <w:tab/>
        <w:t>-0,01</w:t>
      </w:r>
      <w:r>
        <w:rPr>
          <w:rFonts w:cs="Arial"/>
          <w:sz w:val="16"/>
          <w:szCs w:val="16"/>
          <w:lang w:val="fr-FR" w:eastAsia="pl-PL" w:bidi="ar-SA"/>
        </w:rPr>
        <w:tab/>
        <w:t>0,00</w:t>
      </w:r>
      <w:r>
        <w:rPr>
          <w:rFonts w:cs="Arial"/>
          <w:sz w:val="16"/>
          <w:szCs w:val="16"/>
          <w:lang w:val="fr-FR" w:eastAsia="pl-PL" w:bidi="ar-SA"/>
        </w:rPr>
        <w:tab/>
        <w:t>-0,00</w:t>
      </w:r>
    </w:p>
    <w:p w14:paraId="2F5B587F"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EKSP</w:t>
      </w:r>
      <w:r>
        <w:rPr>
          <w:rFonts w:cs="Arial"/>
          <w:sz w:val="16"/>
          <w:szCs w:val="16"/>
          <w:lang w:val="fr-FR" w:eastAsia="pl-PL" w:bidi="ar-SA"/>
        </w:rPr>
        <w:tab/>
        <w:t>zmienne(Kategoria A)</w:t>
      </w:r>
      <w:r>
        <w:rPr>
          <w:rFonts w:cs="Arial"/>
          <w:sz w:val="16"/>
          <w:szCs w:val="16"/>
          <w:lang w:val="fr-FR" w:eastAsia="pl-PL" w:bidi="ar-SA"/>
        </w:rPr>
        <w:tab/>
        <w:t>220</w:t>
      </w:r>
      <w:r>
        <w:rPr>
          <w:rFonts w:cs="Arial"/>
          <w:sz w:val="16"/>
          <w:szCs w:val="16"/>
          <w:lang w:val="fr-FR" w:eastAsia="pl-PL" w:bidi="ar-SA"/>
        </w:rPr>
        <w:tab/>
        <w:t>40,85</w:t>
      </w:r>
      <w:r>
        <w:rPr>
          <w:rFonts w:cs="Arial"/>
          <w:sz w:val="16"/>
          <w:szCs w:val="16"/>
          <w:lang w:val="fr-FR" w:eastAsia="pl-PL" w:bidi="ar-SA"/>
        </w:rPr>
        <w:tab/>
        <w:t>-0,61</w:t>
      </w:r>
      <w:r>
        <w:rPr>
          <w:rFonts w:cs="Arial"/>
          <w:sz w:val="16"/>
          <w:szCs w:val="16"/>
          <w:lang w:val="fr-FR" w:eastAsia="pl-PL" w:bidi="ar-SA"/>
        </w:rPr>
        <w:tab/>
        <w:t>-0,00</w:t>
      </w:r>
      <w:r>
        <w:rPr>
          <w:rFonts w:cs="Arial"/>
          <w:sz w:val="16"/>
          <w:szCs w:val="16"/>
          <w:lang w:val="fr-FR" w:eastAsia="pl-PL" w:bidi="ar-SA"/>
        </w:rPr>
        <w:tab/>
        <w:t>0,00</w:t>
      </w:r>
      <w:r>
        <w:rPr>
          <w:rFonts w:cs="Arial"/>
          <w:sz w:val="16"/>
          <w:szCs w:val="16"/>
          <w:lang w:val="fr-FR" w:eastAsia="pl-PL" w:bidi="ar-SA"/>
        </w:rPr>
        <w:tab/>
        <w:t>0,00</w:t>
      </w:r>
    </w:p>
    <w:p w14:paraId="5E5ECA04"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SN1</w:t>
      </w:r>
      <w:r>
        <w:rPr>
          <w:rFonts w:cs="Arial"/>
          <w:sz w:val="16"/>
          <w:szCs w:val="16"/>
          <w:lang w:val="fr-FR" w:eastAsia="pl-PL" w:bidi="ar-SA"/>
        </w:rPr>
        <w:tab/>
        <w:t>śnieg(Śnieg H&lt;1000 mnpm)</w:t>
      </w:r>
      <w:r>
        <w:rPr>
          <w:rFonts w:cs="Arial"/>
          <w:sz w:val="16"/>
          <w:szCs w:val="16"/>
          <w:lang w:val="fr-FR" w:eastAsia="pl-PL" w:bidi="ar-SA"/>
        </w:rPr>
        <w:tab/>
        <w:t>220</w:t>
      </w:r>
      <w:r>
        <w:rPr>
          <w:rFonts w:cs="Arial"/>
          <w:sz w:val="16"/>
          <w:szCs w:val="16"/>
          <w:lang w:val="fr-FR" w:eastAsia="pl-PL" w:bidi="ar-SA"/>
        </w:rPr>
        <w:tab/>
        <w:t>130,71</w:t>
      </w:r>
      <w:r>
        <w:rPr>
          <w:rFonts w:cs="Arial"/>
          <w:sz w:val="16"/>
          <w:szCs w:val="16"/>
          <w:lang w:val="fr-FR" w:eastAsia="pl-PL" w:bidi="ar-SA"/>
        </w:rPr>
        <w:tab/>
        <w:t>-1,94</w:t>
      </w:r>
      <w:r>
        <w:rPr>
          <w:rFonts w:cs="Arial"/>
          <w:sz w:val="16"/>
          <w:szCs w:val="16"/>
          <w:lang w:val="fr-FR" w:eastAsia="pl-PL" w:bidi="ar-SA"/>
        </w:rPr>
        <w:tab/>
        <w:t>-0,01</w:t>
      </w:r>
      <w:r>
        <w:rPr>
          <w:rFonts w:cs="Arial"/>
          <w:sz w:val="16"/>
          <w:szCs w:val="16"/>
          <w:lang w:val="fr-FR" w:eastAsia="pl-PL" w:bidi="ar-SA"/>
        </w:rPr>
        <w:tab/>
        <w:t>-0,00</w:t>
      </w:r>
      <w:r>
        <w:rPr>
          <w:rFonts w:cs="Arial"/>
          <w:sz w:val="16"/>
          <w:szCs w:val="16"/>
          <w:lang w:val="fr-FR" w:eastAsia="pl-PL" w:bidi="ar-SA"/>
        </w:rPr>
        <w:tab/>
        <w:t>-0,00</w:t>
      </w:r>
    </w:p>
    <w:p w14:paraId="7578D909"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SN2</w:t>
      </w:r>
      <w:r>
        <w:rPr>
          <w:rFonts w:cs="Arial"/>
          <w:sz w:val="16"/>
          <w:szCs w:val="16"/>
          <w:lang w:val="fr-FR" w:eastAsia="pl-PL" w:bidi="ar-SA"/>
        </w:rPr>
        <w:tab/>
        <w:t>śnieg(Śnieg H&lt;1000 mnpm)</w:t>
      </w:r>
      <w:r>
        <w:rPr>
          <w:rFonts w:cs="Arial"/>
          <w:sz w:val="16"/>
          <w:szCs w:val="16"/>
          <w:lang w:val="fr-FR" w:eastAsia="pl-PL" w:bidi="ar-SA"/>
        </w:rPr>
        <w:tab/>
        <w:t>220</w:t>
      </w:r>
      <w:r>
        <w:rPr>
          <w:rFonts w:cs="Arial"/>
          <w:sz w:val="16"/>
          <w:szCs w:val="16"/>
          <w:lang w:val="fr-FR" w:eastAsia="pl-PL" w:bidi="ar-SA"/>
        </w:rPr>
        <w:tab/>
        <w:t>67,80</w:t>
      </w:r>
      <w:r>
        <w:rPr>
          <w:rFonts w:cs="Arial"/>
          <w:sz w:val="16"/>
          <w:szCs w:val="16"/>
          <w:lang w:val="fr-FR" w:eastAsia="pl-PL" w:bidi="ar-SA"/>
        </w:rPr>
        <w:tab/>
        <w:t>0,24</w:t>
      </w:r>
      <w:r>
        <w:rPr>
          <w:rFonts w:cs="Arial"/>
          <w:sz w:val="16"/>
          <w:szCs w:val="16"/>
          <w:lang w:val="fr-FR" w:eastAsia="pl-PL" w:bidi="ar-SA"/>
        </w:rPr>
        <w:tab/>
        <w:t>-0,02</w:t>
      </w:r>
      <w:r>
        <w:rPr>
          <w:rFonts w:cs="Arial"/>
          <w:sz w:val="16"/>
          <w:szCs w:val="16"/>
          <w:lang w:val="fr-FR" w:eastAsia="pl-PL" w:bidi="ar-SA"/>
        </w:rPr>
        <w:tab/>
        <w:t>-0,00</w:t>
      </w:r>
      <w:r>
        <w:rPr>
          <w:rFonts w:cs="Arial"/>
          <w:sz w:val="16"/>
          <w:szCs w:val="16"/>
          <w:lang w:val="fr-FR" w:eastAsia="pl-PL" w:bidi="ar-SA"/>
        </w:rPr>
        <w:tab/>
        <w:t>-0,00</w:t>
      </w:r>
    </w:p>
    <w:p w14:paraId="382B2974"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W_X+</w:t>
      </w:r>
      <w:r>
        <w:rPr>
          <w:rFonts w:cs="Arial"/>
          <w:sz w:val="16"/>
          <w:szCs w:val="16"/>
          <w:lang w:val="fr-FR" w:eastAsia="pl-PL" w:bidi="ar-SA"/>
        </w:rPr>
        <w:tab/>
        <w:t>wiatr</w:t>
      </w:r>
      <w:r>
        <w:rPr>
          <w:rFonts w:cs="Arial"/>
          <w:sz w:val="16"/>
          <w:szCs w:val="16"/>
          <w:lang w:val="fr-FR" w:eastAsia="pl-PL" w:bidi="ar-SA"/>
        </w:rPr>
        <w:tab/>
        <w:t>220</w:t>
      </w:r>
      <w:r>
        <w:rPr>
          <w:rFonts w:cs="Arial"/>
          <w:sz w:val="16"/>
          <w:szCs w:val="16"/>
          <w:lang w:val="fr-FR" w:eastAsia="pl-PL" w:bidi="ar-SA"/>
        </w:rPr>
        <w:tab/>
        <w:t>-33,02</w:t>
      </w:r>
      <w:r>
        <w:rPr>
          <w:rFonts w:cs="Arial"/>
          <w:sz w:val="16"/>
          <w:szCs w:val="16"/>
          <w:lang w:val="fr-FR" w:eastAsia="pl-PL" w:bidi="ar-SA"/>
        </w:rPr>
        <w:tab/>
        <w:t>0,40</w:t>
      </w:r>
      <w:r>
        <w:rPr>
          <w:rFonts w:cs="Arial"/>
          <w:sz w:val="16"/>
          <w:szCs w:val="16"/>
          <w:lang w:val="fr-FR" w:eastAsia="pl-PL" w:bidi="ar-SA"/>
        </w:rPr>
        <w:tab/>
        <w:t>0,11</w:t>
      </w:r>
      <w:r>
        <w:rPr>
          <w:rFonts w:cs="Arial"/>
          <w:sz w:val="16"/>
          <w:szCs w:val="16"/>
          <w:lang w:val="fr-FR" w:eastAsia="pl-PL" w:bidi="ar-SA"/>
        </w:rPr>
        <w:tab/>
        <w:t>0,00</w:t>
      </w:r>
      <w:r>
        <w:rPr>
          <w:rFonts w:cs="Arial"/>
          <w:sz w:val="16"/>
          <w:szCs w:val="16"/>
          <w:lang w:val="fr-FR" w:eastAsia="pl-PL" w:bidi="ar-SA"/>
        </w:rPr>
        <w:tab/>
        <w:t>-0,00</w:t>
      </w:r>
    </w:p>
    <w:p w14:paraId="6AE2124B"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lastRenderedPageBreak/>
        <w:tab/>
        <w:t>W_X-</w:t>
      </w:r>
      <w:r>
        <w:rPr>
          <w:rFonts w:cs="Arial"/>
          <w:sz w:val="16"/>
          <w:szCs w:val="16"/>
          <w:lang w:val="fr-FR" w:eastAsia="pl-PL" w:bidi="ar-SA"/>
        </w:rPr>
        <w:tab/>
        <w:t>wiatr</w:t>
      </w:r>
      <w:r>
        <w:rPr>
          <w:rFonts w:cs="Arial"/>
          <w:sz w:val="16"/>
          <w:szCs w:val="16"/>
          <w:lang w:val="fr-FR" w:eastAsia="pl-PL" w:bidi="ar-SA"/>
        </w:rPr>
        <w:tab/>
        <w:t>220</w:t>
      </w:r>
      <w:r>
        <w:rPr>
          <w:rFonts w:cs="Arial"/>
          <w:sz w:val="16"/>
          <w:szCs w:val="16"/>
          <w:lang w:val="fr-FR" w:eastAsia="pl-PL" w:bidi="ar-SA"/>
        </w:rPr>
        <w:tab/>
        <w:t>-0,18</w:t>
      </w:r>
      <w:r>
        <w:rPr>
          <w:rFonts w:cs="Arial"/>
          <w:sz w:val="16"/>
          <w:szCs w:val="16"/>
          <w:lang w:val="fr-FR" w:eastAsia="pl-PL" w:bidi="ar-SA"/>
        </w:rPr>
        <w:tab/>
        <w:t>-1,09</w:t>
      </w:r>
      <w:r>
        <w:rPr>
          <w:rFonts w:cs="Arial"/>
          <w:sz w:val="16"/>
          <w:szCs w:val="16"/>
          <w:lang w:val="fr-FR" w:eastAsia="pl-PL" w:bidi="ar-SA"/>
        </w:rPr>
        <w:tab/>
        <w:t>0,13</w:t>
      </w:r>
      <w:r>
        <w:rPr>
          <w:rFonts w:cs="Arial"/>
          <w:sz w:val="16"/>
          <w:szCs w:val="16"/>
          <w:lang w:val="fr-FR" w:eastAsia="pl-PL" w:bidi="ar-SA"/>
        </w:rPr>
        <w:tab/>
        <w:t>-0,00</w:t>
      </w:r>
      <w:r>
        <w:rPr>
          <w:rFonts w:cs="Arial"/>
          <w:sz w:val="16"/>
          <w:szCs w:val="16"/>
          <w:lang w:val="fr-FR" w:eastAsia="pl-PL" w:bidi="ar-SA"/>
        </w:rPr>
        <w:tab/>
        <w:t>-0,00</w:t>
      </w:r>
    </w:p>
    <w:p w14:paraId="7DE4A833"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W_Y+</w:t>
      </w:r>
      <w:r>
        <w:rPr>
          <w:rFonts w:cs="Arial"/>
          <w:sz w:val="16"/>
          <w:szCs w:val="16"/>
          <w:lang w:val="fr-FR" w:eastAsia="pl-PL" w:bidi="ar-SA"/>
        </w:rPr>
        <w:tab/>
        <w:t>wiatr</w:t>
      </w:r>
      <w:r>
        <w:rPr>
          <w:rFonts w:cs="Arial"/>
          <w:sz w:val="16"/>
          <w:szCs w:val="16"/>
          <w:lang w:val="fr-FR" w:eastAsia="pl-PL" w:bidi="ar-SA"/>
        </w:rPr>
        <w:tab/>
        <w:t>220</w:t>
      </w:r>
      <w:r>
        <w:rPr>
          <w:rFonts w:cs="Arial"/>
          <w:sz w:val="16"/>
          <w:szCs w:val="16"/>
          <w:lang w:val="fr-FR" w:eastAsia="pl-PL" w:bidi="ar-SA"/>
        </w:rPr>
        <w:tab/>
        <w:t>-32,86</w:t>
      </w:r>
      <w:r>
        <w:rPr>
          <w:rFonts w:cs="Arial"/>
          <w:sz w:val="16"/>
          <w:szCs w:val="16"/>
          <w:lang w:val="fr-FR" w:eastAsia="pl-PL" w:bidi="ar-SA"/>
        </w:rPr>
        <w:tab/>
        <w:t>0,45</w:t>
      </w:r>
      <w:r>
        <w:rPr>
          <w:rFonts w:cs="Arial"/>
          <w:sz w:val="16"/>
          <w:szCs w:val="16"/>
          <w:lang w:val="fr-FR" w:eastAsia="pl-PL" w:bidi="ar-SA"/>
        </w:rPr>
        <w:tab/>
        <w:t>0,07</w:t>
      </w:r>
      <w:r>
        <w:rPr>
          <w:rFonts w:cs="Arial"/>
          <w:sz w:val="16"/>
          <w:szCs w:val="16"/>
          <w:lang w:val="fr-FR" w:eastAsia="pl-PL" w:bidi="ar-SA"/>
        </w:rPr>
        <w:tab/>
        <w:t>0,00</w:t>
      </w:r>
      <w:r>
        <w:rPr>
          <w:rFonts w:cs="Arial"/>
          <w:sz w:val="16"/>
          <w:szCs w:val="16"/>
          <w:lang w:val="fr-FR" w:eastAsia="pl-PL" w:bidi="ar-SA"/>
        </w:rPr>
        <w:tab/>
        <w:t>-0,00</w:t>
      </w:r>
    </w:p>
    <w:p w14:paraId="4815AE61"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W_Y-</w:t>
      </w:r>
      <w:r>
        <w:rPr>
          <w:rFonts w:cs="Arial"/>
          <w:sz w:val="16"/>
          <w:szCs w:val="16"/>
          <w:lang w:val="fr-FR" w:eastAsia="pl-PL" w:bidi="ar-SA"/>
        </w:rPr>
        <w:tab/>
        <w:t>wiatr</w:t>
      </w:r>
      <w:r>
        <w:rPr>
          <w:rFonts w:cs="Arial"/>
          <w:sz w:val="16"/>
          <w:szCs w:val="16"/>
          <w:lang w:val="fr-FR" w:eastAsia="pl-PL" w:bidi="ar-SA"/>
        </w:rPr>
        <w:tab/>
        <w:t>220</w:t>
      </w:r>
      <w:r>
        <w:rPr>
          <w:rFonts w:cs="Arial"/>
          <w:sz w:val="16"/>
          <w:szCs w:val="16"/>
          <w:lang w:val="fr-FR" w:eastAsia="pl-PL" w:bidi="ar-SA"/>
        </w:rPr>
        <w:tab/>
        <w:t>-34,86</w:t>
      </w:r>
      <w:r>
        <w:rPr>
          <w:rFonts w:cs="Arial"/>
          <w:sz w:val="16"/>
          <w:szCs w:val="16"/>
          <w:lang w:val="fr-FR" w:eastAsia="pl-PL" w:bidi="ar-SA"/>
        </w:rPr>
        <w:tab/>
        <w:t>1,28</w:t>
      </w:r>
      <w:r>
        <w:rPr>
          <w:rFonts w:cs="Arial"/>
          <w:sz w:val="16"/>
          <w:szCs w:val="16"/>
          <w:lang w:val="fr-FR" w:eastAsia="pl-PL" w:bidi="ar-SA"/>
        </w:rPr>
        <w:tab/>
        <w:t>-0,15</w:t>
      </w:r>
      <w:r>
        <w:rPr>
          <w:rFonts w:cs="Arial"/>
          <w:sz w:val="16"/>
          <w:szCs w:val="16"/>
          <w:lang w:val="fr-FR" w:eastAsia="pl-PL" w:bidi="ar-SA"/>
        </w:rPr>
        <w:tab/>
        <w:t>-0,00</w:t>
      </w:r>
      <w:r>
        <w:rPr>
          <w:rFonts w:cs="Arial"/>
          <w:sz w:val="16"/>
          <w:szCs w:val="16"/>
          <w:lang w:val="fr-FR" w:eastAsia="pl-PL" w:bidi="ar-SA"/>
        </w:rPr>
        <w:tab/>
        <w:t>0,00</w:t>
      </w:r>
    </w:p>
    <w:p w14:paraId="02CF90D7"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SN3</w:t>
      </w:r>
      <w:r>
        <w:rPr>
          <w:rFonts w:cs="Arial"/>
          <w:sz w:val="16"/>
          <w:szCs w:val="16"/>
          <w:lang w:val="fr-FR" w:eastAsia="pl-PL" w:bidi="ar-SA"/>
        </w:rPr>
        <w:tab/>
        <w:t>śnieg(Śnieg H&lt;1000 mnpm)</w:t>
      </w:r>
      <w:r>
        <w:rPr>
          <w:rFonts w:cs="Arial"/>
          <w:sz w:val="16"/>
          <w:szCs w:val="16"/>
          <w:lang w:val="fr-FR" w:eastAsia="pl-PL" w:bidi="ar-SA"/>
        </w:rPr>
        <w:tab/>
        <w:t>220</w:t>
      </w:r>
      <w:r>
        <w:rPr>
          <w:rFonts w:cs="Arial"/>
          <w:sz w:val="16"/>
          <w:szCs w:val="16"/>
          <w:lang w:val="fr-FR" w:eastAsia="pl-PL" w:bidi="ar-SA"/>
        </w:rPr>
        <w:tab/>
        <w:t>128,27</w:t>
      </w:r>
      <w:r>
        <w:rPr>
          <w:rFonts w:cs="Arial"/>
          <w:sz w:val="16"/>
          <w:szCs w:val="16"/>
          <w:lang w:val="fr-FR" w:eastAsia="pl-PL" w:bidi="ar-SA"/>
        </w:rPr>
        <w:tab/>
        <w:t>-3,14</w:t>
      </w:r>
      <w:r>
        <w:rPr>
          <w:rFonts w:cs="Arial"/>
          <w:sz w:val="16"/>
          <w:szCs w:val="16"/>
          <w:lang w:val="fr-FR" w:eastAsia="pl-PL" w:bidi="ar-SA"/>
        </w:rPr>
        <w:tab/>
        <w:t>-0,00</w:t>
      </w:r>
      <w:r>
        <w:rPr>
          <w:rFonts w:cs="Arial"/>
          <w:sz w:val="16"/>
          <w:szCs w:val="16"/>
          <w:lang w:val="fr-FR" w:eastAsia="pl-PL" w:bidi="ar-SA"/>
        </w:rPr>
        <w:tab/>
        <w:t>-0,00</w:t>
      </w:r>
      <w:r>
        <w:rPr>
          <w:rFonts w:cs="Arial"/>
          <w:sz w:val="16"/>
          <w:szCs w:val="16"/>
          <w:lang w:val="fr-FR" w:eastAsia="pl-PL" w:bidi="ar-SA"/>
        </w:rPr>
        <w:tab/>
        <w:t>-0,00</w:t>
      </w:r>
    </w:p>
    <w:p w14:paraId="6FF43429" w14:textId="77777777" w:rsidR="004831BB" w:rsidRDefault="004831BB" w:rsidP="004831BB">
      <w:pPr>
        <w:tabs>
          <w:tab w:val="left" w:pos="1420"/>
          <w:tab w:val="left" w:pos="2272"/>
          <w:tab w:val="left" w:pos="4140"/>
          <w:tab w:val="left" w:pos="4860"/>
          <w:tab w:val="left" w:pos="5580"/>
          <w:tab w:val="left" w:pos="6300"/>
          <w:tab w:val="left" w:pos="7020"/>
          <w:tab w:val="left" w:pos="7740"/>
          <w:tab w:val="left" w:pos="8520"/>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r>
    </w:p>
    <w:p w14:paraId="0682019C" w14:textId="77777777" w:rsidR="004831BB" w:rsidRDefault="004831BB" w:rsidP="004831BB">
      <w:pPr>
        <w:autoSpaceDE w:val="0"/>
        <w:autoSpaceDN w:val="0"/>
        <w:adjustRightInd w:val="0"/>
        <w:spacing w:before="0" w:after="0"/>
        <w:ind w:left="1416" w:hanging="708"/>
        <w:jc w:val="left"/>
        <w:rPr>
          <w:rFonts w:cs="Arial"/>
          <w:b/>
          <w:bCs/>
          <w:szCs w:val="24"/>
          <w:lang w:val="fr-FR" w:eastAsia="pl-PL" w:bidi="ar-SA"/>
        </w:rPr>
      </w:pPr>
      <w:r>
        <w:rPr>
          <w:rFonts w:cs="Arial"/>
          <w:b/>
          <w:bCs/>
          <w:sz w:val="20"/>
          <w:lang w:val="fr-FR" w:eastAsia="pl-PL" w:bidi="ar-SA"/>
        </w:rPr>
        <w:tab/>
      </w:r>
      <w:r>
        <w:rPr>
          <w:rFonts w:cs="Arial"/>
          <w:b/>
          <w:bCs/>
          <w:sz w:val="20"/>
          <w:lang w:val="fr-FR" w:eastAsia="pl-PL" w:bidi="ar-SA"/>
        </w:rPr>
        <w:tab/>
        <w:t>Obciążenia naziomu:</w:t>
      </w:r>
    </w:p>
    <w:p w14:paraId="448479B1" w14:textId="77777777" w:rsidR="004831BB" w:rsidRDefault="004831BB" w:rsidP="004831BB">
      <w:pPr>
        <w:tabs>
          <w:tab w:val="left" w:pos="1420"/>
          <w:tab w:val="left" w:pos="2272"/>
          <w:tab w:val="left" w:pos="3408"/>
          <w:tab w:val="left" w:pos="4260"/>
          <w:tab w:val="left" w:pos="5112"/>
          <w:tab w:val="left" w:pos="5964"/>
          <w:tab w:val="left" w:pos="6816"/>
          <w:tab w:val="left" w:pos="7668"/>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t>Przypadek</w:t>
      </w:r>
      <w:r>
        <w:rPr>
          <w:rFonts w:cs="Arial"/>
          <w:sz w:val="16"/>
          <w:szCs w:val="16"/>
          <w:lang w:val="fr-FR" w:eastAsia="pl-PL" w:bidi="ar-SA"/>
        </w:rPr>
        <w:tab/>
        <w:t>Natura</w:t>
      </w:r>
      <w:r>
        <w:rPr>
          <w:rFonts w:cs="Arial"/>
          <w:sz w:val="16"/>
          <w:szCs w:val="16"/>
          <w:lang w:val="fr-FR" w:eastAsia="pl-PL" w:bidi="ar-SA"/>
        </w:rPr>
        <w:tab/>
        <w:t>Q1</w:t>
      </w:r>
      <w:r>
        <w:rPr>
          <w:rFonts w:cs="Arial"/>
          <w:sz w:val="16"/>
          <w:szCs w:val="16"/>
          <w:lang w:val="fr-FR" w:eastAsia="pl-PL" w:bidi="ar-SA"/>
        </w:rPr>
        <w:tab/>
      </w:r>
      <w:r>
        <w:rPr>
          <w:rFonts w:cs="Arial"/>
          <w:sz w:val="16"/>
          <w:szCs w:val="16"/>
          <w:lang w:val="fr-FR" w:eastAsia="pl-PL" w:bidi="ar-SA"/>
        </w:rPr>
        <w:tab/>
      </w:r>
      <w:r>
        <w:rPr>
          <w:rFonts w:cs="Arial"/>
          <w:sz w:val="16"/>
          <w:szCs w:val="16"/>
          <w:lang w:val="fr-FR" w:eastAsia="pl-PL" w:bidi="ar-SA"/>
        </w:rPr>
        <w:tab/>
      </w:r>
    </w:p>
    <w:p w14:paraId="2776D876" w14:textId="0250C447" w:rsidR="004831BB" w:rsidRDefault="004831BB" w:rsidP="004831BB">
      <w:pPr>
        <w:tabs>
          <w:tab w:val="left" w:pos="1420"/>
          <w:tab w:val="left" w:pos="2272"/>
          <w:tab w:val="left" w:pos="3408"/>
          <w:tab w:val="left" w:pos="4260"/>
          <w:tab w:val="left" w:pos="5112"/>
          <w:tab w:val="left" w:pos="5964"/>
          <w:tab w:val="left" w:pos="6816"/>
          <w:tab w:val="left" w:pos="7668"/>
        </w:tabs>
        <w:autoSpaceDE w:val="0"/>
        <w:autoSpaceDN w:val="0"/>
        <w:adjustRightInd w:val="0"/>
        <w:spacing w:before="0" w:after="0"/>
        <w:ind w:left="710"/>
        <w:jc w:val="left"/>
        <w:rPr>
          <w:rFonts w:cs="Arial"/>
          <w:sz w:val="16"/>
          <w:szCs w:val="16"/>
          <w:lang w:val="fr-FR" w:eastAsia="pl-PL" w:bidi="ar-SA"/>
        </w:rPr>
      </w:pPr>
      <w:r>
        <w:rPr>
          <w:rFonts w:cs="Arial"/>
          <w:sz w:val="16"/>
          <w:szCs w:val="16"/>
          <w:lang w:val="fr-FR" w:eastAsia="pl-PL" w:bidi="ar-SA"/>
        </w:rPr>
        <w:tab/>
      </w:r>
      <w:r>
        <w:rPr>
          <w:rFonts w:cs="Arial"/>
          <w:sz w:val="16"/>
          <w:szCs w:val="16"/>
          <w:lang w:val="fr-FR" w:eastAsia="pl-PL" w:bidi="ar-SA"/>
        </w:rPr>
        <w:tab/>
      </w:r>
      <w:r>
        <w:rPr>
          <w:rFonts w:cs="Arial"/>
          <w:sz w:val="16"/>
          <w:szCs w:val="16"/>
          <w:lang w:val="fr-FR" w:eastAsia="pl-PL" w:bidi="ar-SA"/>
        </w:rPr>
        <w:tab/>
        <w:t>(kN/m2)</w:t>
      </w:r>
      <w:r>
        <w:rPr>
          <w:rFonts w:cs="Arial"/>
          <w:sz w:val="16"/>
          <w:szCs w:val="16"/>
          <w:lang w:val="fr-FR" w:eastAsia="pl-PL" w:bidi="ar-SA"/>
        </w:rPr>
        <w:tab/>
      </w:r>
      <w:r>
        <w:rPr>
          <w:rFonts w:cs="Arial"/>
          <w:sz w:val="16"/>
          <w:szCs w:val="16"/>
          <w:lang w:val="fr-FR" w:eastAsia="pl-PL" w:bidi="ar-SA"/>
        </w:rPr>
        <w:tab/>
      </w:r>
      <w:r>
        <w:rPr>
          <w:rFonts w:cs="Arial"/>
          <w:sz w:val="16"/>
          <w:szCs w:val="16"/>
          <w:lang w:val="fr-FR" w:eastAsia="pl-PL" w:bidi="ar-SA"/>
        </w:rPr>
        <w:tab/>
      </w:r>
    </w:p>
    <w:p w14:paraId="6F8691DC" w14:textId="77777777" w:rsidR="004831BB" w:rsidRPr="004831BB" w:rsidRDefault="004831BB" w:rsidP="004831BB">
      <w:pPr>
        <w:tabs>
          <w:tab w:val="left" w:pos="1420"/>
          <w:tab w:val="left" w:pos="2272"/>
          <w:tab w:val="left" w:pos="3408"/>
          <w:tab w:val="left" w:pos="4260"/>
          <w:tab w:val="left" w:pos="5112"/>
          <w:tab w:val="left" w:pos="5964"/>
          <w:tab w:val="left" w:pos="6816"/>
          <w:tab w:val="left" w:pos="7668"/>
        </w:tabs>
        <w:autoSpaceDE w:val="0"/>
        <w:autoSpaceDN w:val="0"/>
        <w:adjustRightInd w:val="0"/>
        <w:spacing w:before="0" w:after="0"/>
        <w:ind w:left="710"/>
        <w:jc w:val="left"/>
        <w:rPr>
          <w:rFonts w:cs="Arial"/>
          <w:sz w:val="16"/>
          <w:szCs w:val="16"/>
          <w:lang w:val="fr-FR" w:eastAsia="pl-PL" w:bidi="ar-SA"/>
        </w:rPr>
      </w:pPr>
    </w:p>
    <w:p w14:paraId="155AE0CA" w14:textId="77777777" w:rsidR="004831BB" w:rsidRDefault="004831BB" w:rsidP="004831BB">
      <w:pPr>
        <w:autoSpaceDE w:val="0"/>
        <w:autoSpaceDN w:val="0"/>
        <w:adjustRightInd w:val="0"/>
        <w:spacing w:before="0" w:after="0"/>
        <w:ind w:left="852" w:hanging="708"/>
        <w:jc w:val="left"/>
        <w:rPr>
          <w:rFonts w:cs="Arial"/>
          <w:sz w:val="20"/>
          <w:lang w:val="fr-FR" w:eastAsia="pl-PL" w:bidi="ar-SA"/>
        </w:rPr>
      </w:pPr>
      <w:r>
        <w:rPr>
          <w:rFonts w:cs="Arial"/>
          <w:b/>
          <w:bCs/>
          <w:szCs w:val="24"/>
          <w:lang w:val="fr-FR" w:eastAsia="pl-PL" w:bidi="ar-SA"/>
        </w:rPr>
        <w:t>Wymiarowanie geotechniczne</w:t>
      </w:r>
    </w:p>
    <w:p w14:paraId="5A6E6884" w14:textId="77777777" w:rsidR="004831BB" w:rsidRDefault="004831BB" w:rsidP="004831BB">
      <w:pPr>
        <w:autoSpaceDE w:val="0"/>
        <w:autoSpaceDN w:val="0"/>
        <w:adjustRightInd w:val="0"/>
        <w:spacing w:before="0" w:after="0"/>
        <w:ind w:left="1416" w:hanging="708"/>
        <w:jc w:val="left"/>
        <w:rPr>
          <w:rFonts w:cs="Arial"/>
          <w:b/>
          <w:bCs/>
          <w:sz w:val="20"/>
          <w:lang w:val="fr-FR" w:eastAsia="pl-PL" w:bidi="ar-SA"/>
        </w:rPr>
      </w:pPr>
    </w:p>
    <w:p w14:paraId="58AC8690" w14:textId="77777777" w:rsidR="004831BB" w:rsidRDefault="004831BB" w:rsidP="004831BB">
      <w:pPr>
        <w:autoSpaceDE w:val="0"/>
        <w:autoSpaceDN w:val="0"/>
        <w:adjustRightInd w:val="0"/>
        <w:spacing w:before="0" w:after="0"/>
        <w:ind w:left="1136" w:hanging="708"/>
        <w:jc w:val="left"/>
        <w:rPr>
          <w:rFonts w:cs="Arial"/>
          <w:b/>
          <w:bCs/>
          <w:sz w:val="20"/>
          <w:lang w:val="fr-FR" w:eastAsia="pl-PL" w:bidi="ar-SA"/>
        </w:rPr>
      </w:pPr>
      <w:r>
        <w:rPr>
          <w:rFonts w:cs="Arial"/>
          <w:b/>
          <w:bCs/>
          <w:sz w:val="20"/>
          <w:lang w:val="fr-FR" w:eastAsia="pl-PL" w:bidi="ar-SA"/>
        </w:rPr>
        <w:t>Założenia</w:t>
      </w:r>
    </w:p>
    <w:p w14:paraId="6DB330C1" w14:textId="77777777" w:rsidR="004831BB" w:rsidRDefault="004831BB" w:rsidP="004831BB">
      <w:pPr>
        <w:autoSpaceDE w:val="0"/>
        <w:autoSpaceDN w:val="0"/>
        <w:adjustRightInd w:val="0"/>
        <w:spacing w:before="0" w:after="0"/>
        <w:ind w:left="1136" w:hanging="708"/>
        <w:jc w:val="left"/>
        <w:rPr>
          <w:rFonts w:cs="Arial"/>
          <w:b/>
          <w:bCs/>
          <w:szCs w:val="24"/>
          <w:lang w:val="fr-FR" w:eastAsia="pl-PL" w:bidi="ar-SA"/>
        </w:rPr>
      </w:pPr>
    </w:p>
    <w:p w14:paraId="0E625247" w14:textId="77777777" w:rsidR="004831BB" w:rsidRDefault="004831BB" w:rsidP="004831BB">
      <w:pPr>
        <w:numPr>
          <w:ilvl w:val="0"/>
          <w:numId w:val="11"/>
        </w:numPr>
        <w:autoSpaceDE w:val="0"/>
        <w:autoSpaceDN w:val="0"/>
        <w:adjustRightInd w:val="0"/>
        <w:spacing w:before="0" w:after="0" w:line="240" w:lineRule="auto"/>
        <w:ind w:left="1704" w:hanging="284"/>
        <w:jc w:val="left"/>
        <w:rPr>
          <w:rFonts w:cs="Arial"/>
          <w:sz w:val="20"/>
          <w:lang w:val="fr-FR" w:eastAsia="pl-PL" w:bidi="ar-SA"/>
        </w:rPr>
      </w:pPr>
      <w:r>
        <w:rPr>
          <w:rFonts w:cs="Arial"/>
          <w:sz w:val="20"/>
          <w:lang w:val="fr-FR" w:eastAsia="pl-PL" w:bidi="ar-SA"/>
        </w:rPr>
        <w:t>Współczynnik redukujący kohezję:</w:t>
      </w:r>
      <w:r>
        <w:rPr>
          <w:rFonts w:cs="Arial"/>
          <w:sz w:val="20"/>
          <w:lang w:val="fr-FR" w:eastAsia="pl-PL" w:bidi="ar-SA"/>
        </w:rPr>
        <w:tab/>
        <w:t>0,00</w:t>
      </w:r>
    </w:p>
    <w:p w14:paraId="6CFB3280" w14:textId="77777777" w:rsidR="004831BB" w:rsidRDefault="004831BB" w:rsidP="004831BB">
      <w:pPr>
        <w:numPr>
          <w:ilvl w:val="0"/>
          <w:numId w:val="11"/>
        </w:numPr>
        <w:autoSpaceDE w:val="0"/>
        <w:autoSpaceDN w:val="0"/>
        <w:adjustRightInd w:val="0"/>
        <w:spacing w:before="0" w:after="0" w:line="240" w:lineRule="auto"/>
        <w:ind w:left="1704" w:hanging="284"/>
        <w:jc w:val="left"/>
        <w:rPr>
          <w:rFonts w:cs="Arial"/>
          <w:sz w:val="20"/>
          <w:lang w:val="fr-FR" w:eastAsia="pl-PL" w:bidi="ar-SA"/>
        </w:rPr>
      </w:pPr>
      <w:r>
        <w:rPr>
          <w:rFonts w:cs="Arial"/>
          <w:sz w:val="20"/>
          <w:lang w:val="fr-FR" w:eastAsia="pl-PL" w:bidi="ar-SA"/>
        </w:rPr>
        <w:t>Poślizg z uwzględnieniem parcia gruntu:</w:t>
      </w:r>
      <w:r>
        <w:rPr>
          <w:rFonts w:cs="Arial"/>
          <w:sz w:val="20"/>
          <w:lang w:val="fr-FR" w:eastAsia="pl-PL" w:bidi="ar-SA"/>
        </w:rPr>
        <w:tab/>
        <w:t>dla kierunków X i Y</w:t>
      </w:r>
    </w:p>
    <w:p w14:paraId="7BCD47FD" w14:textId="77777777" w:rsidR="004831BB" w:rsidRDefault="004831BB" w:rsidP="004831BB">
      <w:pPr>
        <w:numPr>
          <w:ilvl w:val="0"/>
          <w:numId w:val="11"/>
        </w:numPr>
        <w:autoSpaceDE w:val="0"/>
        <w:autoSpaceDN w:val="0"/>
        <w:adjustRightInd w:val="0"/>
        <w:spacing w:before="0" w:after="0" w:line="240" w:lineRule="auto"/>
        <w:ind w:left="1704" w:hanging="284"/>
        <w:jc w:val="left"/>
        <w:rPr>
          <w:rFonts w:cs="Arial"/>
          <w:sz w:val="20"/>
          <w:lang w:val="fr-FR" w:eastAsia="pl-PL" w:bidi="ar-SA"/>
        </w:rPr>
      </w:pPr>
      <w:r>
        <w:rPr>
          <w:rFonts w:cs="Arial"/>
          <w:sz w:val="20"/>
          <w:lang w:val="fr-FR" w:eastAsia="pl-PL" w:bidi="ar-SA"/>
        </w:rPr>
        <w:t>Podejście obliczeniowe:</w:t>
      </w:r>
      <w:r>
        <w:rPr>
          <w:rFonts w:cs="Arial"/>
          <w:sz w:val="20"/>
          <w:lang w:val="fr-FR" w:eastAsia="pl-PL" w:bidi="ar-SA"/>
        </w:rPr>
        <w:tab/>
        <w:t>2</w:t>
      </w:r>
      <w:r>
        <w:rPr>
          <w:rFonts w:cs="Arial"/>
          <w:sz w:val="20"/>
          <w:lang w:val="fr-FR" w:eastAsia="pl-PL" w:bidi="ar-SA"/>
        </w:rPr>
        <w:br/>
        <w:t>A1 + M1 + R2</w:t>
      </w:r>
      <w:r>
        <w:rPr>
          <w:rFonts w:cs="Arial"/>
          <w:sz w:val="20"/>
          <w:lang w:val="fr-FR" w:eastAsia="pl-PL" w:bidi="ar-SA"/>
        </w:rPr>
        <w:br/>
      </w:r>
      <w:r>
        <w:rPr>
          <w:rFonts w:ascii="Symbol" w:hAnsi="Symbol" w:cs="Symbol"/>
          <w:szCs w:val="24"/>
          <w:lang w:val="fr-FR" w:eastAsia="pl-PL" w:bidi="ar-SA"/>
        </w:rPr>
        <w:t></w:t>
      </w:r>
      <w:r>
        <w:rPr>
          <w:rFonts w:ascii="Symbol" w:hAnsi="Symbol" w:cs="Symbol"/>
          <w:sz w:val="16"/>
          <w:szCs w:val="16"/>
          <w:lang w:val="fr-FR" w:eastAsia="pl-PL" w:bidi="ar-SA"/>
        </w:rPr>
        <w:t></w:t>
      </w:r>
      <w:r>
        <w:rPr>
          <w:rFonts w:cs="Arial"/>
          <w:sz w:val="16"/>
          <w:szCs w:val="16"/>
          <w:lang w:val="fr-FR" w:eastAsia="pl-PL" w:bidi="ar-SA"/>
        </w:rPr>
        <w:t>'</w:t>
      </w:r>
      <w:r>
        <w:rPr>
          <w:rFonts w:cs="Arial"/>
          <w:sz w:val="20"/>
          <w:lang w:val="fr-FR" w:eastAsia="pl-PL" w:bidi="ar-SA"/>
        </w:rPr>
        <w:tab/>
        <w:t>= 1,00</w:t>
      </w:r>
      <w:r>
        <w:rPr>
          <w:rFonts w:cs="Arial"/>
          <w:sz w:val="20"/>
          <w:lang w:val="fr-FR" w:eastAsia="pl-PL" w:bidi="ar-SA"/>
        </w:rPr>
        <w:br/>
      </w:r>
      <w:r>
        <w:rPr>
          <w:rFonts w:ascii="Symbol" w:hAnsi="Symbol" w:cs="Symbol"/>
          <w:szCs w:val="24"/>
          <w:lang w:val="fr-FR" w:eastAsia="pl-PL" w:bidi="ar-SA"/>
        </w:rPr>
        <w:t></w:t>
      </w:r>
      <w:r>
        <w:rPr>
          <w:rFonts w:cs="Arial"/>
          <w:sz w:val="16"/>
          <w:szCs w:val="16"/>
          <w:lang w:val="fr-FR" w:eastAsia="pl-PL" w:bidi="ar-SA"/>
        </w:rPr>
        <w:t>c'</w:t>
      </w:r>
      <w:r>
        <w:rPr>
          <w:rFonts w:cs="Arial"/>
          <w:sz w:val="20"/>
          <w:lang w:val="fr-FR" w:eastAsia="pl-PL" w:bidi="ar-SA"/>
        </w:rPr>
        <w:tab/>
        <w:t>= 1,00</w:t>
      </w:r>
      <w:r>
        <w:rPr>
          <w:rFonts w:cs="Arial"/>
          <w:sz w:val="20"/>
          <w:lang w:val="fr-FR" w:eastAsia="pl-PL" w:bidi="ar-SA"/>
        </w:rPr>
        <w:br/>
      </w:r>
      <w:r>
        <w:rPr>
          <w:rFonts w:ascii="Symbol" w:hAnsi="Symbol" w:cs="Symbol"/>
          <w:szCs w:val="24"/>
          <w:lang w:val="fr-FR" w:eastAsia="pl-PL" w:bidi="ar-SA"/>
        </w:rPr>
        <w:t></w:t>
      </w:r>
      <w:r>
        <w:rPr>
          <w:rFonts w:cs="Arial"/>
          <w:sz w:val="16"/>
          <w:szCs w:val="16"/>
          <w:lang w:val="fr-FR" w:eastAsia="pl-PL" w:bidi="ar-SA"/>
        </w:rPr>
        <w:t>cu</w:t>
      </w:r>
      <w:r>
        <w:rPr>
          <w:rFonts w:cs="Arial"/>
          <w:sz w:val="20"/>
          <w:lang w:val="fr-FR" w:eastAsia="pl-PL" w:bidi="ar-SA"/>
        </w:rPr>
        <w:tab/>
        <w:t>= 1,00</w:t>
      </w:r>
      <w:r>
        <w:rPr>
          <w:rFonts w:cs="Arial"/>
          <w:sz w:val="20"/>
          <w:lang w:val="fr-FR" w:eastAsia="pl-PL" w:bidi="ar-SA"/>
        </w:rPr>
        <w:br/>
      </w:r>
      <w:r>
        <w:rPr>
          <w:rFonts w:ascii="Symbol" w:hAnsi="Symbol" w:cs="Symbol"/>
          <w:szCs w:val="24"/>
          <w:lang w:val="fr-FR" w:eastAsia="pl-PL" w:bidi="ar-SA"/>
        </w:rPr>
        <w:t></w:t>
      </w:r>
      <w:r>
        <w:rPr>
          <w:rFonts w:cs="Arial"/>
          <w:sz w:val="16"/>
          <w:szCs w:val="16"/>
          <w:lang w:val="fr-FR" w:eastAsia="pl-PL" w:bidi="ar-SA"/>
        </w:rPr>
        <w:t>qu</w:t>
      </w:r>
      <w:r>
        <w:rPr>
          <w:rFonts w:cs="Arial"/>
          <w:sz w:val="20"/>
          <w:lang w:val="fr-FR" w:eastAsia="pl-PL" w:bidi="ar-SA"/>
        </w:rPr>
        <w:tab/>
        <w:t>= 1,00</w:t>
      </w:r>
      <w:r>
        <w:rPr>
          <w:rFonts w:cs="Arial"/>
          <w:sz w:val="20"/>
          <w:lang w:val="fr-FR" w:eastAsia="pl-PL" w:bidi="ar-SA"/>
        </w:rPr>
        <w:br/>
      </w:r>
      <w:r>
        <w:rPr>
          <w:rFonts w:ascii="Symbol" w:hAnsi="Symbol" w:cs="Symbol"/>
          <w:szCs w:val="24"/>
          <w:lang w:val="fr-FR" w:eastAsia="pl-PL" w:bidi="ar-SA"/>
        </w:rPr>
        <w:t></w:t>
      </w:r>
      <w:r>
        <w:rPr>
          <w:rFonts w:ascii="Symbol" w:hAnsi="Symbol" w:cs="Symbol"/>
          <w:sz w:val="20"/>
          <w:lang w:val="fr-FR" w:eastAsia="pl-PL" w:bidi="ar-SA"/>
        </w:rPr>
        <w:t></w:t>
      </w:r>
      <w:r>
        <w:rPr>
          <w:rFonts w:cs="Arial"/>
          <w:sz w:val="20"/>
          <w:lang w:val="fr-FR" w:eastAsia="pl-PL" w:bidi="ar-SA"/>
        </w:rPr>
        <w:tab/>
        <w:t>= 1,00</w:t>
      </w:r>
      <w:r>
        <w:rPr>
          <w:rFonts w:cs="Arial"/>
          <w:sz w:val="20"/>
          <w:lang w:val="fr-FR" w:eastAsia="pl-PL" w:bidi="ar-SA"/>
        </w:rPr>
        <w:br/>
      </w:r>
      <w:r>
        <w:rPr>
          <w:rFonts w:ascii="Symbol" w:hAnsi="Symbol" w:cs="Symbol"/>
          <w:szCs w:val="24"/>
          <w:lang w:val="fr-FR" w:eastAsia="pl-PL" w:bidi="ar-SA"/>
        </w:rPr>
        <w:t></w:t>
      </w:r>
      <w:r>
        <w:rPr>
          <w:rFonts w:cs="Arial"/>
          <w:sz w:val="16"/>
          <w:szCs w:val="16"/>
          <w:lang w:val="fr-FR" w:eastAsia="pl-PL" w:bidi="ar-SA"/>
        </w:rPr>
        <w:t>R,v</w:t>
      </w:r>
      <w:r>
        <w:rPr>
          <w:rFonts w:cs="Arial"/>
          <w:sz w:val="16"/>
          <w:szCs w:val="16"/>
          <w:lang w:val="fr-FR" w:eastAsia="pl-PL" w:bidi="ar-SA"/>
        </w:rPr>
        <w:tab/>
      </w:r>
      <w:r>
        <w:rPr>
          <w:rFonts w:cs="Arial"/>
          <w:sz w:val="20"/>
          <w:lang w:val="fr-FR" w:eastAsia="pl-PL" w:bidi="ar-SA"/>
        </w:rPr>
        <w:t>= 1,40</w:t>
      </w:r>
      <w:r>
        <w:rPr>
          <w:rFonts w:cs="Arial"/>
          <w:sz w:val="20"/>
          <w:lang w:val="fr-FR" w:eastAsia="pl-PL" w:bidi="ar-SA"/>
        </w:rPr>
        <w:br/>
      </w:r>
      <w:r>
        <w:rPr>
          <w:rFonts w:ascii="Symbol" w:hAnsi="Symbol" w:cs="Symbol"/>
          <w:szCs w:val="24"/>
          <w:lang w:val="fr-FR" w:eastAsia="pl-PL" w:bidi="ar-SA"/>
        </w:rPr>
        <w:t></w:t>
      </w:r>
      <w:r>
        <w:rPr>
          <w:rFonts w:cs="Arial"/>
          <w:sz w:val="16"/>
          <w:szCs w:val="16"/>
          <w:lang w:val="fr-FR" w:eastAsia="pl-PL" w:bidi="ar-SA"/>
        </w:rPr>
        <w:t>R,h</w:t>
      </w:r>
      <w:r>
        <w:rPr>
          <w:rFonts w:cs="Arial"/>
          <w:sz w:val="16"/>
          <w:szCs w:val="16"/>
          <w:lang w:val="fr-FR" w:eastAsia="pl-PL" w:bidi="ar-SA"/>
        </w:rPr>
        <w:tab/>
      </w:r>
      <w:r>
        <w:rPr>
          <w:rFonts w:cs="Arial"/>
          <w:sz w:val="20"/>
          <w:lang w:val="fr-FR" w:eastAsia="pl-PL" w:bidi="ar-SA"/>
        </w:rPr>
        <w:t>= 1,10</w:t>
      </w:r>
    </w:p>
    <w:p w14:paraId="0D4FBFE8" w14:textId="77777777" w:rsidR="004831BB" w:rsidRDefault="004831BB" w:rsidP="004831BB">
      <w:pPr>
        <w:autoSpaceDE w:val="0"/>
        <w:autoSpaceDN w:val="0"/>
        <w:adjustRightInd w:val="0"/>
        <w:spacing w:before="0" w:after="0"/>
        <w:ind w:left="1416" w:hanging="708"/>
        <w:jc w:val="left"/>
        <w:rPr>
          <w:rFonts w:cs="Arial"/>
          <w:sz w:val="20"/>
          <w:lang w:val="fr-FR" w:eastAsia="pl-PL" w:bidi="ar-SA"/>
        </w:rPr>
      </w:pPr>
    </w:p>
    <w:p w14:paraId="4781D8A9" w14:textId="77777777" w:rsidR="004831BB" w:rsidRDefault="004831BB" w:rsidP="004831BB">
      <w:pPr>
        <w:autoSpaceDE w:val="0"/>
        <w:autoSpaceDN w:val="0"/>
        <w:adjustRightInd w:val="0"/>
        <w:spacing w:before="0" w:after="0"/>
        <w:ind w:left="1136" w:hanging="708"/>
        <w:jc w:val="left"/>
        <w:rPr>
          <w:rFonts w:cs="Arial"/>
          <w:b/>
          <w:bCs/>
          <w:szCs w:val="24"/>
          <w:lang w:val="fr-FR" w:eastAsia="pl-PL" w:bidi="ar-SA"/>
        </w:rPr>
      </w:pPr>
      <w:r>
        <w:rPr>
          <w:rFonts w:cs="Arial"/>
          <w:b/>
          <w:bCs/>
          <w:sz w:val="20"/>
          <w:lang w:val="fr-FR" w:eastAsia="pl-PL" w:bidi="ar-SA"/>
        </w:rPr>
        <w:t>Grunt:</w:t>
      </w:r>
    </w:p>
    <w:p w14:paraId="5B6199C5" w14:textId="77777777" w:rsidR="004831BB" w:rsidRPr="00486588" w:rsidRDefault="004831BB" w:rsidP="004831BB">
      <w:pPr>
        <w:autoSpaceDE w:val="0"/>
        <w:autoSpaceDN w:val="0"/>
        <w:adjustRightInd w:val="0"/>
        <w:spacing w:before="0" w:after="0"/>
        <w:jc w:val="left"/>
        <w:rPr>
          <w:rFonts w:cs="Arial"/>
          <w:sz w:val="20"/>
          <w:lang w:eastAsia="pl-PL" w:bidi="ar-SA"/>
        </w:rPr>
      </w:pPr>
    </w:p>
    <w:p w14:paraId="4A54F441" w14:textId="77777777" w:rsidR="004831BB" w:rsidRPr="00486588" w:rsidRDefault="004831BB" w:rsidP="004831BB">
      <w:pPr>
        <w:tabs>
          <w:tab w:val="left" w:pos="1420"/>
          <w:tab w:val="left" w:pos="4828"/>
        </w:tabs>
        <w:autoSpaceDE w:val="0"/>
        <w:autoSpaceDN w:val="0"/>
        <w:adjustRightInd w:val="0"/>
        <w:spacing w:before="0" w:after="0"/>
        <w:jc w:val="left"/>
        <w:rPr>
          <w:rFonts w:cs="Arial"/>
          <w:sz w:val="20"/>
          <w:lang w:eastAsia="pl-PL" w:bidi="ar-SA"/>
        </w:rPr>
      </w:pPr>
      <w:r w:rsidRPr="00486588">
        <w:rPr>
          <w:rFonts w:cs="Arial"/>
          <w:sz w:val="20"/>
          <w:lang w:eastAsia="pl-PL" w:bidi="ar-SA"/>
        </w:rPr>
        <w:tab/>
        <w:t>Poziom gruntu:</w:t>
      </w:r>
      <w:r w:rsidRPr="00486588">
        <w:rPr>
          <w:rFonts w:cs="Arial"/>
          <w:sz w:val="20"/>
          <w:lang w:eastAsia="pl-PL" w:bidi="ar-SA"/>
        </w:rPr>
        <w:tab/>
        <w:t>N</w:t>
      </w:r>
      <w:r w:rsidRPr="00486588">
        <w:rPr>
          <w:rFonts w:cs="Arial"/>
          <w:position w:val="-4"/>
          <w:sz w:val="13"/>
          <w:szCs w:val="13"/>
          <w:lang w:eastAsia="pl-PL" w:bidi="ar-SA"/>
        </w:rPr>
        <w:t>1</w:t>
      </w:r>
      <w:r w:rsidRPr="00486588">
        <w:rPr>
          <w:rFonts w:cs="Arial"/>
          <w:sz w:val="20"/>
          <w:lang w:eastAsia="pl-PL" w:bidi="ar-SA"/>
        </w:rPr>
        <w:t xml:space="preserve"> </w:t>
      </w:r>
      <w:r w:rsidRPr="00486588">
        <w:rPr>
          <w:rFonts w:cs="Arial"/>
          <w:sz w:val="20"/>
          <w:lang w:eastAsia="pl-PL" w:bidi="ar-SA"/>
        </w:rPr>
        <w:tab/>
        <w:t>= 0,0000 (m)</w:t>
      </w:r>
      <w:r w:rsidRPr="00486588">
        <w:rPr>
          <w:rFonts w:cs="Arial"/>
          <w:sz w:val="20"/>
          <w:lang w:eastAsia="pl-PL" w:bidi="ar-SA"/>
        </w:rPr>
        <w:tab/>
      </w:r>
    </w:p>
    <w:p w14:paraId="382B4BB6" w14:textId="77777777" w:rsidR="004831BB" w:rsidRPr="00486588" w:rsidRDefault="004831BB" w:rsidP="004831BB">
      <w:pPr>
        <w:tabs>
          <w:tab w:val="left" w:pos="1420"/>
          <w:tab w:val="left" w:pos="4828"/>
        </w:tabs>
        <w:autoSpaceDE w:val="0"/>
        <w:autoSpaceDN w:val="0"/>
        <w:adjustRightInd w:val="0"/>
        <w:spacing w:before="0" w:after="0"/>
        <w:jc w:val="left"/>
        <w:rPr>
          <w:rFonts w:cs="Arial"/>
          <w:sz w:val="20"/>
          <w:lang w:eastAsia="pl-PL" w:bidi="ar-SA"/>
        </w:rPr>
      </w:pPr>
      <w:r w:rsidRPr="00486588">
        <w:rPr>
          <w:rFonts w:cs="Arial"/>
          <w:sz w:val="20"/>
          <w:lang w:eastAsia="pl-PL" w:bidi="ar-SA"/>
        </w:rPr>
        <w:tab/>
        <w:t>Poziom trzonu słupa:</w:t>
      </w:r>
      <w:r w:rsidRPr="00486588">
        <w:rPr>
          <w:rFonts w:cs="Arial"/>
          <w:sz w:val="20"/>
          <w:lang w:eastAsia="pl-PL" w:bidi="ar-SA"/>
        </w:rPr>
        <w:tab/>
        <w:t>N</w:t>
      </w:r>
      <w:r w:rsidRPr="00486588">
        <w:rPr>
          <w:rFonts w:cs="Arial"/>
          <w:position w:val="-4"/>
          <w:sz w:val="13"/>
          <w:szCs w:val="13"/>
          <w:lang w:eastAsia="pl-PL" w:bidi="ar-SA"/>
        </w:rPr>
        <w:t>a</w:t>
      </w:r>
      <w:r w:rsidRPr="00486588">
        <w:rPr>
          <w:rFonts w:cs="Arial"/>
          <w:sz w:val="20"/>
          <w:lang w:eastAsia="pl-PL" w:bidi="ar-SA"/>
        </w:rPr>
        <w:t xml:space="preserve"> </w:t>
      </w:r>
      <w:r w:rsidRPr="00486588">
        <w:rPr>
          <w:rFonts w:cs="Arial"/>
          <w:sz w:val="20"/>
          <w:lang w:eastAsia="pl-PL" w:bidi="ar-SA"/>
        </w:rPr>
        <w:tab/>
        <w:t>= -0,2000 (m)</w:t>
      </w:r>
    </w:p>
    <w:p w14:paraId="700466BF" w14:textId="77777777" w:rsidR="004831BB" w:rsidRPr="00486588" w:rsidRDefault="004831BB" w:rsidP="004831BB">
      <w:pPr>
        <w:tabs>
          <w:tab w:val="left" w:pos="1420"/>
          <w:tab w:val="left" w:pos="4828"/>
        </w:tabs>
        <w:autoSpaceDE w:val="0"/>
        <w:autoSpaceDN w:val="0"/>
        <w:adjustRightInd w:val="0"/>
        <w:spacing w:before="0" w:after="0"/>
        <w:jc w:val="left"/>
        <w:rPr>
          <w:rFonts w:cs="Arial"/>
          <w:sz w:val="20"/>
          <w:lang w:eastAsia="pl-PL" w:bidi="ar-SA"/>
        </w:rPr>
      </w:pPr>
      <w:r w:rsidRPr="00486588">
        <w:rPr>
          <w:rFonts w:cs="Arial"/>
          <w:sz w:val="20"/>
          <w:lang w:eastAsia="pl-PL" w:bidi="ar-SA"/>
        </w:rPr>
        <w:tab/>
        <w:t>Minimalny poziom posadowienia:</w:t>
      </w:r>
      <w:r w:rsidRPr="00486588">
        <w:rPr>
          <w:rFonts w:cs="Arial"/>
          <w:sz w:val="20"/>
          <w:lang w:eastAsia="pl-PL" w:bidi="ar-SA"/>
        </w:rPr>
        <w:tab/>
        <w:t>N</w:t>
      </w:r>
      <w:r w:rsidRPr="00486588">
        <w:rPr>
          <w:rFonts w:cs="Arial"/>
          <w:position w:val="-4"/>
          <w:sz w:val="13"/>
          <w:szCs w:val="13"/>
          <w:lang w:eastAsia="pl-PL" w:bidi="ar-SA"/>
        </w:rPr>
        <w:t>f</w:t>
      </w:r>
      <w:r w:rsidRPr="00486588">
        <w:rPr>
          <w:rFonts w:cs="Arial"/>
          <w:sz w:val="20"/>
          <w:lang w:eastAsia="pl-PL" w:bidi="ar-SA"/>
        </w:rPr>
        <w:t xml:space="preserve"> </w:t>
      </w:r>
      <w:r w:rsidRPr="00486588">
        <w:rPr>
          <w:rFonts w:cs="Arial"/>
          <w:sz w:val="20"/>
          <w:lang w:eastAsia="pl-PL" w:bidi="ar-SA"/>
        </w:rPr>
        <w:tab/>
        <w:t>= -1,5000 (m)</w:t>
      </w:r>
    </w:p>
    <w:p w14:paraId="73E6A139" w14:textId="77777777" w:rsidR="004831BB" w:rsidRPr="00486588" w:rsidRDefault="004831BB" w:rsidP="004831BB">
      <w:pPr>
        <w:tabs>
          <w:tab w:val="left" w:pos="1420"/>
          <w:tab w:val="left" w:pos="2272"/>
          <w:tab w:val="left" w:pos="3408"/>
          <w:tab w:val="left" w:pos="4140"/>
          <w:tab w:val="left" w:pos="4860"/>
          <w:tab w:val="left" w:pos="5580"/>
          <w:tab w:val="left" w:pos="6300"/>
          <w:tab w:val="left" w:pos="7020"/>
          <w:tab w:val="left" w:pos="7740"/>
        </w:tabs>
        <w:autoSpaceDE w:val="0"/>
        <w:autoSpaceDN w:val="0"/>
        <w:adjustRightInd w:val="0"/>
        <w:spacing w:before="0" w:after="0"/>
        <w:ind w:left="710"/>
        <w:jc w:val="left"/>
        <w:rPr>
          <w:rFonts w:cs="Arial"/>
          <w:sz w:val="20"/>
          <w:lang w:eastAsia="pl-PL" w:bidi="ar-SA"/>
        </w:rPr>
      </w:pPr>
      <w:r w:rsidRPr="00486588">
        <w:rPr>
          <w:rFonts w:cs="Arial"/>
          <w:sz w:val="20"/>
          <w:lang w:eastAsia="pl-PL" w:bidi="ar-SA"/>
        </w:rPr>
        <w:tab/>
      </w:r>
    </w:p>
    <w:p w14:paraId="71C400DD" w14:textId="77777777" w:rsidR="004831BB" w:rsidRDefault="004831BB" w:rsidP="004831BB">
      <w:pPr>
        <w:autoSpaceDE w:val="0"/>
        <w:autoSpaceDN w:val="0"/>
        <w:adjustRightInd w:val="0"/>
        <w:spacing w:before="0" w:after="0"/>
        <w:ind w:left="1420"/>
        <w:jc w:val="left"/>
        <w:rPr>
          <w:rFonts w:cs="Arial"/>
          <w:sz w:val="20"/>
          <w:lang w:val="fr-FR" w:eastAsia="pl-PL" w:bidi="ar-SA"/>
        </w:rPr>
      </w:pPr>
      <w:r>
        <w:rPr>
          <w:rFonts w:cs="Arial"/>
          <w:b/>
          <w:bCs/>
          <w:sz w:val="20"/>
          <w:lang w:val="fr-FR" w:eastAsia="pl-PL" w:bidi="ar-SA"/>
        </w:rPr>
        <w:t>1.  Piasek średni</w:t>
      </w:r>
      <w:r>
        <w:rPr>
          <w:rFonts w:cs="Arial"/>
          <w:sz w:val="20"/>
          <w:lang w:val="fr-FR" w:eastAsia="pl-PL" w:bidi="ar-SA"/>
        </w:rPr>
        <w:tab/>
      </w:r>
    </w:p>
    <w:p w14:paraId="0762138D"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Poziom gruntu:</w:t>
      </w:r>
      <w:r>
        <w:rPr>
          <w:rFonts w:cs="Arial"/>
          <w:sz w:val="20"/>
          <w:lang w:val="it-IT" w:eastAsia="pl-PL" w:bidi="ar-SA"/>
        </w:rPr>
        <w:tab/>
      </w:r>
      <w:r>
        <w:rPr>
          <w:rFonts w:cs="Arial"/>
          <w:sz w:val="20"/>
          <w:lang w:val="fr-FR" w:eastAsia="pl-PL" w:bidi="ar-SA"/>
        </w:rPr>
        <w:t>0.0000 (m)</w:t>
      </w:r>
    </w:p>
    <w:p w14:paraId="5894C60A"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Miąższość:</w:t>
      </w:r>
      <w:r>
        <w:rPr>
          <w:rFonts w:cs="Arial"/>
          <w:sz w:val="20"/>
          <w:lang w:val="it-IT" w:eastAsia="pl-PL" w:bidi="ar-SA"/>
        </w:rPr>
        <w:tab/>
      </w:r>
      <w:r>
        <w:rPr>
          <w:rFonts w:cs="Arial"/>
          <w:sz w:val="20"/>
          <w:lang w:val="fr-FR" w:eastAsia="pl-PL" w:bidi="ar-SA"/>
        </w:rPr>
        <w:t>1.5000 (m)</w:t>
      </w:r>
    </w:p>
    <w:p w14:paraId="5E7E41DA"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objętościowy:</w:t>
      </w:r>
      <w:r>
        <w:rPr>
          <w:rFonts w:cs="Arial"/>
          <w:sz w:val="20"/>
          <w:lang w:val="it-IT" w:eastAsia="pl-PL" w:bidi="ar-SA"/>
        </w:rPr>
        <w:tab/>
      </w:r>
      <w:r>
        <w:rPr>
          <w:rFonts w:cs="Arial"/>
          <w:sz w:val="20"/>
          <w:lang w:val="fr-FR" w:eastAsia="pl-PL" w:bidi="ar-SA"/>
        </w:rPr>
        <w:t>1835.49 (kG/m3)</w:t>
      </w:r>
    </w:p>
    <w:p w14:paraId="2CB12854"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właściwy szkieletu:</w:t>
      </w:r>
      <w:r>
        <w:rPr>
          <w:rFonts w:cs="Arial"/>
          <w:sz w:val="20"/>
          <w:lang w:val="it-IT" w:eastAsia="pl-PL" w:bidi="ar-SA"/>
        </w:rPr>
        <w:tab/>
      </w:r>
      <w:r>
        <w:rPr>
          <w:rFonts w:cs="Arial"/>
          <w:sz w:val="20"/>
          <w:lang w:val="fr-FR" w:eastAsia="pl-PL" w:bidi="ar-SA"/>
        </w:rPr>
        <w:t>2702.25 (kG/m3)</w:t>
      </w:r>
    </w:p>
    <w:p w14:paraId="2364FA14"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Kąt tarcia wewnętrznego:</w:t>
      </w:r>
      <w:r>
        <w:rPr>
          <w:rFonts w:cs="Arial"/>
          <w:sz w:val="20"/>
          <w:lang w:val="it-IT" w:eastAsia="pl-PL" w:bidi="ar-SA"/>
        </w:rPr>
        <w:tab/>
      </w:r>
      <w:r>
        <w:rPr>
          <w:rFonts w:cs="Arial"/>
          <w:sz w:val="20"/>
          <w:lang w:val="fr-FR" w:eastAsia="pl-PL" w:bidi="ar-SA"/>
        </w:rPr>
        <w:t>31.1 (Deg)</w:t>
      </w:r>
    </w:p>
    <w:p w14:paraId="73DAA9C1"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Kohezja:</w:t>
      </w:r>
      <w:r>
        <w:rPr>
          <w:rFonts w:cs="Arial"/>
          <w:sz w:val="20"/>
          <w:lang w:val="it-IT" w:eastAsia="pl-PL" w:bidi="ar-SA"/>
        </w:rPr>
        <w:tab/>
      </w:r>
      <w:r>
        <w:rPr>
          <w:rFonts w:cs="Arial"/>
          <w:sz w:val="20"/>
          <w:lang w:val="fr-FR" w:eastAsia="pl-PL" w:bidi="ar-SA"/>
        </w:rPr>
        <w:t>0.00 (MPa)</w:t>
      </w:r>
    </w:p>
    <w:p w14:paraId="26AF3ECF" w14:textId="77777777" w:rsidR="004831BB" w:rsidRPr="00486588" w:rsidRDefault="004831BB" w:rsidP="004831BB">
      <w:pPr>
        <w:autoSpaceDE w:val="0"/>
        <w:autoSpaceDN w:val="0"/>
        <w:adjustRightInd w:val="0"/>
        <w:spacing w:before="0" w:after="0"/>
        <w:ind w:left="1704"/>
        <w:jc w:val="left"/>
        <w:rPr>
          <w:rFonts w:cs="Arial"/>
          <w:sz w:val="20"/>
          <w:lang w:eastAsia="pl-PL" w:bidi="ar-SA"/>
        </w:rPr>
      </w:pPr>
    </w:p>
    <w:p w14:paraId="2C09620B" w14:textId="77777777" w:rsidR="004831BB" w:rsidRDefault="004831BB" w:rsidP="004831BB">
      <w:pPr>
        <w:autoSpaceDE w:val="0"/>
        <w:autoSpaceDN w:val="0"/>
        <w:adjustRightInd w:val="0"/>
        <w:spacing w:before="0" w:after="0"/>
        <w:ind w:left="1420"/>
        <w:jc w:val="left"/>
        <w:rPr>
          <w:rFonts w:cs="Arial"/>
          <w:sz w:val="20"/>
          <w:lang w:val="fr-FR" w:eastAsia="pl-PL" w:bidi="ar-SA"/>
        </w:rPr>
      </w:pPr>
      <w:r>
        <w:rPr>
          <w:rFonts w:cs="Arial"/>
          <w:b/>
          <w:bCs/>
          <w:sz w:val="20"/>
          <w:lang w:val="fr-FR" w:eastAsia="pl-PL" w:bidi="ar-SA"/>
        </w:rPr>
        <w:t>2.  Piasek średni 0,35</w:t>
      </w:r>
      <w:r>
        <w:rPr>
          <w:rFonts w:cs="Arial"/>
          <w:sz w:val="20"/>
          <w:lang w:val="fr-FR" w:eastAsia="pl-PL" w:bidi="ar-SA"/>
        </w:rPr>
        <w:tab/>
      </w:r>
    </w:p>
    <w:p w14:paraId="7F030779"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Poziom gruntu:</w:t>
      </w:r>
      <w:r>
        <w:rPr>
          <w:rFonts w:cs="Arial"/>
          <w:sz w:val="20"/>
          <w:lang w:val="it-IT" w:eastAsia="pl-PL" w:bidi="ar-SA"/>
        </w:rPr>
        <w:tab/>
      </w:r>
      <w:r>
        <w:rPr>
          <w:rFonts w:cs="Arial"/>
          <w:sz w:val="20"/>
          <w:lang w:val="fr-FR" w:eastAsia="pl-PL" w:bidi="ar-SA"/>
        </w:rPr>
        <w:t>-1.5000 (m)</w:t>
      </w:r>
    </w:p>
    <w:p w14:paraId="3242B81A"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Miąższość:</w:t>
      </w:r>
      <w:r>
        <w:rPr>
          <w:rFonts w:cs="Arial"/>
          <w:sz w:val="20"/>
          <w:lang w:val="it-IT" w:eastAsia="pl-PL" w:bidi="ar-SA"/>
        </w:rPr>
        <w:tab/>
      </w:r>
      <w:r>
        <w:rPr>
          <w:rFonts w:cs="Arial"/>
          <w:sz w:val="20"/>
          <w:lang w:val="fr-FR" w:eastAsia="pl-PL" w:bidi="ar-SA"/>
        </w:rPr>
        <w:t>0.5000 (m)</w:t>
      </w:r>
    </w:p>
    <w:p w14:paraId="449D7CC3"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objętościowy:</w:t>
      </w:r>
      <w:r>
        <w:rPr>
          <w:rFonts w:cs="Arial"/>
          <w:sz w:val="20"/>
          <w:lang w:val="it-IT" w:eastAsia="pl-PL" w:bidi="ar-SA"/>
        </w:rPr>
        <w:tab/>
      </w:r>
      <w:r>
        <w:rPr>
          <w:rFonts w:cs="Arial"/>
          <w:sz w:val="20"/>
          <w:lang w:val="fr-FR" w:eastAsia="pl-PL" w:bidi="ar-SA"/>
        </w:rPr>
        <w:t>1700.00 (kG/m3)</w:t>
      </w:r>
    </w:p>
    <w:p w14:paraId="68C80AF8"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właściwy szkieletu:</w:t>
      </w:r>
      <w:r>
        <w:rPr>
          <w:rFonts w:cs="Arial"/>
          <w:sz w:val="20"/>
          <w:lang w:val="it-IT" w:eastAsia="pl-PL" w:bidi="ar-SA"/>
        </w:rPr>
        <w:tab/>
      </w:r>
      <w:r>
        <w:rPr>
          <w:rFonts w:cs="Arial"/>
          <w:sz w:val="20"/>
          <w:lang w:val="fr-FR" w:eastAsia="pl-PL" w:bidi="ar-SA"/>
        </w:rPr>
        <w:t>2702.25 (kG/m3)</w:t>
      </w:r>
    </w:p>
    <w:p w14:paraId="5D59CCE5"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Kąt tarcia wewnętrznego:</w:t>
      </w:r>
      <w:r>
        <w:rPr>
          <w:rFonts w:cs="Arial"/>
          <w:sz w:val="20"/>
          <w:lang w:val="it-IT" w:eastAsia="pl-PL" w:bidi="ar-SA"/>
        </w:rPr>
        <w:tab/>
      </w:r>
      <w:r>
        <w:rPr>
          <w:rFonts w:cs="Arial"/>
          <w:sz w:val="20"/>
          <w:lang w:val="fr-FR" w:eastAsia="pl-PL" w:bidi="ar-SA"/>
        </w:rPr>
        <w:t>32.1 (Deg)</w:t>
      </w:r>
    </w:p>
    <w:p w14:paraId="5916503F"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Kohezja:</w:t>
      </w:r>
      <w:r>
        <w:rPr>
          <w:rFonts w:cs="Arial"/>
          <w:sz w:val="20"/>
          <w:lang w:val="it-IT" w:eastAsia="pl-PL" w:bidi="ar-SA"/>
        </w:rPr>
        <w:tab/>
      </w:r>
      <w:r>
        <w:rPr>
          <w:rFonts w:cs="Arial"/>
          <w:sz w:val="20"/>
          <w:lang w:val="fr-FR" w:eastAsia="pl-PL" w:bidi="ar-SA"/>
        </w:rPr>
        <w:t>0.00 (MPa)</w:t>
      </w:r>
    </w:p>
    <w:p w14:paraId="48115FAC" w14:textId="77777777" w:rsidR="004831BB" w:rsidRPr="00486588" w:rsidRDefault="004831BB" w:rsidP="004831BB">
      <w:pPr>
        <w:autoSpaceDE w:val="0"/>
        <w:autoSpaceDN w:val="0"/>
        <w:adjustRightInd w:val="0"/>
        <w:spacing w:before="0" w:after="0"/>
        <w:ind w:left="1704"/>
        <w:jc w:val="left"/>
        <w:rPr>
          <w:rFonts w:cs="Arial"/>
          <w:sz w:val="20"/>
          <w:lang w:eastAsia="pl-PL" w:bidi="ar-SA"/>
        </w:rPr>
      </w:pPr>
    </w:p>
    <w:p w14:paraId="5D901AB5" w14:textId="77777777" w:rsidR="004831BB" w:rsidRDefault="004831BB" w:rsidP="004831BB">
      <w:pPr>
        <w:autoSpaceDE w:val="0"/>
        <w:autoSpaceDN w:val="0"/>
        <w:adjustRightInd w:val="0"/>
        <w:spacing w:before="0" w:after="0"/>
        <w:ind w:left="1420"/>
        <w:jc w:val="left"/>
        <w:rPr>
          <w:rFonts w:cs="Arial"/>
          <w:sz w:val="20"/>
          <w:lang w:val="fr-FR" w:eastAsia="pl-PL" w:bidi="ar-SA"/>
        </w:rPr>
      </w:pPr>
      <w:r>
        <w:rPr>
          <w:rFonts w:cs="Arial"/>
          <w:b/>
          <w:bCs/>
          <w:sz w:val="20"/>
          <w:lang w:val="fr-FR" w:eastAsia="pl-PL" w:bidi="ar-SA"/>
        </w:rPr>
        <w:t>3.  Piasek średni 0,6</w:t>
      </w:r>
      <w:r>
        <w:rPr>
          <w:rFonts w:cs="Arial"/>
          <w:sz w:val="20"/>
          <w:lang w:val="fr-FR" w:eastAsia="pl-PL" w:bidi="ar-SA"/>
        </w:rPr>
        <w:tab/>
      </w:r>
    </w:p>
    <w:p w14:paraId="7C5D67B1"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Poziom gruntu:</w:t>
      </w:r>
      <w:r>
        <w:rPr>
          <w:rFonts w:cs="Arial"/>
          <w:sz w:val="20"/>
          <w:lang w:val="it-IT" w:eastAsia="pl-PL" w:bidi="ar-SA"/>
        </w:rPr>
        <w:tab/>
      </w:r>
      <w:r>
        <w:rPr>
          <w:rFonts w:cs="Arial"/>
          <w:sz w:val="20"/>
          <w:lang w:val="fr-FR" w:eastAsia="pl-PL" w:bidi="ar-SA"/>
        </w:rPr>
        <w:t>-2.0000 (m)</w:t>
      </w:r>
    </w:p>
    <w:p w14:paraId="265FFE9E"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lastRenderedPageBreak/>
        <w:t xml:space="preserve">• </w:t>
      </w:r>
      <w:r>
        <w:rPr>
          <w:rFonts w:cs="Arial"/>
          <w:sz w:val="20"/>
          <w:lang w:val="it-IT" w:eastAsia="pl-PL" w:bidi="ar-SA"/>
        </w:rPr>
        <w:t>Miąższość:</w:t>
      </w:r>
      <w:r>
        <w:rPr>
          <w:rFonts w:cs="Arial"/>
          <w:sz w:val="20"/>
          <w:lang w:val="it-IT" w:eastAsia="pl-PL" w:bidi="ar-SA"/>
        </w:rPr>
        <w:tab/>
      </w:r>
      <w:r>
        <w:rPr>
          <w:rFonts w:cs="Arial"/>
          <w:sz w:val="20"/>
          <w:lang w:val="fr-FR" w:eastAsia="pl-PL" w:bidi="ar-SA"/>
        </w:rPr>
        <w:t>1.0000 (m)</w:t>
      </w:r>
    </w:p>
    <w:p w14:paraId="4BB7BCE7"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objętościowy:</w:t>
      </w:r>
      <w:r>
        <w:rPr>
          <w:rFonts w:cs="Arial"/>
          <w:sz w:val="20"/>
          <w:lang w:val="it-IT" w:eastAsia="pl-PL" w:bidi="ar-SA"/>
        </w:rPr>
        <w:tab/>
      </w:r>
      <w:r>
        <w:rPr>
          <w:rFonts w:cs="Arial"/>
          <w:sz w:val="20"/>
          <w:lang w:val="fr-FR" w:eastAsia="pl-PL" w:bidi="ar-SA"/>
        </w:rPr>
        <w:t>1700.00 (kG/m3)</w:t>
      </w:r>
    </w:p>
    <w:p w14:paraId="62D6CB06"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Ciężar właściwy szkieletu:</w:t>
      </w:r>
      <w:r>
        <w:rPr>
          <w:rFonts w:cs="Arial"/>
          <w:sz w:val="20"/>
          <w:lang w:val="it-IT" w:eastAsia="pl-PL" w:bidi="ar-SA"/>
        </w:rPr>
        <w:tab/>
      </w:r>
      <w:r>
        <w:rPr>
          <w:rFonts w:cs="Arial"/>
          <w:sz w:val="20"/>
          <w:lang w:val="fr-FR" w:eastAsia="pl-PL" w:bidi="ar-SA"/>
        </w:rPr>
        <w:t>2702.25 (kG/m3)</w:t>
      </w:r>
    </w:p>
    <w:p w14:paraId="65378E9A" w14:textId="77777777" w:rsid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Kąt tarcia wewnętrznego:</w:t>
      </w:r>
      <w:r>
        <w:rPr>
          <w:rFonts w:cs="Arial"/>
          <w:sz w:val="20"/>
          <w:lang w:val="it-IT" w:eastAsia="pl-PL" w:bidi="ar-SA"/>
        </w:rPr>
        <w:tab/>
      </w:r>
      <w:r>
        <w:rPr>
          <w:rFonts w:cs="Arial"/>
          <w:sz w:val="20"/>
          <w:lang w:val="fr-FR" w:eastAsia="pl-PL" w:bidi="ar-SA"/>
        </w:rPr>
        <w:t>33.6 (Deg)</w:t>
      </w:r>
    </w:p>
    <w:p w14:paraId="3E1F020F" w14:textId="18969C5D" w:rsidR="004831BB" w:rsidRPr="004831BB" w:rsidRDefault="004831BB" w:rsidP="004831BB">
      <w:pPr>
        <w:autoSpaceDE w:val="0"/>
        <w:autoSpaceDN w:val="0"/>
        <w:adjustRightInd w:val="0"/>
        <w:spacing w:before="0" w:after="0"/>
        <w:ind w:left="1704"/>
        <w:jc w:val="left"/>
        <w:rPr>
          <w:rFonts w:cs="Arial"/>
          <w:sz w:val="20"/>
          <w:lang w:val="fr-FR" w:eastAsia="pl-PL" w:bidi="ar-SA"/>
        </w:rPr>
      </w:pPr>
      <w:r>
        <w:rPr>
          <w:rFonts w:cs="Arial"/>
          <w:color w:val="000000"/>
          <w:sz w:val="20"/>
          <w:lang w:val="it-IT" w:eastAsia="pl-PL" w:bidi="ar-SA"/>
        </w:rPr>
        <w:t xml:space="preserve">• </w:t>
      </w:r>
      <w:r>
        <w:rPr>
          <w:rFonts w:cs="Arial"/>
          <w:sz w:val="20"/>
          <w:lang w:val="it-IT" w:eastAsia="pl-PL" w:bidi="ar-SA"/>
        </w:rPr>
        <w:t>Kohezja:</w:t>
      </w:r>
      <w:r>
        <w:rPr>
          <w:rFonts w:cs="Arial"/>
          <w:sz w:val="20"/>
          <w:lang w:val="it-IT" w:eastAsia="pl-PL" w:bidi="ar-SA"/>
        </w:rPr>
        <w:tab/>
      </w:r>
      <w:r>
        <w:rPr>
          <w:rFonts w:cs="Arial"/>
          <w:sz w:val="20"/>
          <w:lang w:val="fr-FR" w:eastAsia="pl-PL" w:bidi="ar-SA"/>
        </w:rPr>
        <w:t>0.00 (MPa)</w:t>
      </w:r>
    </w:p>
    <w:p w14:paraId="469EC8E0" w14:textId="77777777" w:rsidR="004831BB" w:rsidRPr="00486588" w:rsidRDefault="004831BB" w:rsidP="004831BB">
      <w:pPr>
        <w:autoSpaceDE w:val="0"/>
        <w:autoSpaceDN w:val="0"/>
        <w:adjustRightInd w:val="0"/>
        <w:spacing w:before="0" w:after="0"/>
        <w:jc w:val="left"/>
        <w:rPr>
          <w:rFonts w:cs="Arial"/>
          <w:sz w:val="20"/>
          <w:lang w:eastAsia="pl-PL" w:bidi="ar-SA"/>
        </w:rPr>
      </w:pPr>
    </w:p>
    <w:p w14:paraId="548D0188" w14:textId="77777777" w:rsidR="004831BB" w:rsidRDefault="004831BB" w:rsidP="004831BB">
      <w:pPr>
        <w:autoSpaceDE w:val="0"/>
        <w:autoSpaceDN w:val="0"/>
        <w:adjustRightInd w:val="0"/>
        <w:spacing w:before="0" w:after="0"/>
        <w:ind w:left="1136" w:hanging="708"/>
        <w:jc w:val="left"/>
        <w:rPr>
          <w:rFonts w:cs="Arial"/>
          <w:b/>
          <w:bCs/>
          <w:szCs w:val="24"/>
          <w:lang w:val="fr-FR" w:eastAsia="pl-PL" w:bidi="ar-SA"/>
        </w:rPr>
      </w:pPr>
      <w:r>
        <w:rPr>
          <w:rFonts w:cs="Arial"/>
          <w:b/>
          <w:bCs/>
          <w:sz w:val="20"/>
          <w:lang w:val="fr-FR" w:eastAsia="pl-PL" w:bidi="ar-SA"/>
        </w:rPr>
        <w:t>Stany graniczne</w:t>
      </w:r>
    </w:p>
    <w:p w14:paraId="13ECA3D3" w14:textId="77777777" w:rsidR="004831BB" w:rsidRPr="00486588" w:rsidRDefault="004831BB" w:rsidP="004831BB">
      <w:pPr>
        <w:autoSpaceDE w:val="0"/>
        <w:autoSpaceDN w:val="0"/>
        <w:adjustRightInd w:val="0"/>
        <w:spacing w:before="0" w:after="0"/>
        <w:jc w:val="left"/>
        <w:rPr>
          <w:rFonts w:cs="Arial"/>
          <w:sz w:val="20"/>
          <w:lang w:eastAsia="pl-PL" w:bidi="ar-SA"/>
        </w:rPr>
      </w:pPr>
    </w:p>
    <w:p w14:paraId="78559484" w14:textId="77777777" w:rsidR="004831BB" w:rsidRPr="00486588" w:rsidRDefault="004831BB" w:rsidP="004831BB">
      <w:pPr>
        <w:tabs>
          <w:tab w:val="left" w:pos="1704"/>
        </w:tabs>
        <w:autoSpaceDE w:val="0"/>
        <w:autoSpaceDN w:val="0"/>
        <w:adjustRightInd w:val="0"/>
        <w:spacing w:before="0" w:after="0"/>
        <w:jc w:val="left"/>
        <w:rPr>
          <w:rFonts w:cs="Arial"/>
          <w:sz w:val="20"/>
          <w:lang w:eastAsia="pl-PL" w:bidi="ar-SA"/>
        </w:rPr>
      </w:pPr>
      <w:r w:rsidRPr="00486588">
        <w:rPr>
          <w:rFonts w:cs="Arial"/>
          <w:sz w:val="20"/>
          <w:lang w:eastAsia="pl-PL" w:bidi="ar-SA"/>
        </w:rPr>
        <w:tab/>
      </w:r>
      <w:r w:rsidRPr="00486588">
        <w:rPr>
          <w:rFonts w:cs="Arial"/>
          <w:b/>
          <w:bCs/>
          <w:sz w:val="20"/>
          <w:lang w:eastAsia="pl-PL" w:bidi="ar-SA"/>
        </w:rPr>
        <w:t xml:space="preserve">Obliczenia </w:t>
      </w:r>
      <w:proofErr w:type="spellStart"/>
      <w:r w:rsidRPr="00486588">
        <w:rPr>
          <w:rFonts w:cs="Arial"/>
          <w:b/>
          <w:bCs/>
          <w:sz w:val="20"/>
          <w:lang w:eastAsia="pl-PL" w:bidi="ar-SA"/>
        </w:rPr>
        <w:t>naprężeń</w:t>
      </w:r>
      <w:proofErr w:type="spellEnd"/>
    </w:p>
    <w:p w14:paraId="062F7502" w14:textId="77777777" w:rsidR="004831BB" w:rsidRPr="00486588" w:rsidRDefault="004831BB" w:rsidP="004831BB">
      <w:pPr>
        <w:tabs>
          <w:tab w:val="left" w:pos="2130"/>
        </w:tabs>
        <w:autoSpaceDE w:val="0"/>
        <w:autoSpaceDN w:val="0"/>
        <w:adjustRightInd w:val="0"/>
        <w:spacing w:before="0" w:after="0"/>
        <w:jc w:val="left"/>
        <w:rPr>
          <w:rFonts w:cs="Arial"/>
          <w:sz w:val="20"/>
          <w:lang w:eastAsia="pl-PL" w:bidi="ar-SA"/>
        </w:rPr>
      </w:pPr>
      <w:r w:rsidRPr="00486588">
        <w:rPr>
          <w:rFonts w:cs="Arial"/>
          <w:sz w:val="20"/>
          <w:lang w:eastAsia="pl-PL" w:bidi="ar-SA"/>
        </w:rPr>
        <w:tab/>
      </w:r>
    </w:p>
    <w:p w14:paraId="65A8742A"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Rodzaj podłoża pod fundamentem: jednorodne</w:t>
      </w:r>
    </w:p>
    <w:p w14:paraId="0A7D5012" w14:textId="77777777" w:rsidR="004831BB" w:rsidRDefault="004831BB" w:rsidP="004831BB">
      <w:pPr>
        <w:tabs>
          <w:tab w:val="left" w:pos="2130"/>
          <w:tab w:val="left" w:pos="5112"/>
        </w:tabs>
        <w:autoSpaceDE w:val="0"/>
        <w:autoSpaceDN w:val="0"/>
        <w:adjustRightInd w:val="0"/>
        <w:spacing w:before="0" w:after="0"/>
        <w:jc w:val="left"/>
        <w:rPr>
          <w:rFonts w:cs="Arial"/>
          <w:b/>
          <w:bCs/>
          <w:sz w:val="20"/>
          <w:lang w:val="it-IT" w:eastAsia="pl-PL" w:bidi="ar-SA"/>
        </w:rPr>
      </w:pPr>
      <w:r>
        <w:rPr>
          <w:rFonts w:cs="Arial"/>
          <w:sz w:val="20"/>
          <w:lang w:val="it-IT" w:eastAsia="pl-PL" w:bidi="ar-SA"/>
        </w:rPr>
        <w:tab/>
        <w:t>Kombinacja wymiarująca</w:t>
      </w:r>
      <w:r>
        <w:rPr>
          <w:rFonts w:cs="Arial"/>
          <w:sz w:val="20"/>
          <w:lang w:val="it-IT" w:eastAsia="pl-PL" w:bidi="ar-SA"/>
        </w:rPr>
        <w:tab/>
      </w:r>
      <w:r>
        <w:rPr>
          <w:rFonts w:cs="Arial"/>
          <w:b/>
          <w:bCs/>
          <w:sz w:val="20"/>
          <w:lang w:val="it-IT" w:eastAsia="pl-PL" w:bidi="ar-SA"/>
        </w:rPr>
        <w:t>151_SGN A1 : 1.35CW+1.05EKSP+0.90W_X-+1.50SN3</w:t>
      </w:r>
    </w:p>
    <w:p w14:paraId="047569BB"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ciężar fundamentu</w:t>
      </w:r>
    </w:p>
    <w:p w14:paraId="2765DE56"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ciężar gruntu</w:t>
      </w:r>
    </w:p>
    <w:p w14:paraId="0A0F53F3"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Wyniki obliczeń: na poziomie posadowienia fundamentu</w:t>
      </w:r>
    </w:p>
    <w:p w14:paraId="0914486E" w14:textId="77777777" w:rsidR="004831BB" w:rsidRDefault="004831BB" w:rsidP="004831BB">
      <w:pPr>
        <w:tabs>
          <w:tab w:val="left" w:pos="2130"/>
          <w:tab w:val="left" w:pos="5396"/>
        </w:tabs>
        <w:autoSpaceDE w:val="0"/>
        <w:autoSpaceDN w:val="0"/>
        <w:adjustRightInd w:val="0"/>
        <w:spacing w:before="0" w:after="0"/>
        <w:jc w:val="left"/>
        <w:rPr>
          <w:rFonts w:cs="Arial"/>
          <w:sz w:val="20"/>
          <w:lang w:val="it-IT" w:eastAsia="pl-PL" w:bidi="ar-SA"/>
        </w:rPr>
      </w:pPr>
      <w:r>
        <w:rPr>
          <w:rFonts w:cs="Arial"/>
          <w:sz w:val="20"/>
          <w:lang w:val="it-IT" w:eastAsia="pl-PL" w:bidi="ar-SA"/>
        </w:rPr>
        <w:tab/>
        <w:t>Ciężar fundamentu i nadległego gruntu:</w:t>
      </w:r>
      <w:r>
        <w:rPr>
          <w:rFonts w:cs="Arial"/>
          <w:sz w:val="20"/>
          <w:lang w:val="it-IT" w:eastAsia="pl-PL" w:bidi="ar-SA"/>
        </w:rPr>
        <w:tab/>
        <w:t>Gr = 90,32 (kN)</w:t>
      </w:r>
    </w:p>
    <w:p w14:paraId="6A2B4B72"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Obciążenie wymiarujące:</w:t>
      </w:r>
    </w:p>
    <w:p w14:paraId="19FA4A0E" w14:textId="77777777" w:rsidR="004831BB"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t>Nr = 402,29 (kN)</w:t>
      </w:r>
      <w:r>
        <w:rPr>
          <w:rFonts w:cs="Arial"/>
          <w:sz w:val="20"/>
          <w:lang w:val="it-IT" w:eastAsia="pl-PL" w:bidi="ar-SA"/>
        </w:rPr>
        <w:tab/>
        <w:t>Mx = -0,13 (kN*m)</w:t>
      </w:r>
      <w:r>
        <w:rPr>
          <w:rFonts w:cs="Arial"/>
          <w:sz w:val="20"/>
          <w:lang w:val="it-IT" w:eastAsia="pl-PL" w:bidi="ar-SA"/>
        </w:rPr>
        <w:tab/>
        <w:t>My = -12,26 (kN*m)</w:t>
      </w:r>
    </w:p>
    <w:p w14:paraId="31F7B54E"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sidRPr="00486588">
        <w:rPr>
          <w:rFonts w:cs="Arial"/>
          <w:sz w:val="20"/>
          <w:lang w:eastAsia="pl-PL" w:bidi="ar-SA"/>
        </w:rPr>
        <w:tab/>
      </w:r>
      <w:r>
        <w:rPr>
          <w:rFonts w:cs="Arial"/>
          <w:sz w:val="20"/>
          <w:lang w:val="it-IT" w:eastAsia="pl-PL" w:bidi="ar-SA"/>
        </w:rPr>
        <w:t>Mimośród działania obciążenia:</w:t>
      </w:r>
    </w:p>
    <w:p w14:paraId="06F35059" w14:textId="77777777" w:rsidR="004831BB" w:rsidRDefault="004831BB" w:rsidP="004831BB">
      <w:pPr>
        <w:tabs>
          <w:tab w:val="left" w:pos="2130"/>
          <w:tab w:val="left" w:pos="2698"/>
          <w:tab w:val="left" w:pos="4828"/>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t>e</w:t>
      </w:r>
      <w:r>
        <w:rPr>
          <w:rFonts w:cs="Arial"/>
          <w:sz w:val="16"/>
          <w:szCs w:val="16"/>
          <w:lang w:val="it-IT" w:eastAsia="pl-PL" w:bidi="ar-SA"/>
        </w:rPr>
        <w:t>B</w:t>
      </w:r>
      <w:r>
        <w:rPr>
          <w:rFonts w:cs="Arial"/>
          <w:sz w:val="20"/>
          <w:lang w:val="it-IT" w:eastAsia="pl-PL" w:bidi="ar-SA"/>
        </w:rPr>
        <w:t xml:space="preserve"> = -0,0305 (m)</w:t>
      </w:r>
      <w:r>
        <w:rPr>
          <w:rFonts w:cs="Arial"/>
          <w:sz w:val="20"/>
          <w:lang w:val="it-IT" w:eastAsia="pl-PL" w:bidi="ar-SA"/>
        </w:rPr>
        <w:tab/>
        <w:t>e</w:t>
      </w:r>
      <w:r>
        <w:rPr>
          <w:rFonts w:cs="Arial"/>
          <w:sz w:val="16"/>
          <w:szCs w:val="16"/>
          <w:lang w:val="it-IT" w:eastAsia="pl-PL" w:bidi="ar-SA"/>
        </w:rPr>
        <w:t>L</w:t>
      </w:r>
      <w:r>
        <w:rPr>
          <w:rFonts w:cs="Arial"/>
          <w:sz w:val="20"/>
          <w:lang w:val="it-IT" w:eastAsia="pl-PL" w:bidi="ar-SA"/>
        </w:rPr>
        <w:t xml:space="preserve"> = 0,0003 (m)</w:t>
      </w:r>
    </w:p>
    <w:p w14:paraId="3F5E2619"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Wymiary zastępcze fundamentu:</w:t>
      </w:r>
      <w:r>
        <w:rPr>
          <w:rFonts w:cs="Arial"/>
          <w:sz w:val="20"/>
          <w:lang w:val="it-IT" w:eastAsia="pl-PL" w:bidi="ar-SA"/>
        </w:rPr>
        <w:tab/>
      </w:r>
    </w:p>
    <w:p w14:paraId="19E856AA" w14:textId="77777777" w:rsidR="004831BB" w:rsidRDefault="004831BB" w:rsidP="004831BB">
      <w:pPr>
        <w:tabs>
          <w:tab w:val="left" w:pos="2130"/>
          <w:tab w:val="left" w:pos="2698"/>
        </w:tabs>
        <w:autoSpaceDE w:val="0"/>
        <w:autoSpaceDN w:val="0"/>
        <w:adjustRightInd w:val="0"/>
        <w:spacing w:before="0" w:after="0"/>
        <w:jc w:val="left"/>
        <w:rPr>
          <w:rFonts w:cs="Arial"/>
          <w:sz w:val="20"/>
          <w:lang w:val="it-IT" w:eastAsia="pl-PL" w:bidi="ar-SA"/>
        </w:rPr>
      </w:pPr>
      <w:r w:rsidRPr="00486588">
        <w:rPr>
          <w:rFonts w:cs="Arial"/>
          <w:sz w:val="20"/>
          <w:lang w:eastAsia="pl-PL" w:bidi="ar-SA"/>
        </w:rPr>
        <w:tab/>
      </w:r>
      <w:r w:rsidRPr="00486588">
        <w:rPr>
          <w:rFonts w:cs="Arial"/>
          <w:sz w:val="20"/>
          <w:lang w:eastAsia="pl-PL" w:bidi="ar-SA"/>
        </w:rPr>
        <w:tab/>
      </w:r>
      <w:r>
        <w:rPr>
          <w:rFonts w:cs="Arial"/>
          <w:sz w:val="20"/>
          <w:lang w:val="it-IT" w:eastAsia="pl-PL" w:bidi="ar-SA"/>
        </w:rPr>
        <w:t>B</w:t>
      </w:r>
      <w:r w:rsidRPr="00486588">
        <w:rPr>
          <w:rFonts w:cs="Arial"/>
          <w:sz w:val="20"/>
          <w:lang w:eastAsia="pl-PL" w:bidi="ar-SA"/>
        </w:rPr>
        <w:t>'</w:t>
      </w:r>
      <w:r>
        <w:rPr>
          <w:rFonts w:cs="Arial"/>
          <w:sz w:val="20"/>
          <w:lang w:val="it-IT" w:eastAsia="pl-PL" w:bidi="ar-SA"/>
        </w:rPr>
        <w:t xml:space="preserve"> = </w:t>
      </w:r>
      <w:r w:rsidRPr="00486588">
        <w:rPr>
          <w:rFonts w:cs="Arial"/>
          <w:sz w:val="20"/>
          <w:lang w:eastAsia="pl-PL" w:bidi="ar-SA"/>
        </w:rPr>
        <w:t>B - 2|</w:t>
      </w:r>
      <w:r>
        <w:rPr>
          <w:rFonts w:cs="Arial"/>
          <w:sz w:val="20"/>
          <w:lang w:val="it-IT" w:eastAsia="pl-PL" w:bidi="ar-SA"/>
        </w:rPr>
        <w:t>e</w:t>
      </w:r>
      <w:r>
        <w:rPr>
          <w:rFonts w:cs="Arial"/>
          <w:sz w:val="16"/>
          <w:szCs w:val="16"/>
          <w:lang w:val="it-IT" w:eastAsia="pl-PL" w:bidi="ar-SA"/>
        </w:rPr>
        <w:t>B</w:t>
      </w:r>
      <w:r w:rsidRPr="00486588">
        <w:rPr>
          <w:rFonts w:cs="Arial"/>
          <w:sz w:val="20"/>
          <w:lang w:eastAsia="pl-PL" w:bidi="ar-SA"/>
        </w:rPr>
        <w:t xml:space="preserve">| = </w:t>
      </w:r>
      <w:r>
        <w:rPr>
          <w:rFonts w:cs="Arial"/>
          <w:sz w:val="20"/>
          <w:lang w:val="it-IT" w:eastAsia="pl-PL" w:bidi="ar-SA"/>
        </w:rPr>
        <w:t>1,4390 (m)</w:t>
      </w:r>
      <w:r>
        <w:rPr>
          <w:rFonts w:cs="Arial"/>
          <w:sz w:val="20"/>
          <w:lang w:val="it-IT" w:eastAsia="pl-PL" w:bidi="ar-SA"/>
        </w:rPr>
        <w:tab/>
      </w:r>
    </w:p>
    <w:p w14:paraId="01517979" w14:textId="77777777" w:rsidR="004831BB" w:rsidRDefault="004831BB" w:rsidP="004831BB">
      <w:pPr>
        <w:tabs>
          <w:tab w:val="left" w:pos="2130"/>
          <w:tab w:val="left" w:pos="2698"/>
        </w:tabs>
        <w:autoSpaceDE w:val="0"/>
        <w:autoSpaceDN w:val="0"/>
        <w:adjustRightInd w:val="0"/>
        <w:spacing w:before="0" w:after="0"/>
        <w:jc w:val="left"/>
        <w:rPr>
          <w:rFonts w:cs="Arial"/>
          <w:sz w:val="20"/>
          <w:lang w:val="it-IT" w:eastAsia="pl-PL" w:bidi="ar-SA"/>
        </w:rPr>
      </w:pPr>
      <w:r w:rsidRPr="00486588">
        <w:rPr>
          <w:rFonts w:cs="Arial"/>
          <w:sz w:val="20"/>
          <w:lang w:eastAsia="pl-PL" w:bidi="ar-SA"/>
        </w:rPr>
        <w:tab/>
      </w:r>
      <w:r w:rsidRPr="00486588">
        <w:rPr>
          <w:rFonts w:cs="Arial"/>
          <w:sz w:val="20"/>
          <w:lang w:eastAsia="pl-PL" w:bidi="ar-SA"/>
        </w:rPr>
        <w:tab/>
      </w:r>
      <w:r>
        <w:rPr>
          <w:rFonts w:cs="Arial"/>
          <w:sz w:val="20"/>
          <w:lang w:val="it-IT" w:eastAsia="pl-PL" w:bidi="ar-SA"/>
        </w:rPr>
        <w:t>L</w:t>
      </w:r>
      <w:r w:rsidRPr="00486588">
        <w:rPr>
          <w:rFonts w:cs="Arial"/>
          <w:sz w:val="20"/>
          <w:lang w:eastAsia="pl-PL" w:bidi="ar-SA"/>
        </w:rPr>
        <w:t>'</w:t>
      </w:r>
      <w:r>
        <w:rPr>
          <w:rFonts w:cs="Arial"/>
          <w:sz w:val="20"/>
          <w:lang w:val="it-IT" w:eastAsia="pl-PL" w:bidi="ar-SA"/>
        </w:rPr>
        <w:t xml:space="preserve"> = </w:t>
      </w:r>
      <w:r w:rsidRPr="00486588">
        <w:rPr>
          <w:rFonts w:cs="Arial"/>
          <w:sz w:val="20"/>
          <w:lang w:eastAsia="pl-PL" w:bidi="ar-SA"/>
        </w:rPr>
        <w:t>L - 2|</w:t>
      </w:r>
      <w:r>
        <w:rPr>
          <w:rFonts w:cs="Arial"/>
          <w:sz w:val="20"/>
          <w:lang w:val="it-IT" w:eastAsia="pl-PL" w:bidi="ar-SA"/>
        </w:rPr>
        <w:t>e</w:t>
      </w:r>
      <w:r w:rsidRPr="00486588">
        <w:rPr>
          <w:rFonts w:cs="Arial"/>
          <w:sz w:val="16"/>
          <w:szCs w:val="16"/>
          <w:lang w:eastAsia="pl-PL" w:bidi="ar-SA"/>
        </w:rPr>
        <w:t>L</w:t>
      </w:r>
      <w:r w:rsidRPr="00486588">
        <w:rPr>
          <w:rFonts w:cs="Arial"/>
          <w:sz w:val="20"/>
          <w:lang w:eastAsia="pl-PL" w:bidi="ar-SA"/>
        </w:rPr>
        <w:t xml:space="preserve">| = </w:t>
      </w:r>
      <w:r>
        <w:rPr>
          <w:rFonts w:cs="Arial"/>
          <w:sz w:val="20"/>
          <w:lang w:val="it-IT" w:eastAsia="pl-PL" w:bidi="ar-SA"/>
        </w:rPr>
        <w:t>1,5000 (m)</w:t>
      </w:r>
    </w:p>
    <w:p w14:paraId="2DADD5E6" w14:textId="77777777" w:rsidR="004831BB" w:rsidRPr="00486588"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color w:val="008080"/>
          <w:sz w:val="20"/>
          <w:lang w:eastAsia="pl-PL" w:bidi="ar-SA"/>
        </w:rPr>
      </w:pPr>
      <w:r>
        <w:rPr>
          <w:rFonts w:cs="Arial"/>
          <w:sz w:val="20"/>
          <w:lang w:val="it-IT" w:eastAsia="pl-PL" w:bidi="ar-SA"/>
        </w:rPr>
        <w:tab/>
        <w:t>Głębokość posadowienia:</w:t>
      </w:r>
      <w:r>
        <w:rPr>
          <w:rFonts w:cs="Arial"/>
          <w:sz w:val="20"/>
          <w:lang w:val="it-IT" w:eastAsia="pl-PL" w:bidi="ar-SA"/>
        </w:rPr>
        <w:tab/>
        <w:t>Dmin = 1,5000 (m)</w:t>
      </w:r>
    </w:p>
    <w:p w14:paraId="00F3A237" w14:textId="77777777" w:rsidR="004831BB"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color w:val="008080"/>
          <w:sz w:val="20"/>
          <w:lang w:val="it-IT" w:eastAsia="pl-PL" w:bidi="ar-SA"/>
        </w:rPr>
      </w:pPr>
    </w:p>
    <w:p w14:paraId="1DA2C5CD" w14:textId="77777777" w:rsidR="004831BB"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b/>
          <w:bCs/>
          <w:color w:val="000000"/>
          <w:sz w:val="20"/>
          <w:lang w:val="it-IT" w:eastAsia="pl-PL" w:bidi="ar-SA"/>
        </w:rPr>
      </w:pPr>
      <w:r w:rsidRPr="00486588">
        <w:rPr>
          <w:rFonts w:cs="Arial"/>
          <w:color w:val="008080"/>
          <w:sz w:val="20"/>
          <w:lang w:eastAsia="pl-PL" w:bidi="ar-SA"/>
        </w:rPr>
        <w:tab/>
      </w:r>
      <w:r>
        <w:rPr>
          <w:rFonts w:cs="Arial"/>
          <w:b/>
          <w:bCs/>
          <w:color w:val="000000"/>
          <w:sz w:val="20"/>
          <w:lang w:val="it-IT" w:eastAsia="pl-PL" w:bidi="ar-SA"/>
        </w:rPr>
        <w:t>Metoda obliczeń naprężenia dopuszczalnego: Półempiryczna - limit naprężeń</w:t>
      </w:r>
    </w:p>
    <w:p w14:paraId="088B12F2" w14:textId="77777777" w:rsidR="004831BB" w:rsidRPr="00486588"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color w:val="000000"/>
          <w:sz w:val="20"/>
          <w:lang w:eastAsia="pl-PL" w:bidi="ar-SA"/>
        </w:rPr>
      </w:pPr>
    </w:p>
    <w:p w14:paraId="5A627D7E" w14:textId="77777777" w:rsidR="004831BB"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b/>
          <w:bCs/>
          <w:color w:val="000000"/>
          <w:sz w:val="20"/>
          <w:lang w:val="it-IT" w:eastAsia="pl-PL" w:bidi="ar-SA"/>
        </w:rPr>
      </w:pPr>
      <w:r w:rsidRPr="00486588">
        <w:rPr>
          <w:rFonts w:cs="Arial"/>
          <w:color w:val="000000"/>
          <w:sz w:val="20"/>
          <w:lang w:eastAsia="pl-PL" w:bidi="ar-SA"/>
        </w:rPr>
        <w:tab/>
      </w:r>
      <w:proofErr w:type="spellStart"/>
      <w:r>
        <w:rPr>
          <w:rFonts w:cs="Arial"/>
          <w:color w:val="000000"/>
          <w:sz w:val="20"/>
          <w:lang w:val="en-US" w:eastAsia="pl-PL" w:bidi="ar-SA"/>
        </w:rPr>
        <w:t>qu</w:t>
      </w:r>
      <w:proofErr w:type="spellEnd"/>
      <w:r>
        <w:rPr>
          <w:rFonts w:cs="Arial"/>
          <w:color w:val="000000"/>
          <w:sz w:val="20"/>
          <w:lang w:val="en-US" w:eastAsia="pl-PL" w:bidi="ar-SA"/>
        </w:rPr>
        <w:t xml:space="preserve"> = 0.30 (MPa)</w:t>
      </w:r>
    </w:p>
    <w:p w14:paraId="0F7531BA" w14:textId="77777777" w:rsidR="004831BB"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color w:val="008080"/>
          <w:sz w:val="20"/>
          <w:lang w:val="it-IT" w:eastAsia="pl-PL" w:bidi="ar-SA"/>
        </w:rPr>
      </w:pPr>
    </w:p>
    <w:p w14:paraId="1E017614" w14:textId="77777777" w:rsidR="004831BB"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color w:val="000000"/>
          <w:sz w:val="20"/>
          <w:lang w:val="en-US" w:eastAsia="pl-PL" w:bidi="ar-SA"/>
        </w:rPr>
      </w:pPr>
      <w:r>
        <w:rPr>
          <w:rFonts w:cs="Arial"/>
          <w:sz w:val="20"/>
          <w:lang w:val="en-US" w:eastAsia="pl-PL" w:bidi="ar-SA"/>
        </w:rPr>
        <w:tab/>
      </w:r>
      <w:proofErr w:type="spellStart"/>
      <w:r>
        <w:rPr>
          <w:rFonts w:cs="Arial"/>
          <w:color w:val="000000"/>
          <w:sz w:val="20"/>
          <w:lang w:val="en-US" w:eastAsia="pl-PL" w:bidi="ar-SA"/>
        </w:rPr>
        <w:t>p</w:t>
      </w:r>
      <w:r>
        <w:rPr>
          <w:rFonts w:cs="Arial"/>
          <w:color w:val="000000"/>
          <w:sz w:val="16"/>
          <w:szCs w:val="16"/>
          <w:lang w:val="en-US" w:eastAsia="pl-PL" w:bidi="ar-SA"/>
        </w:rPr>
        <w:t>le</w:t>
      </w:r>
      <w:proofErr w:type="spellEnd"/>
      <w:r>
        <w:rPr>
          <w:rFonts w:cs="Arial"/>
          <w:color w:val="000000"/>
          <w:sz w:val="20"/>
          <w:lang w:val="en-US" w:eastAsia="pl-PL" w:bidi="ar-SA"/>
        </w:rPr>
        <w:t>* = 0,27 (MPa)</w:t>
      </w:r>
    </w:p>
    <w:p w14:paraId="391B9803" w14:textId="77777777" w:rsidR="004831BB"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color w:val="000000"/>
          <w:sz w:val="20"/>
          <w:lang w:val="en-US" w:eastAsia="pl-PL" w:bidi="ar-SA"/>
        </w:rPr>
      </w:pPr>
      <w:r>
        <w:rPr>
          <w:rFonts w:cs="Arial"/>
          <w:color w:val="000000"/>
          <w:sz w:val="20"/>
          <w:lang w:val="en-US" w:eastAsia="pl-PL" w:bidi="ar-SA"/>
        </w:rPr>
        <w:tab/>
        <w:t>D</w:t>
      </w:r>
      <w:r>
        <w:rPr>
          <w:rFonts w:cs="Arial"/>
          <w:color w:val="000000"/>
          <w:sz w:val="16"/>
          <w:szCs w:val="16"/>
          <w:lang w:val="en-US" w:eastAsia="pl-PL" w:bidi="ar-SA"/>
        </w:rPr>
        <w:t>e</w:t>
      </w:r>
      <w:r>
        <w:rPr>
          <w:rFonts w:cs="Arial"/>
          <w:color w:val="000000"/>
          <w:sz w:val="20"/>
          <w:lang w:val="en-US" w:eastAsia="pl-PL" w:bidi="ar-SA"/>
        </w:rPr>
        <w:t xml:space="preserve"> = </w:t>
      </w:r>
      <w:proofErr w:type="spellStart"/>
      <w:r>
        <w:rPr>
          <w:rFonts w:cs="Arial"/>
          <w:color w:val="000000"/>
          <w:sz w:val="20"/>
          <w:lang w:val="en-US" w:eastAsia="pl-PL" w:bidi="ar-SA"/>
        </w:rPr>
        <w:t>Dmin</w:t>
      </w:r>
      <w:proofErr w:type="spellEnd"/>
      <w:r>
        <w:rPr>
          <w:rFonts w:cs="Arial"/>
          <w:color w:val="000000"/>
          <w:sz w:val="20"/>
          <w:lang w:val="en-US" w:eastAsia="pl-PL" w:bidi="ar-SA"/>
        </w:rPr>
        <w:t xml:space="preserve"> - d = 0,1000 (m)</w:t>
      </w:r>
    </w:p>
    <w:p w14:paraId="72A36E26" w14:textId="77777777" w:rsidR="004831BB"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color w:val="000000"/>
          <w:sz w:val="20"/>
          <w:lang w:val="en-US" w:eastAsia="pl-PL" w:bidi="ar-SA"/>
        </w:rPr>
      </w:pPr>
      <w:r>
        <w:rPr>
          <w:rFonts w:cs="Arial"/>
          <w:color w:val="000000"/>
          <w:sz w:val="20"/>
          <w:lang w:val="en-US" w:eastAsia="pl-PL" w:bidi="ar-SA"/>
        </w:rPr>
        <w:tab/>
      </w:r>
      <w:proofErr w:type="spellStart"/>
      <w:r>
        <w:rPr>
          <w:rFonts w:cs="Arial"/>
          <w:color w:val="000000"/>
          <w:sz w:val="20"/>
          <w:lang w:val="en-US" w:eastAsia="pl-PL" w:bidi="ar-SA"/>
        </w:rPr>
        <w:t>k</w:t>
      </w:r>
      <w:r>
        <w:rPr>
          <w:rFonts w:cs="Arial"/>
          <w:color w:val="000000"/>
          <w:sz w:val="16"/>
          <w:szCs w:val="16"/>
          <w:lang w:val="en-US" w:eastAsia="pl-PL" w:bidi="ar-SA"/>
        </w:rPr>
        <w:t>p</w:t>
      </w:r>
      <w:proofErr w:type="spellEnd"/>
      <w:r>
        <w:rPr>
          <w:rFonts w:cs="Arial"/>
          <w:color w:val="000000"/>
          <w:sz w:val="20"/>
          <w:lang w:val="en-US" w:eastAsia="pl-PL" w:bidi="ar-SA"/>
        </w:rPr>
        <w:t xml:space="preserve"> = 1,00</w:t>
      </w:r>
    </w:p>
    <w:p w14:paraId="02C59774" w14:textId="77777777" w:rsidR="004831BB"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sz w:val="20"/>
          <w:lang w:val="it-IT" w:eastAsia="pl-PL" w:bidi="ar-SA"/>
        </w:rPr>
      </w:pPr>
      <w:r>
        <w:rPr>
          <w:rFonts w:cs="Arial"/>
          <w:color w:val="000000"/>
          <w:sz w:val="20"/>
          <w:lang w:val="en-US" w:eastAsia="pl-PL" w:bidi="ar-SA"/>
        </w:rPr>
        <w:tab/>
        <w:t>q'</w:t>
      </w:r>
      <w:r>
        <w:rPr>
          <w:rFonts w:cs="Arial"/>
          <w:color w:val="000000"/>
          <w:sz w:val="16"/>
          <w:szCs w:val="16"/>
          <w:lang w:val="en-US" w:eastAsia="pl-PL" w:bidi="ar-SA"/>
        </w:rPr>
        <w:t>0</w:t>
      </w:r>
      <w:r>
        <w:rPr>
          <w:rFonts w:cs="Arial"/>
          <w:color w:val="000000"/>
          <w:sz w:val="20"/>
          <w:lang w:val="en-US" w:eastAsia="pl-PL" w:bidi="ar-SA"/>
        </w:rPr>
        <w:t xml:space="preserve"> = 0,03 (MPa)</w:t>
      </w:r>
    </w:p>
    <w:p w14:paraId="714FE2FA" w14:textId="77777777" w:rsidR="004831BB"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color w:val="008080"/>
          <w:sz w:val="20"/>
          <w:lang w:val="en-US" w:eastAsia="pl-PL" w:bidi="ar-SA"/>
        </w:rPr>
      </w:pPr>
      <w:r>
        <w:rPr>
          <w:rFonts w:cs="Arial"/>
          <w:color w:val="008080"/>
          <w:sz w:val="20"/>
          <w:lang w:val="en-US" w:eastAsia="pl-PL" w:bidi="ar-SA"/>
        </w:rPr>
        <w:tab/>
      </w:r>
    </w:p>
    <w:p w14:paraId="20C3869D" w14:textId="77777777" w:rsidR="004831BB" w:rsidRDefault="004831BB" w:rsidP="004831BB">
      <w:pPr>
        <w:tabs>
          <w:tab w:val="left" w:pos="2130"/>
          <w:tab w:val="left" w:pos="2698"/>
          <w:tab w:val="left" w:pos="4828"/>
          <w:tab w:val="left" w:pos="6958"/>
          <w:tab w:val="left" w:pos="8236"/>
        </w:tabs>
        <w:autoSpaceDE w:val="0"/>
        <w:autoSpaceDN w:val="0"/>
        <w:adjustRightInd w:val="0"/>
        <w:spacing w:before="0" w:after="0"/>
        <w:jc w:val="left"/>
        <w:rPr>
          <w:rFonts w:cs="Arial"/>
          <w:color w:val="008080"/>
          <w:sz w:val="20"/>
          <w:lang w:val="it-IT" w:eastAsia="pl-PL" w:bidi="ar-SA"/>
        </w:rPr>
      </w:pPr>
      <w:r>
        <w:rPr>
          <w:rFonts w:cs="Arial"/>
          <w:color w:val="000000"/>
          <w:sz w:val="20"/>
          <w:lang w:val="en-US" w:eastAsia="pl-PL" w:bidi="ar-SA"/>
        </w:rPr>
        <w:tab/>
      </w:r>
      <w:proofErr w:type="spellStart"/>
      <w:r>
        <w:rPr>
          <w:rFonts w:cs="Arial"/>
          <w:color w:val="000000"/>
          <w:sz w:val="20"/>
          <w:lang w:val="en-US" w:eastAsia="pl-PL" w:bidi="ar-SA"/>
        </w:rPr>
        <w:t>qu</w:t>
      </w:r>
      <w:proofErr w:type="spellEnd"/>
      <w:r>
        <w:rPr>
          <w:rFonts w:cs="Arial"/>
          <w:color w:val="000000"/>
          <w:sz w:val="20"/>
          <w:lang w:val="en-US" w:eastAsia="pl-PL" w:bidi="ar-SA"/>
        </w:rPr>
        <w:t xml:space="preserve"> = </w:t>
      </w:r>
      <w:proofErr w:type="spellStart"/>
      <w:r>
        <w:rPr>
          <w:rFonts w:cs="Arial"/>
          <w:color w:val="000000"/>
          <w:sz w:val="20"/>
          <w:lang w:val="en-US" w:eastAsia="pl-PL" w:bidi="ar-SA"/>
        </w:rPr>
        <w:t>kp</w:t>
      </w:r>
      <w:proofErr w:type="spellEnd"/>
      <w:r>
        <w:rPr>
          <w:rFonts w:cs="Arial"/>
          <w:color w:val="000000"/>
          <w:sz w:val="20"/>
          <w:lang w:val="en-US" w:eastAsia="pl-PL" w:bidi="ar-SA"/>
        </w:rPr>
        <w:t xml:space="preserve"> * (</w:t>
      </w:r>
      <w:proofErr w:type="spellStart"/>
      <w:r>
        <w:rPr>
          <w:rFonts w:cs="Arial"/>
          <w:color w:val="000000"/>
          <w:sz w:val="20"/>
          <w:lang w:val="en-US" w:eastAsia="pl-PL" w:bidi="ar-SA"/>
        </w:rPr>
        <w:t>ple</w:t>
      </w:r>
      <w:proofErr w:type="spellEnd"/>
      <w:r>
        <w:rPr>
          <w:rFonts w:cs="Arial"/>
          <w:color w:val="000000"/>
          <w:sz w:val="20"/>
          <w:lang w:val="en-US" w:eastAsia="pl-PL" w:bidi="ar-SA"/>
        </w:rPr>
        <w:t>*) + q'</w:t>
      </w:r>
      <w:r>
        <w:rPr>
          <w:rFonts w:cs="Arial"/>
          <w:color w:val="000000"/>
          <w:sz w:val="16"/>
          <w:szCs w:val="16"/>
          <w:lang w:val="en-US" w:eastAsia="pl-PL" w:bidi="ar-SA"/>
        </w:rPr>
        <w:t xml:space="preserve">0 </w:t>
      </w:r>
      <w:r>
        <w:rPr>
          <w:rFonts w:cs="Arial"/>
          <w:color w:val="000000"/>
          <w:sz w:val="20"/>
          <w:lang w:val="en-US" w:eastAsia="pl-PL" w:bidi="ar-SA"/>
        </w:rPr>
        <w:t>= 0,30 (MPa)</w:t>
      </w:r>
    </w:p>
    <w:p w14:paraId="080FEDC2" w14:textId="77777777" w:rsidR="004831BB" w:rsidRDefault="004831BB" w:rsidP="004831BB">
      <w:pPr>
        <w:tabs>
          <w:tab w:val="left" w:pos="2130"/>
          <w:tab w:val="left" w:pos="4828"/>
        </w:tabs>
        <w:autoSpaceDE w:val="0"/>
        <w:autoSpaceDN w:val="0"/>
        <w:adjustRightInd w:val="0"/>
        <w:spacing w:before="0" w:after="0"/>
        <w:jc w:val="left"/>
        <w:rPr>
          <w:rFonts w:cs="Arial"/>
          <w:sz w:val="20"/>
          <w:lang w:val="it-IT" w:eastAsia="pl-PL" w:bidi="ar-SA"/>
        </w:rPr>
      </w:pPr>
      <w:r>
        <w:rPr>
          <w:rFonts w:cs="Arial"/>
          <w:sz w:val="20"/>
          <w:lang w:val="it-IT" w:eastAsia="pl-PL" w:bidi="ar-SA"/>
        </w:rPr>
        <w:tab/>
      </w:r>
    </w:p>
    <w:p w14:paraId="6620F235" w14:textId="77777777" w:rsidR="004831BB" w:rsidRDefault="004831BB" w:rsidP="004831BB">
      <w:pPr>
        <w:tabs>
          <w:tab w:val="left" w:pos="2130"/>
          <w:tab w:val="left" w:pos="4828"/>
        </w:tabs>
        <w:autoSpaceDE w:val="0"/>
        <w:autoSpaceDN w:val="0"/>
        <w:adjustRightInd w:val="0"/>
        <w:spacing w:before="0" w:after="0"/>
        <w:jc w:val="left"/>
        <w:rPr>
          <w:rFonts w:cs="Arial"/>
          <w:sz w:val="20"/>
          <w:lang w:val="it-IT" w:eastAsia="pl-PL" w:bidi="ar-SA"/>
        </w:rPr>
      </w:pPr>
      <w:r>
        <w:rPr>
          <w:rFonts w:cs="Arial"/>
          <w:sz w:val="20"/>
          <w:lang w:val="en-US" w:eastAsia="pl-PL" w:bidi="ar-SA"/>
        </w:rPr>
        <w:tab/>
      </w:r>
      <w:r>
        <w:rPr>
          <w:rFonts w:cs="Arial"/>
          <w:sz w:val="20"/>
          <w:lang w:val="it-IT" w:eastAsia="pl-PL" w:bidi="ar-SA"/>
        </w:rPr>
        <w:t>Naprężenie w gruncie:</w:t>
      </w:r>
      <w:r w:rsidRPr="00486588">
        <w:rPr>
          <w:rFonts w:cs="Arial"/>
          <w:sz w:val="20"/>
          <w:lang w:eastAsia="pl-PL" w:bidi="ar-SA"/>
        </w:rPr>
        <w:tab/>
      </w:r>
      <w:proofErr w:type="spellStart"/>
      <w:r w:rsidRPr="00486588">
        <w:rPr>
          <w:rFonts w:cs="Arial"/>
          <w:sz w:val="20"/>
          <w:lang w:eastAsia="pl-PL" w:bidi="ar-SA"/>
        </w:rPr>
        <w:t>qref</w:t>
      </w:r>
      <w:proofErr w:type="spellEnd"/>
      <w:r w:rsidRPr="00486588">
        <w:rPr>
          <w:rFonts w:cs="Arial"/>
          <w:sz w:val="20"/>
          <w:lang w:eastAsia="pl-PL" w:bidi="ar-SA"/>
        </w:rPr>
        <w:t xml:space="preserve"> = </w:t>
      </w:r>
      <w:r>
        <w:rPr>
          <w:rFonts w:cs="Arial"/>
          <w:sz w:val="20"/>
          <w:lang w:val="it-IT" w:eastAsia="pl-PL" w:bidi="ar-SA"/>
        </w:rPr>
        <w:t>0.20 (MPa)</w:t>
      </w:r>
    </w:p>
    <w:p w14:paraId="1AFA0C5B" w14:textId="58751A5B" w:rsidR="004831BB" w:rsidRPr="000C17C2" w:rsidRDefault="004831BB" w:rsidP="004831BB">
      <w:pPr>
        <w:tabs>
          <w:tab w:val="left" w:pos="2130"/>
          <w:tab w:val="left" w:pos="4828"/>
        </w:tabs>
        <w:autoSpaceDE w:val="0"/>
        <w:autoSpaceDN w:val="0"/>
        <w:adjustRightInd w:val="0"/>
        <w:spacing w:before="0" w:after="0"/>
        <w:jc w:val="left"/>
        <w:rPr>
          <w:rFonts w:cs="Arial"/>
          <w:color w:val="008080"/>
          <w:sz w:val="20"/>
          <w:lang w:eastAsia="pl-PL" w:bidi="ar-SA"/>
        </w:rPr>
      </w:pPr>
      <w:r>
        <w:rPr>
          <w:rFonts w:cs="Arial"/>
          <w:sz w:val="20"/>
          <w:lang w:val="it-IT" w:eastAsia="pl-PL" w:bidi="ar-SA"/>
        </w:rPr>
        <w:tab/>
        <w:t>Współczynnik bezpieczeństwa:</w:t>
      </w:r>
      <w:r w:rsidRPr="00486588">
        <w:rPr>
          <w:rFonts w:cs="Arial"/>
          <w:sz w:val="20"/>
          <w:lang w:eastAsia="pl-PL" w:bidi="ar-SA"/>
        </w:rPr>
        <w:t xml:space="preserve"> </w:t>
      </w:r>
      <w:proofErr w:type="spellStart"/>
      <w:r w:rsidRPr="00486588">
        <w:rPr>
          <w:rFonts w:cs="Arial"/>
          <w:sz w:val="20"/>
          <w:lang w:eastAsia="pl-PL" w:bidi="ar-SA"/>
        </w:rPr>
        <w:t>qlim</w:t>
      </w:r>
      <w:proofErr w:type="spellEnd"/>
      <w:r w:rsidRPr="00486588">
        <w:rPr>
          <w:rFonts w:cs="Arial"/>
          <w:sz w:val="20"/>
          <w:lang w:eastAsia="pl-PL" w:bidi="ar-SA"/>
        </w:rPr>
        <w:t xml:space="preserve"> / </w:t>
      </w:r>
      <w:proofErr w:type="spellStart"/>
      <w:r w:rsidRPr="00486588">
        <w:rPr>
          <w:rFonts w:cs="Arial"/>
          <w:sz w:val="20"/>
          <w:lang w:eastAsia="pl-PL" w:bidi="ar-SA"/>
        </w:rPr>
        <w:t>qref</w:t>
      </w:r>
      <w:proofErr w:type="spellEnd"/>
      <w:r w:rsidRPr="00486588">
        <w:rPr>
          <w:rFonts w:cs="Arial"/>
          <w:sz w:val="20"/>
          <w:lang w:eastAsia="pl-PL" w:bidi="ar-SA"/>
        </w:rPr>
        <w:t xml:space="preserve"> = </w:t>
      </w:r>
      <w:r>
        <w:rPr>
          <w:rFonts w:cs="Arial"/>
          <w:sz w:val="20"/>
          <w:lang w:val="it-IT" w:eastAsia="pl-PL" w:bidi="ar-SA"/>
        </w:rPr>
        <w:t>1.067  &gt;  1</w:t>
      </w:r>
      <w:r w:rsidR="000C17C2">
        <w:rPr>
          <w:rFonts w:cs="Arial"/>
          <w:color w:val="008080"/>
          <w:sz w:val="20"/>
          <w:lang w:eastAsia="pl-PL" w:bidi="ar-SA"/>
        </w:rPr>
        <w:t xml:space="preserve"> </w:t>
      </w:r>
    </w:p>
    <w:p w14:paraId="05B8BA7B" w14:textId="77777777" w:rsidR="004831BB" w:rsidRDefault="004831BB" w:rsidP="004831BB">
      <w:pPr>
        <w:autoSpaceDE w:val="0"/>
        <w:autoSpaceDN w:val="0"/>
        <w:adjustRightInd w:val="0"/>
        <w:spacing w:before="0" w:after="0"/>
        <w:jc w:val="left"/>
        <w:rPr>
          <w:rFonts w:cs="Arial"/>
          <w:sz w:val="20"/>
          <w:lang w:val="it-IT" w:eastAsia="pl-PL" w:bidi="ar-SA"/>
        </w:rPr>
      </w:pPr>
    </w:p>
    <w:p w14:paraId="1AD6B5BC" w14:textId="77777777" w:rsidR="004831BB" w:rsidRDefault="004831BB" w:rsidP="004831BB">
      <w:pPr>
        <w:tabs>
          <w:tab w:val="left" w:pos="1704"/>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b/>
          <w:bCs/>
          <w:sz w:val="20"/>
          <w:lang w:val="it-IT" w:eastAsia="pl-PL" w:bidi="ar-SA"/>
        </w:rPr>
        <w:t>Odrywanie</w:t>
      </w:r>
    </w:p>
    <w:p w14:paraId="3A06B7DA" w14:textId="77777777" w:rsidR="004831BB" w:rsidRDefault="004831BB" w:rsidP="004831BB">
      <w:pPr>
        <w:autoSpaceDE w:val="0"/>
        <w:autoSpaceDN w:val="0"/>
        <w:adjustRightInd w:val="0"/>
        <w:spacing w:before="0" w:after="0"/>
        <w:jc w:val="left"/>
        <w:rPr>
          <w:rFonts w:cs="Arial"/>
          <w:sz w:val="20"/>
          <w:lang w:val="it-IT" w:eastAsia="pl-PL" w:bidi="ar-SA"/>
        </w:rPr>
      </w:pPr>
    </w:p>
    <w:p w14:paraId="2EC7F5C5" w14:textId="77777777" w:rsidR="004831BB" w:rsidRDefault="004831BB" w:rsidP="004831BB">
      <w:pPr>
        <w:autoSpaceDE w:val="0"/>
        <w:autoSpaceDN w:val="0"/>
        <w:adjustRightInd w:val="0"/>
        <w:spacing w:before="0" w:after="0"/>
        <w:jc w:val="left"/>
        <w:rPr>
          <w:rFonts w:cs="Arial"/>
          <w:sz w:val="20"/>
          <w:u w:val="single"/>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r>
      <w:r>
        <w:rPr>
          <w:rFonts w:cs="Arial"/>
          <w:sz w:val="20"/>
          <w:u w:val="single"/>
          <w:lang w:val="it-IT" w:eastAsia="pl-PL" w:bidi="ar-SA"/>
        </w:rPr>
        <w:t>Odrywanie w SGN</w:t>
      </w:r>
    </w:p>
    <w:p w14:paraId="482C5CA9"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149_SGN A1 : 1.00CW+1.50W_X-</w:t>
      </w:r>
    </w:p>
    <w:p w14:paraId="68EB8DEB"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14:paraId="2FB05800"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14:paraId="1B2CB37F"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sidRPr="00486588">
        <w:rPr>
          <w:rFonts w:cs="Arial"/>
          <w:sz w:val="20"/>
          <w:lang w:eastAsia="pl-PL" w:bidi="ar-SA"/>
        </w:rPr>
        <w:t>Powierzchnia kontaktu:</w:t>
      </w:r>
      <w:r>
        <w:rPr>
          <w:rFonts w:cs="Arial"/>
          <w:sz w:val="20"/>
          <w:lang w:val="it-IT" w:eastAsia="pl-PL" w:bidi="ar-SA"/>
        </w:rPr>
        <w:tab/>
        <w:t>s</w:t>
      </w:r>
      <w:r>
        <w:rPr>
          <w:rFonts w:cs="Arial"/>
          <w:sz w:val="20"/>
          <w:lang w:val="it-IT" w:eastAsia="pl-PL" w:bidi="ar-SA"/>
        </w:rPr>
        <w:tab/>
        <w:t xml:space="preserve">= </w:t>
      </w:r>
      <w:r w:rsidRPr="00486588">
        <w:rPr>
          <w:rFonts w:cs="Arial"/>
          <w:sz w:val="20"/>
          <w:lang w:eastAsia="pl-PL" w:bidi="ar-SA"/>
        </w:rPr>
        <w:t>0,03</w:t>
      </w:r>
    </w:p>
    <w:p w14:paraId="1CEECB28"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lastRenderedPageBreak/>
        <w:tab/>
        <w:t xml:space="preserve"> </w:t>
      </w:r>
      <w:r>
        <w:rPr>
          <w:rFonts w:cs="Arial"/>
          <w:sz w:val="20"/>
          <w:lang w:val="it-IT" w:eastAsia="pl-PL" w:bidi="ar-SA"/>
        </w:rPr>
        <w:tab/>
        <w:t>s</w:t>
      </w:r>
      <w:r>
        <w:rPr>
          <w:rFonts w:cs="Arial"/>
          <w:position w:val="-4"/>
          <w:sz w:val="20"/>
          <w:lang w:val="it-IT" w:eastAsia="pl-PL" w:bidi="ar-SA"/>
        </w:rPr>
        <w:t>lim</w:t>
      </w:r>
      <w:r>
        <w:rPr>
          <w:rFonts w:cs="Arial"/>
          <w:position w:val="-4"/>
          <w:sz w:val="20"/>
          <w:lang w:val="it-IT" w:eastAsia="pl-PL" w:bidi="ar-SA"/>
        </w:rPr>
        <w:tab/>
      </w:r>
      <w:r>
        <w:rPr>
          <w:rFonts w:cs="Arial"/>
          <w:sz w:val="20"/>
          <w:lang w:val="it-IT" w:eastAsia="pl-PL" w:bidi="ar-SA"/>
        </w:rPr>
        <w:t xml:space="preserve">= </w:t>
      </w:r>
      <w:r w:rsidRPr="00486588">
        <w:rPr>
          <w:rFonts w:cs="Arial"/>
          <w:sz w:val="20"/>
          <w:lang w:eastAsia="pl-PL" w:bidi="ar-SA"/>
        </w:rPr>
        <w:t>0,33</w:t>
      </w:r>
    </w:p>
    <w:p w14:paraId="0FF483F8" w14:textId="77777777" w:rsidR="004831BB" w:rsidRDefault="004831BB" w:rsidP="004831BB">
      <w:pPr>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r>
    </w:p>
    <w:p w14:paraId="32776AAE" w14:textId="77777777" w:rsidR="004831BB" w:rsidRDefault="004831BB" w:rsidP="004831BB">
      <w:pPr>
        <w:tabs>
          <w:tab w:val="left" w:pos="1704"/>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b/>
          <w:bCs/>
          <w:sz w:val="20"/>
          <w:lang w:val="it-IT" w:eastAsia="pl-PL" w:bidi="ar-SA"/>
        </w:rPr>
        <w:t>Przesunięcie</w:t>
      </w:r>
    </w:p>
    <w:p w14:paraId="2A4467C9" w14:textId="77777777" w:rsidR="004831BB" w:rsidRDefault="004831BB" w:rsidP="004831BB">
      <w:pPr>
        <w:autoSpaceDE w:val="0"/>
        <w:autoSpaceDN w:val="0"/>
        <w:adjustRightInd w:val="0"/>
        <w:spacing w:before="0" w:after="0"/>
        <w:jc w:val="left"/>
        <w:rPr>
          <w:rFonts w:cs="Arial"/>
          <w:sz w:val="20"/>
          <w:lang w:val="it-IT" w:eastAsia="pl-PL" w:bidi="ar-SA"/>
        </w:rPr>
      </w:pPr>
    </w:p>
    <w:p w14:paraId="1D4E43F1" w14:textId="77777777" w:rsidR="004831BB" w:rsidRDefault="004831BB" w:rsidP="004831BB">
      <w:pPr>
        <w:tabs>
          <w:tab w:val="left" w:pos="2130"/>
          <w:tab w:val="left" w:pos="2556"/>
          <w:tab w:val="left" w:pos="5112"/>
        </w:tabs>
        <w:autoSpaceDE w:val="0"/>
        <w:autoSpaceDN w:val="0"/>
        <w:adjustRightInd w:val="0"/>
        <w:spacing w:before="0" w:after="0"/>
        <w:jc w:val="left"/>
        <w:rPr>
          <w:rFonts w:cs="Arial"/>
          <w:b/>
          <w:bCs/>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149_SGN A1 : 1.00CW+1.50W_Y-</w:t>
      </w:r>
    </w:p>
    <w:p w14:paraId="5E9137AF"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14:paraId="04122B31"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14:paraId="480F9885" w14:textId="77777777" w:rsidR="004831BB" w:rsidRDefault="004831BB" w:rsidP="004831BB">
      <w:pPr>
        <w:tabs>
          <w:tab w:val="left" w:pos="2130"/>
          <w:tab w:val="left" w:pos="2556"/>
          <w:tab w:val="left" w:pos="5254"/>
        </w:tabs>
        <w:autoSpaceDE w:val="0"/>
        <w:autoSpaceDN w:val="0"/>
        <w:adjustRightInd w:val="0"/>
        <w:spacing w:before="0" w:after="0"/>
        <w:jc w:val="left"/>
        <w:rPr>
          <w:rFonts w:cs="Arial"/>
          <w:sz w:val="20"/>
          <w:lang w:val="it-IT" w:eastAsia="pl-PL" w:bidi="ar-SA"/>
        </w:rPr>
      </w:pPr>
      <w:r>
        <w:rPr>
          <w:rFonts w:cs="Arial"/>
          <w:b/>
          <w:bCs/>
          <w:sz w:val="20"/>
          <w:lang w:val="it-IT" w:eastAsia="pl-PL" w:bidi="ar-SA"/>
        </w:rPr>
        <w:tab/>
      </w:r>
      <w:r>
        <w:rPr>
          <w:rFonts w:cs="Arial"/>
          <w:sz w:val="20"/>
          <w:lang w:val="it-IT" w:eastAsia="pl-PL" w:bidi="ar-SA"/>
        </w:rPr>
        <w:t>Ciężar fundamentu i nadległego gruntu:</w:t>
      </w:r>
      <w:r>
        <w:rPr>
          <w:rFonts w:cs="Arial"/>
          <w:sz w:val="20"/>
          <w:lang w:val="it-IT" w:eastAsia="pl-PL" w:bidi="ar-SA"/>
        </w:rPr>
        <w:tab/>
        <w:t>Gr = 90,06 (kN)</w:t>
      </w:r>
    </w:p>
    <w:p w14:paraId="195AF61E" w14:textId="77777777" w:rsidR="004831BB" w:rsidRDefault="004831BB" w:rsidP="004831BB">
      <w:pPr>
        <w:tabs>
          <w:tab w:val="left" w:pos="2130"/>
          <w:tab w:val="left" w:pos="2272"/>
        </w:tabs>
        <w:autoSpaceDE w:val="0"/>
        <w:autoSpaceDN w:val="0"/>
        <w:adjustRightInd w:val="0"/>
        <w:spacing w:before="0" w:after="0"/>
        <w:jc w:val="left"/>
        <w:rPr>
          <w:rFonts w:cs="Arial"/>
          <w:sz w:val="20"/>
          <w:lang w:val="it-IT" w:eastAsia="pl-PL" w:bidi="ar-SA"/>
        </w:rPr>
      </w:pPr>
      <w:r>
        <w:rPr>
          <w:rFonts w:cs="Arial"/>
          <w:sz w:val="20"/>
          <w:lang w:val="it-IT" w:eastAsia="pl-PL" w:bidi="ar-SA"/>
        </w:rPr>
        <w:tab/>
        <w:t>Obciążenie wymiarujące:</w:t>
      </w:r>
    </w:p>
    <w:p w14:paraId="51A0A188" w14:textId="77777777" w:rsidR="004831BB" w:rsidRDefault="004831BB" w:rsidP="004831BB">
      <w:pPr>
        <w:tabs>
          <w:tab w:val="left" w:pos="2698"/>
        </w:tabs>
        <w:autoSpaceDE w:val="0"/>
        <w:autoSpaceDN w:val="0"/>
        <w:adjustRightInd w:val="0"/>
        <w:spacing w:before="0" w:after="0"/>
        <w:jc w:val="left"/>
        <w:rPr>
          <w:rFonts w:cs="Arial"/>
          <w:sz w:val="20"/>
          <w:lang w:val="it-IT" w:eastAsia="pl-PL" w:bidi="ar-SA"/>
        </w:rPr>
      </w:pPr>
      <w:r>
        <w:rPr>
          <w:rFonts w:cs="Arial"/>
          <w:sz w:val="20"/>
          <w:lang w:val="it-IT" w:eastAsia="pl-PL" w:bidi="ar-SA"/>
        </w:rPr>
        <w:tab/>
        <w:t>Nr = 69,94 (kN)</w:t>
      </w:r>
      <w:r>
        <w:rPr>
          <w:rFonts w:cs="Arial"/>
          <w:sz w:val="20"/>
          <w:lang w:val="it-IT" w:eastAsia="pl-PL" w:bidi="ar-SA"/>
        </w:rPr>
        <w:tab/>
        <w:t>Mx = 0,31 (kN*m)</w:t>
      </w:r>
      <w:r>
        <w:rPr>
          <w:rFonts w:cs="Arial"/>
          <w:sz w:val="20"/>
          <w:lang w:val="it-IT" w:eastAsia="pl-PL" w:bidi="ar-SA"/>
        </w:rPr>
        <w:tab/>
        <w:t>My = -1,66 (kN*m)</w:t>
      </w:r>
    </w:p>
    <w:p w14:paraId="1A61C6EF" w14:textId="77777777" w:rsidR="004831BB" w:rsidRDefault="004831BB" w:rsidP="004831BB">
      <w:pPr>
        <w:tabs>
          <w:tab w:val="left" w:pos="2130"/>
          <w:tab w:val="left" w:pos="2556"/>
          <w:tab w:val="left" w:pos="5254"/>
        </w:tabs>
        <w:autoSpaceDE w:val="0"/>
        <w:autoSpaceDN w:val="0"/>
        <w:adjustRightInd w:val="0"/>
        <w:spacing w:before="0" w:after="0"/>
        <w:jc w:val="left"/>
        <w:rPr>
          <w:rFonts w:cs="Arial"/>
          <w:sz w:val="20"/>
          <w:lang w:val="it-IT" w:eastAsia="pl-PL" w:bidi="ar-SA"/>
        </w:rPr>
      </w:pPr>
      <w:r>
        <w:rPr>
          <w:rFonts w:cs="Arial"/>
          <w:sz w:val="20"/>
          <w:lang w:val="it-IT" w:eastAsia="pl-PL" w:bidi="ar-SA"/>
        </w:rPr>
        <w:tab/>
        <w:t>Wymiary zastępcze fundamentu:</w:t>
      </w:r>
      <w:r>
        <w:rPr>
          <w:rFonts w:cs="Arial"/>
          <w:sz w:val="20"/>
          <w:lang w:val="it-IT" w:eastAsia="pl-PL" w:bidi="ar-SA"/>
        </w:rPr>
        <w:tab/>
        <w:t>A_ = 1,6667 (m)</w:t>
      </w:r>
      <w:r>
        <w:rPr>
          <w:rFonts w:cs="Arial"/>
          <w:sz w:val="20"/>
          <w:lang w:val="it-IT" w:eastAsia="pl-PL" w:bidi="ar-SA"/>
        </w:rPr>
        <w:tab/>
        <w:t>B_ = 1,6667 (m)</w:t>
      </w:r>
    </w:p>
    <w:p w14:paraId="34198136" w14:textId="77777777" w:rsidR="004831BB" w:rsidRDefault="004831BB" w:rsidP="004831BB">
      <w:pPr>
        <w:tabs>
          <w:tab w:val="left" w:pos="2130"/>
          <w:tab w:val="left" w:pos="2556"/>
          <w:tab w:val="left" w:pos="5254"/>
        </w:tabs>
        <w:autoSpaceDE w:val="0"/>
        <w:autoSpaceDN w:val="0"/>
        <w:adjustRightInd w:val="0"/>
        <w:spacing w:before="0" w:after="0"/>
        <w:jc w:val="left"/>
        <w:rPr>
          <w:rFonts w:cs="Arial"/>
          <w:sz w:val="20"/>
          <w:lang w:val="it-IT" w:eastAsia="pl-PL" w:bidi="ar-SA"/>
        </w:rPr>
      </w:pPr>
      <w:r>
        <w:rPr>
          <w:rFonts w:cs="Arial"/>
          <w:sz w:val="20"/>
          <w:lang w:val="it-IT" w:eastAsia="pl-PL" w:bidi="ar-SA"/>
        </w:rPr>
        <w:tab/>
        <w:t>Powierzchnia poślizgu:</w:t>
      </w:r>
      <w:r>
        <w:rPr>
          <w:rFonts w:cs="Arial"/>
          <w:sz w:val="20"/>
          <w:lang w:val="it-IT" w:eastAsia="pl-PL" w:bidi="ar-SA"/>
        </w:rPr>
        <w:tab/>
        <w:t>2,7778 (m2)</w:t>
      </w:r>
    </w:p>
    <w:p w14:paraId="517ECBE8" w14:textId="77777777" w:rsidR="004831BB" w:rsidRDefault="004831BB" w:rsidP="004831BB">
      <w:pPr>
        <w:tabs>
          <w:tab w:val="left" w:pos="2130"/>
          <w:tab w:val="left" w:pos="2556"/>
          <w:tab w:val="left" w:pos="5254"/>
        </w:tabs>
        <w:autoSpaceDE w:val="0"/>
        <w:autoSpaceDN w:val="0"/>
        <w:adjustRightInd w:val="0"/>
        <w:spacing w:before="0" w:after="0"/>
        <w:jc w:val="left"/>
        <w:rPr>
          <w:rFonts w:cs="Arial"/>
          <w:sz w:val="20"/>
          <w:lang w:val="it-IT" w:eastAsia="pl-PL" w:bidi="ar-SA"/>
        </w:rPr>
      </w:pPr>
      <w:r>
        <w:rPr>
          <w:rFonts w:cs="Arial"/>
          <w:sz w:val="20"/>
          <w:lang w:val="it-IT" w:eastAsia="pl-PL" w:bidi="ar-SA"/>
        </w:rPr>
        <w:tab/>
        <w:t>Współczynnik tarcia fundament - grunt: t</w:t>
      </w:r>
      <w:proofErr w:type="spellStart"/>
      <w:r w:rsidRPr="00486588">
        <w:rPr>
          <w:rFonts w:cs="Arial"/>
          <w:sz w:val="20"/>
          <w:lang w:eastAsia="pl-PL" w:bidi="ar-SA"/>
        </w:rPr>
        <w:t>an</w:t>
      </w:r>
      <w:proofErr w:type="spellEnd"/>
      <w:r>
        <w:rPr>
          <w:rFonts w:cs="Arial"/>
          <w:sz w:val="20"/>
          <w:lang w:val="it-IT" w:eastAsia="pl-PL" w:bidi="ar-SA"/>
        </w:rPr>
        <w:t>(</w:t>
      </w:r>
      <w:r>
        <w:rPr>
          <w:rFonts w:ascii="Symbol" w:hAnsi="Symbol" w:cs="Symbol"/>
          <w:sz w:val="20"/>
          <w:lang w:val="it-IT" w:eastAsia="pl-PL" w:bidi="ar-SA"/>
        </w:rPr>
        <w:t></w:t>
      </w:r>
      <w:r w:rsidRPr="00486588">
        <w:rPr>
          <w:rFonts w:cs="Arial"/>
          <w:sz w:val="16"/>
          <w:szCs w:val="16"/>
          <w:lang w:eastAsia="pl-PL" w:bidi="ar-SA"/>
        </w:rPr>
        <w:t>d</w:t>
      </w:r>
      <w:r>
        <w:rPr>
          <w:rFonts w:ascii="Symbol" w:hAnsi="Symbol" w:cs="Symbol"/>
          <w:sz w:val="20"/>
          <w:lang w:val="it-IT" w:eastAsia="pl-PL" w:bidi="ar-SA"/>
        </w:rPr>
        <w:t></w:t>
      </w:r>
      <w:r>
        <w:rPr>
          <w:rFonts w:cs="Arial"/>
          <w:sz w:val="20"/>
          <w:lang w:val="it-IT" w:eastAsia="pl-PL" w:bidi="ar-SA"/>
        </w:rPr>
        <w:t xml:space="preserve"> = 0,49</w:t>
      </w:r>
    </w:p>
    <w:p w14:paraId="08617494" w14:textId="77777777" w:rsidR="004831BB" w:rsidRPr="00486588" w:rsidRDefault="004831BB" w:rsidP="004831BB">
      <w:pPr>
        <w:tabs>
          <w:tab w:val="left" w:pos="2130"/>
          <w:tab w:val="left" w:pos="2556"/>
          <w:tab w:val="left" w:pos="5254"/>
        </w:tabs>
        <w:autoSpaceDE w:val="0"/>
        <w:autoSpaceDN w:val="0"/>
        <w:adjustRightInd w:val="0"/>
        <w:spacing w:before="0" w:after="0"/>
        <w:jc w:val="left"/>
        <w:rPr>
          <w:rFonts w:cs="Arial"/>
          <w:sz w:val="20"/>
          <w:lang w:eastAsia="pl-PL" w:bidi="ar-SA"/>
        </w:rPr>
      </w:pPr>
      <w:r>
        <w:rPr>
          <w:rFonts w:cs="Arial"/>
          <w:sz w:val="20"/>
          <w:lang w:val="it-IT" w:eastAsia="pl-PL" w:bidi="ar-SA"/>
        </w:rPr>
        <w:tab/>
        <w:t>Kohezja:</w:t>
      </w:r>
      <w:r>
        <w:rPr>
          <w:rFonts w:cs="Arial"/>
          <w:sz w:val="20"/>
          <w:lang w:val="it-IT" w:eastAsia="pl-PL" w:bidi="ar-SA"/>
        </w:rPr>
        <w:tab/>
      </w:r>
      <w:proofErr w:type="spellStart"/>
      <w:r w:rsidRPr="00486588">
        <w:rPr>
          <w:rFonts w:cs="Arial"/>
          <w:sz w:val="20"/>
          <w:lang w:eastAsia="pl-PL" w:bidi="ar-SA"/>
        </w:rPr>
        <w:t>c</w:t>
      </w:r>
      <w:r w:rsidRPr="00486588">
        <w:rPr>
          <w:rFonts w:cs="Arial"/>
          <w:sz w:val="16"/>
          <w:szCs w:val="16"/>
          <w:lang w:eastAsia="pl-PL" w:bidi="ar-SA"/>
        </w:rPr>
        <w:t>u</w:t>
      </w:r>
      <w:proofErr w:type="spellEnd"/>
      <w:r>
        <w:rPr>
          <w:rFonts w:cs="Arial"/>
          <w:sz w:val="20"/>
          <w:lang w:val="it-IT" w:eastAsia="pl-PL" w:bidi="ar-SA"/>
        </w:rPr>
        <w:t xml:space="preserve"> = 0.00 (MPa)</w:t>
      </w:r>
    </w:p>
    <w:p w14:paraId="1DC1F775" w14:textId="77777777" w:rsidR="004831BB" w:rsidRPr="00486588" w:rsidRDefault="004831BB" w:rsidP="004831BB">
      <w:pPr>
        <w:tabs>
          <w:tab w:val="left" w:pos="2130"/>
          <w:tab w:val="left" w:pos="2556"/>
          <w:tab w:val="left" w:pos="5254"/>
        </w:tabs>
        <w:autoSpaceDE w:val="0"/>
        <w:autoSpaceDN w:val="0"/>
        <w:adjustRightInd w:val="0"/>
        <w:spacing w:before="0" w:after="0"/>
        <w:jc w:val="left"/>
        <w:rPr>
          <w:rFonts w:cs="Arial"/>
          <w:sz w:val="20"/>
          <w:lang w:eastAsia="pl-PL" w:bidi="ar-SA"/>
        </w:rPr>
      </w:pPr>
      <w:r w:rsidRPr="00486588">
        <w:rPr>
          <w:rFonts w:cs="Arial"/>
          <w:sz w:val="20"/>
          <w:lang w:eastAsia="pl-PL" w:bidi="ar-SA"/>
        </w:rPr>
        <w:tab/>
        <w:t>Uwzględnione parcie gruntu:</w:t>
      </w:r>
    </w:p>
    <w:p w14:paraId="353F04FE" w14:textId="77777777" w:rsidR="004831BB" w:rsidRDefault="004831BB" w:rsidP="004831BB">
      <w:pPr>
        <w:tabs>
          <w:tab w:val="left" w:pos="2130"/>
          <w:tab w:val="left" w:pos="2556"/>
          <w:tab w:val="left" w:pos="5254"/>
          <w:tab w:val="left" w:pos="7952"/>
        </w:tabs>
        <w:autoSpaceDE w:val="0"/>
        <w:autoSpaceDN w:val="0"/>
        <w:adjustRightInd w:val="0"/>
        <w:spacing w:before="0" w:after="0"/>
        <w:jc w:val="left"/>
        <w:rPr>
          <w:rFonts w:cs="Arial"/>
          <w:sz w:val="20"/>
          <w:lang w:val="en-US" w:eastAsia="pl-PL" w:bidi="ar-SA"/>
        </w:rPr>
      </w:pPr>
      <w:r w:rsidRPr="00486588">
        <w:rPr>
          <w:rFonts w:cs="Arial"/>
          <w:sz w:val="20"/>
          <w:lang w:eastAsia="pl-PL" w:bidi="ar-SA"/>
        </w:rPr>
        <w:tab/>
      </w:r>
      <w:r w:rsidRPr="00486588">
        <w:rPr>
          <w:rFonts w:cs="Arial"/>
          <w:sz w:val="20"/>
          <w:lang w:eastAsia="pl-PL" w:bidi="ar-SA"/>
        </w:rPr>
        <w:tab/>
      </w:r>
      <w:proofErr w:type="spellStart"/>
      <w:r>
        <w:rPr>
          <w:rFonts w:cs="Arial"/>
          <w:sz w:val="20"/>
          <w:lang w:val="en-US" w:eastAsia="pl-PL" w:bidi="ar-SA"/>
        </w:rPr>
        <w:t>Hx</w:t>
      </w:r>
      <w:proofErr w:type="spellEnd"/>
      <w:r>
        <w:rPr>
          <w:rFonts w:cs="Arial"/>
          <w:sz w:val="20"/>
          <w:lang w:val="en-US" w:eastAsia="pl-PL" w:bidi="ar-SA"/>
        </w:rPr>
        <w:t xml:space="preserve"> = -0,92 (</w:t>
      </w:r>
      <w:proofErr w:type="spellStart"/>
      <w:r>
        <w:rPr>
          <w:rFonts w:cs="Arial"/>
          <w:sz w:val="20"/>
          <w:lang w:val="en-US" w:eastAsia="pl-PL" w:bidi="ar-SA"/>
        </w:rPr>
        <w:t>kN</w:t>
      </w:r>
      <w:proofErr w:type="spellEnd"/>
      <w:r>
        <w:rPr>
          <w:rFonts w:cs="Arial"/>
          <w:sz w:val="20"/>
          <w:lang w:val="en-US" w:eastAsia="pl-PL" w:bidi="ar-SA"/>
        </w:rPr>
        <w:t>)</w:t>
      </w:r>
      <w:r>
        <w:rPr>
          <w:rFonts w:cs="Arial"/>
          <w:sz w:val="20"/>
          <w:lang w:val="en-US" w:eastAsia="pl-PL" w:bidi="ar-SA"/>
        </w:rPr>
        <w:tab/>
        <w:t>Hy = -0,17 (</w:t>
      </w:r>
      <w:proofErr w:type="spellStart"/>
      <w:r>
        <w:rPr>
          <w:rFonts w:cs="Arial"/>
          <w:sz w:val="20"/>
          <w:lang w:val="en-US" w:eastAsia="pl-PL" w:bidi="ar-SA"/>
        </w:rPr>
        <w:t>kN</w:t>
      </w:r>
      <w:proofErr w:type="spellEnd"/>
      <w:r>
        <w:rPr>
          <w:rFonts w:cs="Arial"/>
          <w:sz w:val="20"/>
          <w:lang w:val="en-US" w:eastAsia="pl-PL" w:bidi="ar-SA"/>
        </w:rPr>
        <w:t>)</w:t>
      </w:r>
    </w:p>
    <w:p w14:paraId="4DAF54AC" w14:textId="77777777" w:rsidR="004831BB" w:rsidRDefault="004831BB" w:rsidP="004831BB">
      <w:pPr>
        <w:tabs>
          <w:tab w:val="left" w:pos="2130"/>
          <w:tab w:val="left" w:pos="2556"/>
          <w:tab w:val="left" w:pos="5254"/>
          <w:tab w:val="left" w:pos="7952"/>
        </w:tabs>
        <w:autoSpaceDE w:val="0"/>
        <w:autoSpaceDN w:val="0"/>
        <w:adjustRightInd w:val="0"/>
        <w:spacing w:before="0" w:after="0"/>
        <w:jc w:val="left"/>
        <w:rPr>
          <w:rFonts w:cs="Arial"/>
          <w:sz w:val="20"/>
          <w:lang w:val="en-US" w:eastAsia="pl-PL" w:bidi="ar-SA"/>
        </w:rPr>
      </w:pPr>
      <w:r>
        <w:rPr>
          <w:rFonts w:cs="Arial"/>
          <w:sz w:val="20"/>
          <w:lang w:val="en-US" w:eastAsia="pl-PL" w:bidi="ar-SA"/>
        </w:rPr>
        <w:tab/>
      </w:r>
      <w:r>
        <w:rPr>
          <w:rFonts w:cs="Arial"/>
          <w:sz w:val="20"/>
          <w:lang w:val="en-US" w:eastAsia="pl-PL" w:bidi="ar-SA"/>
        </w:rPr>
        <w:tab/>
      </w:r>
      <w:proofErr w:type="spellStart"/>
      <w:r>
        <w:rPr>
          <w:rFonts w:cs="Arial"/>
          <w:sz w:val="20"/>
          <w:lang w:val="en-US" w:eastAsia="pl-PL" w:bidi="ar-SA"/>
        </w:rPr>
        <w:t>Ppx</w:t>
      </w:r>
      <w:proofErr w:type="spellEnd"/>
      <w:r>
        <w:rPr>
          <w:rFonts w:cs="Arial"/>
          <w:sz w:val="20"/>
          <w:lang w:val="en-US" w:eastAsia="pl-PL" w:bidi="ar-SA"/>
        </w:rPr>
        <w:t xml:space="preserve"> = 0,00 (</w:t>
      </w:r>
      <w:proofErr w:type="spellStart"/>
      <w:r>
        <w:rPr>
          <w:rFonts w:cs="Arial"/>
          <w:sz w:val="20"/>
          <w:lang w:val="en-US" w:eastAsia="pl-PL" w:bidi="ar-SA"/>
        </w:rPr>
        <w:t>kN</w:t>
      </w:r>
      <w:proofErr w:type="spellEnd"/>
      <w:r>
        <w:rPr>
          <w:rFonts w:cs="Arial"/>
          <w:sz w:val="20"/>
          <w:lang w:val="en-US" w:eastAsia="pl-PL" w:bidi="ar-SA"/>
        </w:rPr>
        <w:t>)</w:t>
      </w:r>
      <w:r>
        <w:rPr>
          <w:rFonts w:cs="Arial"/>
          <w:sz w:val="20"/>
          <w:lang w:val="en-US" w:eastAsia="pl-PL" w:bidi="ar-SA"/>
        </w:rPr>
        <w:tab/>
      </w:r>
      <w:proofErr w:type="spellStart"/>
      <w:r>
        <w:rPr>
          <w:rFonts w:cs="Arial"/>
          <w:sz w:val="20"/>
          <w:lang w:val="en-US" w:eastAsia="pl-PL" w:bidi="ar-SA"/>
        </w:rPr>
        <w:t>Ppy</w:t>
      </w:r>
      <w:proofErr w:type="spellEnd"/>
      <w:r>
        <w:rPr>
          <w:rFonts w:cs="Arial"/>
          <w:sz w:val="20"/>
          <w:lang w:val="en-US" w:eastAsia="pl-PL" w:bidi="ar-SA"/>
        </w:rPr>
        <w:t xml:space="preserve"> = 0,00 (</w:t>
      </w:r>
      <w:proofErr w:type="spellStart"/>
      <w:r>
        <w:rPr>
          <w:rFonts w:cs="Arial"/>
          <w:sz w:val="20"/>
          <w:lang w:val="en-US" w:eastAsia="pl-PL" w:bidi="ar-SA"/>
        </w:rPr>
        <w:t>kN</w:t>
      </w:r>
      <w:proofErr w:type="spellEnd"/>
      <w:r>
        <w:rPr>
          <w:rFonts w:cs="Arial"/>
          <w:sz w:val="20"/>
          <w:lang w:val="en-US" w:eastAsia="pl-PL" w:bidi="ar-SA"/>
        </w:rPr>
        <w:t>)</w:t>
      </w:r>
    </w:p>
    <w:p w14:paraId="5A502080" w14:textId="77777777" w:rsidR="004831BB" w:rsidRDefault="004831BB" w:rsidP="004831BB">
      <w:pPr>
        <w:tabs>
          <w:tab w:val="left" w:pos="2130"/>
          <w:tab w:val="left" w:pos="2556"/>
          <w:tab w:val="left" w:pos="5254"/>
        </w:tabs>
        <w:autoSpaceDE w:val="0"/>
        <w:autoSpaceDN w:val="0"/>
        <w:adjustRightInd w:val="0"/>
        <w:spacing w:before="0" w:after="0"/>
        <w:jc w:val="left"/>
        <w:rPr>
          <w:rFonts w:cs="Arial"/>
          <w:sz w:val="20"/>
          <w:lang w:val="it-IT" w:eastAsia="pl-PL" w:bidi="ar-SA"/>
        </w:rPr>
      </w:pPr>
      <w:r>
        <w:rPr>
          <w:rFonts w:cs="Arial"/>
          <w:sz w:val="20"/>
          <w:lang w:val="en-US" w:eastAsia="pl-PL" w:bidi="ar-SA"/>
        </w:rPr>
        <w:tab/>
      </w:r>
      <w:r>
        <w:rPr>
          <w:rFonts w:cs="Arial"/>
          <w:sz w:val="20"/>
          <w:lang w:val="en-US" w:eastAsia="pl-PL" w:bidi="ar-SA"/>
        </w:rPr>
        <w:tab/>
      </w:r>
      <w:proofErr w:type="spellStart"/>
      <w:r w:rsidRPr="00486588">
        <w:rPr>
          <w:rFonts w:cs="Arial"/>
          <w:sz w:val="20"/>
          <w:lang w:eastAsia="pl-PL" w:bidi="ar-SA"/>
        </w:rPr>
        <w:t>Pax</w:t>
      </w:r>
      <w:proofErr w:type="spellEnd"/>
      <w:r w:rsidRPr="00486588">
        <w:rPr>
          <w:rFonts w:cs="Arial"/>
          <w:sz w:val="20"/>
          <w:lang w:eastAsia="pl-PL" w:bidi="ar-SA"/>
        </w:rPr>
        <w:t xml:space="preserve"> = 0,00 (</w:t>
      </w:r>
      <w:proofErr w:type="spellStart"/>
      <w:r w:rsidRPr="00486588">
        <w:rPr>
          <w:rFonts w:cs="Arial"/>
          <w:sz w:val="20"/>
          <w:lang w:eastAsia="pl-PL" w:bidi="ar-SA"/>
        </w:rPr>
        <w:t>kN</w:t>
      </w:r>
      <w:proofErr w:type="spellEnd"/>
      <w:r w:rsidRPr="00486588">
        <w:rPr>
          <w:rFonts w:cs="Arial"/>
          <w:sz w:val="20"/>
          <w:lang w:eastAsia="pl-PL" w:bidi="ar-SA"/>
        </w:rPr>
        <w:t>)</w:t>
      </w:r>
      <w:r w:rsidRPr="00486588">
        <w:rPr>
          <w:rFonts w:cs="Arial"/>
          <w:sz w:val="20"/>
          <w:lang w:eastAsia="pl-PL" w:bidi="ar-SA"/>
        </w:rPr>
        <w:tab/>
      </w:r>
      <w:proofErr w:type="spellStart"/>
      <w:r w:rsidRPr="00486588">
        <w:rPr>
          <w:rFonts w:cs="Arial"/>
          <w:sz w:val="20"/>
          <w:lang w:eastAsia="pl-PL" w:bidi="ar-SA"/>
        </w:rPr>
        <w:t>Pay</w:t>
      </w:r>
      <w:proofErr w:type="spellEnd"/>
      <w:r w:rsidRPr="00486588">
        <w:rPr>
          <w:rFonts w:cs="Arial"/>
          <w:sz w:val="20"/>
          <w:lang w:eastAsia="pl-PL" w:bidi="ar-SA"/>
        </w:rPr>
        <w:t xml:space="preserve"> = 0,00 (</w:t>
      </w:r>
      <w:proofErr w:type="spellStart"/>
      <w:r w:rsidRPr="00486588">
        <w:rPr>
          <w:rFonts w:cs="Arial"/>
          <w:sz w:val="20"/>
          <w:lang w:eastAsia="pl-PL" w:bidi="ar-SA"/>
        </w:rPr>
        <w:t>kN</w:t>
      </w:r>
      <w:proofErr w:type="spellEnd"/>
      <w:r w:rsidRPr="00486588">
        <w:rPr>
          <w:rFonts w:cs="Arial"/>
          <w:sz w:val="20"/>
          <w:lang w:eastAsia="pl-PL" w:bidi="ar-SA"/>
        </w:rPr>
        <w:t>)</w:t>
      </w:r>
    </w:p>
    <w:p w14:paraId="4EFBBC6B" w14:textId="77777777" w:rsidR="004831BB" w:rsidRDefault="004831BB" w:rsidP="004831BB">
      <w:pPr>
        <w:tabs>
          <w:tab w:val="left" w:pos="2130"/>
          <w:tab w:val="left" w:pos="2556"/>
          <w:tab w:val="left" w:pos="5254"/>
        </w:tabs>
        <w:autoSpaceDE w:val="0"/>
        <w:autoSpaceDN w:val="0"/>
        <w:adjustRightInd w:val="0"/>
        <w:spacing w:before="0" w:after="0"/>
        <w:jc w:val="left"/>
        <w:rPr>
          <w:rFonts w:cs="Arial"/>
          <w:sz w:val="20"/>
          <w:lang w:val="it-IT" w:eastAsia="pl-PL" w:bidi="ar-SA"/>
        </w:rPr>
      </w:pPr>
      <w:r>
        <w:rPr>
          <w:rFonts w:cs="Arial"/>
          <w:sz w:val="20"/>
          <w:lang w:val="it-IT" w:eastAsia="pl-PL" w:bidi="ar-SA"/>
        </w:rPr>
        <w:tab/>
        <w:t>Wartość siły poślizgu</w:t>
      </w:r>
      <w:r>
        <w:rPr>
          <w:rFonts w:cs="Arial"/>
          <w:sz w:val="20"/>
          <w:lang w:val="it-IT" w:eastAsia="pl-PL" w:bidi="ar-SA"/>
        </w:rPr>
        <w:tab/>
      </w:r>
      <w:proofErr w:type="spellStart"/>
      <w:r w:rsidRPr="00486588">
        <w:rPr>
          <w:rFonts w:cs="Arial"/>
          <w:sz w:val="20"/>
          <w:lang w:eastAsia="pl-PL" w:bidi="ar-SA"/>
        </w:rPr>
        <w:t>H</w:t>
      </w:r>
      <w:r w:rsidRPr="00486588">
        <w:rPr>
          <w:rFonts w:cs="Arial"/>
          <w:sz w:val="16"/>
          <w:szCs w:val="16"/>
          <w:lang w:eastAsia="pl-PL" w:bidi="ar-SA"/>
        </w:rPr>
        <w:t>d</w:t>
      </w:r>
      <w:proofErr w:type="spellEnd"/>
      <w:r>
        <w:rPr>
          <w:rFonts w:cs="Arial"/>
          <w:sz w:val="20"/>
          <w:lang w:val="it-IT" w:eastAsia="pl-PL" w:bidi="ar-SA"/>
        </w:rPr>
        <w:t xml:space="preserve"> = 0,00 (kN)</w:t>
      </w:r>
    </w:p>
    <w:p w14:paraId="2A78409F" w14:textId="77777777" w:rsidR="004831BB" w:rsidRDefault="004831BB" w:rsidP="004831BB">
      <w:pPr>
        <w:tabs>
          <w:tab w:val="left" w:pos="2130"/>
          <w:tab w:val="left" w:pos="2556"/>
          <w:tab w:val="left" w:pos="5254"/>
        </w:tabs>
        <w:autoSpaceDE w:val="0"/>
        <w:autoSpaceDN w:val="0"/>
        <w:adjustRightInd w:val="0"/>
        <w:spacing w:before="0" w:after="0"/>
        <w:jc w:val="left"/>
        <w:rPr>
          <w:rFonts w:cs="Arial"/>
          <w:sz w:val="20"/>
          <w:lang w:val="it-IT" w:eastAsia="pl-PL" w:bidi="ar-SA"/>
        </w:rPr>
      </w:pPr>
      <w:r>
        <w:rPr>
          <w:rFonts w:cs="Arial"/>
          <w:sz w:val="20"/>
          <w:lang w:val="it-IT" w:eastAsia="pl-PL" w:bidi="ar-SA"/>
        </w:rPr>
        <w:tab/>
        <w:t>Wartość siły zapobiegającej poślizgowi fundamentu:</w:t>
      </w:r>
    </w:p>
    <w:p w14:paraId="6253CEE1" w14:textId="77777777" w:rsidR="004831BB" w:rsidRDefault="004831BB" w:rsidP="004831BB">
      <w:pPr>
        <w:tabs>
          <w:tab w:val="left" w:pos="2130"/>
          <w:tab w:val="left" w:pos="2556"/>
          <w:tab w:val="left" w:pos="5254"/>
        </w:tabs>
        <w:autoSpaceDE w:val="0"/>
        <w:autoSpaceDN w:val="0"/>
        <w:adjustRightInd w:val="0"/>
        <w:spacing w:before="0" w:after="0"/>
        <w:jc w:val="left"/>
        <w:rPr>
          <w:rFonts w:cs="Arial"/>
          <w:color w:val="008080"/>
          <w:sz w:val="20"/>
          <w:lang w:val="it-IT" w:eastAsia="pl-PL" w:bidi="ar-SA"/>
        </w:rPr>
      </w:pPr>
      <w:r>
        <w:rPr>
          <w:rFonts w:cs="Arial"/>
          <w:sz w:val="20"/>
          <w:lang w:val="it-IT" w:eastAsia="pl-PL" w:bidi="ar-SA"/>
        </w:rPr>
        <w:tab/>
      </w:r>
      <w:r>
        <w:rPr>
          <w:rFonts w:cs="Arial"/>
          <w:sz w:val="20"/>
          <w:lang w:val="it-IT" w:eastAsia="pl-PL" w:bidi="ar-SA"/>
        </w:rPr>
        <w:tab/>
        <w:t>- na poziomie posadowienia:</w:t>
      </w:r>
      <w:r>
        <w:rPr>
          <w:rFonts w:cs="Arial"/>
          <w:sz w:val="20"/>
          <w:lang w:val="it-IT" w:eastAsia="pl-PL" w:bidi="ar-SA"/>
        </w:rPr>
        <w:tab/>
      </w:r>
      <w:proofErr w:type="spellStart"/>
      <w:r w:rsidRPr="00486588">
        <w:rPr>
          <w:rFonts w:cs="Arial"/>
          <w:sz w:val="20"/>
          <w:lang w:eastAsia="pl-PL" w:bidi="ar-SA"/>
        </w:rPr>
        <w:t>R</w:t>
      </w:r>
      <w:r w:rsidRPr="00486588">
        <w:rPr>
          <w:rFonts w:cs="Arial"/>
          <w:sz w:val="16"/>
          <w:szCs w:val="16"/>
          <w:lang w:eastAsia="pl-PL" w:bidi="ar-SA"/>
        </w:rPr>
        <w:t>d</w:t>
      </w:r>
      <w:proofErr w:type="spellEnd"/>
      <w:r>
        <w:rPr>
          <w:rFonts w:cs="Arial"/>
          <w:sz w:val="20"/>
          <w:lang w:val="it-IT" w:eastAsia="pl-PL" w:bidi="ar-SA"/>
        </w:rPr>
        <w:t xml:space="preserve"> = 20,90 (kN)</w:t>
      </w:r>
    </w:p>
    <w:p w14:paraId="443473A4" w14:textId="77777777" w:rsidR="004831BB" w:rsidRDefault="004831BB" w:rsidP="004831BB">
      <w:pPr>
        <w:tabs>
          <w:tab w:val="left" w:pos="2130"/>
          <w:tab w:val="left" w:pos="2556"/>
          <w:tab w:val="left" w:pos="5254"/>
        </w:tabs>
        <w:autoSpaceDE w:val="0"/>
        <w:autoSpaceDN w:val="0"/>
        <w:adjustRightInd w:val="0"/>
        <w:spacing w:before="0" w:after="0"/>
        <w:jc w:val="left"/>
        <w:rPr>
          <w:rFonts w:cs="Arial"/>
          <w:sz w:val="20"/>
          <w:lang w:val="it-IT" w:eastAsia="pl-PL" w:bidi="ar-SA"/>
        </w:rPr>
      </w:pPr>
      <w:r>
        <w:rPr>
          <w:rFonts w:cs="Arial"/>
          <w:color w:val="008080"/>
          <w:sz w:val="20"/>
          <w:lang w:val="it-IT" w:eastAsia="pl-PL" w:bidi="ar-SA"/>
        </w:rPr>
        <w:tab/>
      </w:r>
      <w:r>
        <w:rPr>
          <w:rFonts w:cs="Arial"/>
          <w:color w:val="008080"/>
          <w:sz w:val="20"/>
          <w:lang w:val="it-IT" w:eastAsia="pl-PL" w:bidi="ar-SA"/>
        </w:rPr>
        <w:tab/>
      </w:r>
      <w:r>
        <w:rPr>
          <w:rFonts w:cs="Arial"/>
          <w:sz w:val="20"/>
          <w:lang w:val="it-IT" w:eastAsia="pl-PL" w:bidi="ar-SA"/>
        </w:rPr>
        <w:t>- w gruncie:</w:t>
      </w:r>
      <w:r>
        <w:rPr>
          <w:rFonts w:cs="Arial"/>
          <w:sz w:val="20"/>
          <w:lang w:val="it-IT" w:eastAsia="pl-PL" w:bidi="ar-SA"/>
        </w:rPr>
        <w:tab/>
      </w:r>
      <w:proofErr w:type="spellStart"/>
      <w:r w:rsidRPr="00486588">
        <w:rPr>
          <w:rFonts w:cs="Arial"/>
          <w:sz w:val="20"/>
          <w:lang w:eastAsia="pl-PL" w:bidi="ar-SA"/>
        </w:rPr>
        <w:t>R</w:t>
      </w:r>
      <w:r w:rsidRPr="00486588">
        <w:rPr>
          <w:rFonts w:cs="Arial"/>
          <w:sz w:val="16"/>
          <w:szCs w:val="16"/>
          <w:lang w:eastAsia="pl-PL" w:bidi="ar-SA"/>
        </w:rPr>
        <w:t>d</w:t>
      </w:r>
      <w:proofErr w:type="spellEnd"/>
      <w:r>
        <w:rPr>
          <w:rFonts w:cs="Arial"/>
          <w:sz w:val="20"/>
          <w:lang w:val="it-IT" w:eastAsia="pl-PL" w:bidi="ar-SA"/>
        </w:rPr>
        <w:t xml:space="preserve"> = 20,84 (kN)</w:t>
      </w:r>
    </w:p>
    <w:p w14:paraId="2B45359E" w14:textId="77777777" w:rsidR="004831BB" w:rsidRDefault="004831BB" w:rsidP="004831BB">
      <w:pPr>
        <w:tabs>
          <w:tab w:val="left" w:pos="2130"/>
          <w:tab w:val="left" w:pos="5254"/>
        </w:tabs>
        <w:autoSpaceDE w:val="0"/>
        <w:autoSpaceDN w:val="0"/>
        <w:adjustRightInd w:val="0"/>
        <w:spacing w:before="0" w:after="0"/>
        <w:jc w:val="left"/>
        <w:rPr>
          <w:rFonts w:cs="Arial"/>
          <w:sz w:val="20"/>
          <w:lang w:val="it-IT" w:eastAsia="pl-PL" w:bidi="ar-SA"/>
        </w:rPr>
      </w:pPr>
      <w:r>
        <w:rPr>
          <w:rFonts w:cs="Arial"/>
          <w:sz w:val="20"/>
          <w:lang w:val="it-IT" w:eastAsia="pl-PL" w:bidi="ar-SA"/>
        </w:rPr>
        <w:tab/>
        <w:t>Stateczność na przesunięcie:</w:t>
      </w:r>
      <w:r>
        <w:rPr>
          <w:rFonts w:cs="Arial"/>
          <w:sz w:val="20"/>
          <w:lang w:val="it-IT" w:eastAsia="pl-PL" w:bidi="ar-SA"/>
        </w:rPr>
        <w:tab/>
      </w:r>
      <w:r>
        <w:rPr>
          <w:rFonts w:ascii="Symbol" w:hAnsi="Symbol" w:cs="Symbol"/>
          <w:sz w:val="22"/>
          <w:szCs w:val="22"/>
          <w:lang w:val="it-IT" w:eastAsia="pl-PL" w:bidi="ar-SA"/>
        </w:rPr>
        <w:t></w:t>
      </w:r>
    </w:p>
    <w:p w14:paraId="1926BC7A" w14:textId="77777777" w:rsidR="004831BB" w:rsidRDefault="004831BB" w:rsidP="004831BB">
      <w:pPr>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r>
    </w:p>
    <w:p w14:paraId="7E195222" w14:textId="77777777" w:rsidR="004831BB" w:rsidRDefault="004831BB" w:rsidP="004831BB">
      <w:pPr>
        <w:tabs>
          <w:tab w:val="left" w:pos="1704"/>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b/>
          <w:bCs/>
          <w:sz w:val="20"/>
          <w:lang w:val="it-IT" w:eastAsia="pl-PL" w:bidi="ar-SA"/>
        </w:rPr>
        <w:t>Osiadanie średnie</w:t>
      </w:r>
    </w:p>
    <w:p w14:paraId="2C70DCF0" w14:textId="77777777" w:rsidR="004831BB" w:rsidRDefault="004831BB" w:rsidP="004831BB">
      <w:pPr>
        <w:autoSpaceDE w:val="0"/>
        <w:autoSpaceDN w:val="0"/>
        <w:adjustRightInd w:val="0"/>
        <w:spacing w:before="0" w:after="0"/>
        <w:jc w:val="left"/>
        <w:rPr>
          <w:rFonts w:cs="Arial"/>
          <w:sz w:val="20"/>
          <w:lang w:val="it-IT" w:eastAsia="pl-PL" w:bidi="ar-SA"/>
        </w:rPr>
      </w:pPr>
    </w:p>
    <w:p w14:paraId="00D89CF6"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t>Rodzaj podłoża pod fundamentem: warstwowe</w:t>
      </w:r>
    </w:p>
    <w:p w14:paraId="110A3E92" w14:textId="77777777" w:rsidR="004831BB" w:rsidRDefault="004831BB" w:rsidP="004831BB">
      <w:pPr>
        <w:tabs>
          <w:tab w:val="left" w:pos="2130"/>
          <w:tab w:val="left" w:pos="2272"/>
          <w:tab w:val="left" w:pos="2556"/>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151_SGU : 1.00CW+1.00EKSP+1.00W_X-+1.00SN1</w:t>
      </w:r>
    </w:p>
    <w:p w14:paraId="510F192B" w14:textId="77777777" w:rsidR="004831BB" w:rsidRDefault="004831BB" w:rsidP="004831BB">
      <w:pPr>
        <w:tabs>
          <w:tab w:val="left" w:pos="2130"/>
          <w:tab w:val="left" w:pos="5112"/>
          <w:tab w:val="left" w:pos="5680"/>
        </w:tabs>
        <w:autoSpaceDE w:val="0"/>
        <w:autoSpaceDN w:val="0"/>
        <w:adjustRightInd w:val="0"/>
        <w:spacing w:before="0" w:after="0"/>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14:paraId="4B455974" w14:textId="77777777" w:rsidR="004831BB" w:rsidRDefault="004831BB" w:rsidP="004831BB">
      <w:pPr>
        <w:tabs>
          <w:tab w:val="left" w:pos="2130"/>
          <w:tab w:val="left" w:pos="5112"/>
          <w:tab w:val="left" w:pos="5680"/>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14:paraId="3E859CAB"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t>Ciężar fundamentu i nadległego gruntu:</w:t>
      </w:r>
      <w:r>
        <w:rPr>
          <w:rFonts w:cs="Arial"/>
          <w:sz w:val="20"/>
          <w:lang w:val="it-IT" w:eastAsia="pl-PL" w:bidi="ar-SA"/>
        </w:rPr>
        <w:tab/>
        <w:t>Gr = 66,91 (kN)</w:t>
      </w:r>
    </w:p>
    <w:p w14:paraId="26D82AAF"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t>Średnie naprężenie od obciążenia wymiarującego:</w:t>
      </w:r>
      <w:r>
        <w:rPr>
          <w:rFonts w:cs="Arial"/>
          <w:sz w:val="20"/>
          <w:lang w:val="it-IT" w:eastAsia="pl-PL" w:bidi="ar-SA"/>
        </w:rPr>
        <w:tab/>
        <w:t>q = 0,13 (MPa)</w:t>
      </w:r>
    </w:p>
    <w:p w14:paraId="4DEA37E4"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t>Miąższość podłoża gruntowego aktywnie osiadającego:</w:t>
      </w:r>
      <w:r>
        <w:rPr>
          <w:rFonts w:cs="Arial"/>
          <w:sz w:val="20"/>
          <w:lang w:val="it-IT" w:eastAsia="pl-PL" w:bidi="ar-SA"/>
        </w:rPr>
        <w:tab/>
        <w:t>z = 3,5000 (m)</w:t>
      </w:r>
    </w:p>
    <w:p w14:paraId="2D6F0823"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t>Naprężenie na poziomie z:</w:t>
      </w:r>
    </w:p>
    <w:p w14:paraId="1797E62F"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t>- dodatkowe:</w:t>
      </w:r>
      <w:r>
        <w:rPr>
          <w:rFonts w:cs="Arial"/>
          <w:sz w:val="20"/>
          <w:lang w:val="it-IT" w:eastAsia="pl-PL" w:bidi="ar-SA"/>
        </w:rPr>
        <w:tab/>
      </w:r>
      <w:r>
        <w:rPr>
          <w:rFonts w:ascii="Symbol" w:hAnsi="Symbol" w:cs="Symbol"/>
          <w:color w:val="000000"/>
          <w:sz w:val="20"/>
          <w:lang w:val="it-IT" w:eastAsia="pl-PL" w:bidi="ar-SA"/>
        </w:rPr>
        <w:t></w:t>
      </w:r>
      <w:r>
        <w:rPr>
          <w:rFonts w:cs="Arial"/>
          <w:sz w:val="20"/>
          <w:lang w:val="it-IT" w:eastAsia="pl-PL" w:bidi="ar-SA"/>
        </w:rPr>
        <w:t>zd = 0,01 (MPa)</w:t>
      </w:r>
    </w:p>
    <w:p w14:paraId="396646C8"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t>- wywołane ciężarem gruntu:</w:t>
      </w:r>
      <w:r>
        <w:rPr>
          <w:rFonts w:cs="Arial"/>
          <w:sz w:val="20"/>
          <w:lang w:val="it-IT" w:eastAsia="pl-PL" w:bidi="ar-SA"/>
        </w:rPr>
        <w:tab/>
      </w:r>
      <w:r>
        <w:rPr>
          <w:rFonts w:ascii="Symbol" w:hAnsi="Symbol" w:cs="Symbol"/>
          <w:color w:val="000000"/>
          <w:sz w:val="20"/>
          <w:lang w:val="it-IT" w:eastAsia="pl-PL" w:bidi="ar-SA"/>
        </w:rPr>
        <w:t></w:t>
      </w:r>
      <w:r>
        <w:rPr>
          <w:rFonts w:cs="Arial"/>
          <w:sz w:val="20"/>
          <w:lang w:val="it-IT" w:eastAsia="pl-PL" w:bidi="ar-SA"/>
        </w:rPr>
        <w:t>z</w:t>
      </w:r>
      <w:r>
        <w:rPr>
          <w:rFonts w:ascii="Symbol" w:hAnsi="Symbol" w:cs="Symbol"/>
          <w:color w:val="000000"/>
          <w:sz w:val="20"/>
          <w:lang w:val="it-IT" w:eastAsia="pl-PL" w:bidi="ar-SA"/>
        </w:rPr>
        <w:t></w:t>
      </w:r>
      <w:r>
        <w:rPr>
          <w:rFonts w:cs="Arial"/>
          <w:sz w:val="20"/>
          <w:lang w:val="it-IT" w:eastAsia="pl-PL" w:bidi="ar-SA"/>
        </w:rPr>
        <w:t xml:space="preserve"> = 0,09 (MPa)</w:t>
      </w:r>
    </w:p>
    <w:p w14:paraId="23B638DB"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t>Osiadanie:</w:t>
      </w:r>
    </w:p>
    <w:p w14:paraId="20AFE701"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t>- pierwotne</w:t>
      </w:r>
      <w:r>
        <w:rPr>
          <w:rFonts w:cs="Arial"/>
          <w:sz w:val="20"/>
          <w:lang w:val="it-IT" w:eastAsia="pl-PL" w:bidi="ar-SA"/>
        </w:rPr>
        <w:tab/>
        <w:t>s' = 0,3 (cm)</w:t>
      </w:r>
    </w:p>
    <w:p w14:paraId="173DC2BE"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t>- wtórne</w:t>
      </w:r>
      <w:r>
        <w:rPr>
          <w:rFonts w:cs="Arial"/>
          <w:sz w:val="20"/>
          <w:lang w:val="it-IT" w:eastAsia="pl-PL" w:bidi="ar-SA"/>
        </w:rPr>
        <w:tab/>
        <w:t>s'' = 0,0 (cm)</w:t>
      </w:r>
    </w:p>
    <w:p w14:paraId="3764C166"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t>- CAŁKOWITE</w:t>
      </w:r>
      <w:r>
        <w:rPr>
          <w:rFonts w:cs="Arial"/>
          <w:sz w:val="20"/>
          <w:lang w:val="it-IT" w:eastAsia="pl-PL" w:bidi="ar-SA"/>
        </w:rPr>
        <w:tab/>
        <w:t>S = 0,3 (cm)  &lt;  Sadm = 5,0 (cm)</w:t>
      </w:r>
    </w:p>
    <w:p w14:paraId="2F5C3FBF" w14:textId="77777777" w:rsidR="004831BB" w:rsidRDefault="004831BB" w:rsidP="004831BB">
      <w:pPr>
        <w:tabs>
          <w:tab w:val="left" w:pos="2130"/>
          <w:tab w:val="left" w:pos="2272"/>
          <w:tab w:val="left" w:pos="2556"/>
          <w:tab w:val="left" w:pos="5538"/>
        </w:tabs>
        <w:autoSpaceDE w:val="0"/>
        <w:autoSpaceDN w:val="0"/>
        <w:adjustRightInd w:val="0"/>
        <w:spacing w:before="0" w:after="0"/>
        <w:jc w:val="left"/>
        <w:rPr>
          <w:rFonts w:cs="Arial"/>
          <w:sz w:val="20"/>
          <w:lang w:val="it-IT" w:eastAsia="pl-PL" w:bidi="ar-SA"/>
        </w:rPr>
      </w:pPr>
      <w:r>
        <w:rPr>
          <w:rFonts w:cs="Arial"/>
          <w:sz w:val="20"/>
          <w:lang w:val="it-IT" w:eastAsia="pl-PL" w:bidi="ar-SA"/>
        </w:rPr>
        <w:tab/>
        <w:t>Współczynnik bezpieczeństwa:</w:t>
      </w:r>
      <w:r>
        <w:rPr>
          <w:rFonts w:cs="Arial"/>
          <w:sz w:val="20"/>
          <w:lang w:val="it-IT" w:eastAsia="pl-PL" w:bidi="ar-SA"/>
        </w:rPr>
        <w:tab/>
        <w:t>18  &gt;  1</w:t>
      </w:r>
    </w:p>
    <w:p w14:paraId="01064620" w14:textId="77777777" w:rsidR="004831BB" w:rsidRDefault="004831BB" w:rsidP="004831BB">
      <w:pPr>
        <w:autoSpaceDE w:val="0"/>
        <w:autoSpaceDN w:val="0"/>
        <w:adjustRightInd w:val="0"/>
        <w:spacing w:before="0" w:after="0"/>
        <w:jc w:val="left"/>
        <w:rPr>
          <w:rFonts w:cs="Arial"/>
          <w:sz w:val="20"/>
          <w:lang w:val="it-IT" w:eastAsia="pl-PL" w:bidi="ar-SA"/>
        </w:rPr>
      </w:pPr>
    </w:p>
    <w:p w14:paraId="68BCF4E4" w14:textId="77777777" w:rsidR="004831BB" w:rsidRDefault="004831BB" w:rsidP="004831BB">
      <w:pPr>
        <w:tabs>
          <w:tab w:val="left" w:pos="1704"/>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b/>
          <w:bCs/>
          <w:sz w:val="20"/>
          <w:lang w:val="it-IT" w:eastAsia="pl-PL" w:bidi="ar-SA"/>
        </w:rPr>
        <w:t>Różnica osiadań</w:t>
      </w:r>
    </w:p>
    <w:p w14:paraId="340BC2AB" w14:textId="77777777" w:rsidR="004831BB" w:rsidRDefault="004831BB" w:rsidP="004831BB">
      <w:pPr>
        <w:autoSpaceDE w:val="0"/>
        <w:autoSpaceDN w:val="0"/>
        <w:adjustRightInd w:val="0"/>
        <w:spacing w:before="0" w:after="0"/>
        <w:jc w:val="left"/>
        <w:rPr>
          <w:rFonts w:cs="Arial"/>
          <w:sz w:val="20"/>
          <w:lang w:val="it-IT" w:eastAsia="pl-PL" w:bidi="ar-SA"/>
        </w:rPr>
      </w:pPr>
    </w:p>
    <w:p w14:paraId="4237F862"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151_SGU : 1.00CW+1.00EKSP+1.00W_X-+1.00SN3</w:t>
      </w:r>
    </w:p>
    <w:p w14:paraId="78408E68" w14:textId="77777777" w:rsidR="004831BB" w:rsidRDefault="004831BB" w:rsidP="004831BB">
      <w:pPr>
        <w:tabs>
          <w:tab w:val="left" w:pos="2130"/>
          <w:tab w:val="left" w:pos="5112"/>
          <w:tab w:val="left" w:pos="5680"/>
        </w:tabs>
        <w:autoSpaceDE w:val="0"/>
        <w:autoSpaceDN w:val="0"/>
        <w:adjustRightInd w:val="0"/>
        <w:spacing w:before="0" w:after="0"/>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14:paraId="5FA41E92" w14:textId="77777777" w:rsidR="004831BB" w:rsidRDefault="004831BB" w:rsidP="004831BB">
      <w:pPr>
        <w:tabs>
          <w:tab w:val="left" w:pos="2130"/>
          <w:tab w:val="left" w:pos="5112"/>
          <w:tab w:val="left" w:pos="5680"/>
        </w:tabs>
        <w:autoSpaceDE w:val="0"/>
        <w:autoSpaceDN w:val="0"/>
        <w:adjustRightInd w:val="0"/>
        <w:spacing w:before="0" w:after="0"/>
        <w:jc w:val="left"/>
        <w:rPr>
          <w:rFonts w:cs="Arial"/>
          <w:sz w:val="20"/>
          <w:lang w:val="it-IT" w:eastAsia="pl-PL" w:bidi="ar-SA"/>
        </w:rPr>
      </w:pPr>
      <w:r>
        <w:rPr>
          <w:rFonts w:cs="Arial"/>
          <w:sz w:val="20"/>
          <w:lang w:val="it-IT" w:eastAsia="pl-PL" w:bidi="ar-SA"/>
        </w:rPr>
        <w:lastRenderedPageBreak/>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14:paraId="3635AB5E" w14:textId="77777777" w:rsidR="004831BB" w:rsidRDefault="004831BB" w:rsidP="004831BB">
      <w:pPr>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t>Różnica osiadań:</w:t>
      </w:r>
      <w:r>
        <w:rPr>
          <w:rFonts w:cs="Arial"/>
          <w:sz w:val="20"/>
          <w:lang w:val="it-IT" w:eastAsia="pl-PL" w:bidi="ar-SA"/>
        </w:rPr>
        <w:tab/>
      </w:r>
      <w:r>
        <w:rPr>
          <w:rFonts w:cs="Arial"/>
          <w:sz w:val="20"/>
          <w:lang w:val="it-IT" w:eastAsia="pl-PL" w:bidi="ar-SA"/>
        </w:rPr>
        <w:tab/>
        <w:t>S = 0,1 (cm) &lt; Sadm = 5,0 (cm)</w:t>
      </w:r>
    </w:p>
    <w:p w14:paraId="43FC174E" w14:textId="77777777" w:rsidR="004831BB" w:rsidRDefault="004831BB" w:rsidP="004831BB">
      <w:pPr>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t>Współczynnik bezpieczeństwa:</w:t>
      </w:r>
      <w:r>
        <w:rPr>
          <w:rFonts w:cs="Arial"/>
          <w:sz w:val="20"/>
          <w:lang w:val="it-IT" w:eastAsia="pl-PL" w:bidi="ar-SA"/>
        </w:rPr>
        <w:tab/>
        <w:t>48.07  &gt;  1</w:t>
      </w:r>
    </w:p>
    <w:p w14:paraId="3916E33A" w14:textId="77777777" w:rsidR="004831BB" w:rsidRDefault="004831BB" w:rsidP="004831BB">
      <w:pPr>
        <w:autoSpaceDE w:val="0"/>
        <w:autoSpaceDN w:val="0"/>
        <w:adjustRightInd w:val="0"/>
        <w:spacing w:before="0" w:after="0"/>
        <w:jc w:val="left"/>
        <w:rPr>
          <w:rFonts w:cs="Arial"/>
          <w:sz w:val="20"/>
          <w:lang w:val="it-IT" w:eastAsia="pl-PL" w:bidi="ar-SA"/>
        </w:rPr>
      </w:pPr>
    </w:p>
    <w:p w14:paraId="3E180462" w14:textId="77777777" w:rsidR="004831BB" w:rsidRDefault="004831BB" w:rsidP="004831BB">
      <w:pPr>
        <w:tabs>
          <w:tab w:val="left" w:pos="1704"/>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b/>
          <w:bCs/>
          <w:sz w:val="20"/>
          <w:lang w:val="it-IT" w:eastAsia="pl-PL" w:bidi="ar-SA"/>
        </w:rPr>
        <w:t>Obrót</w:t>
      </w:r>
    </w:p>
    <w:p w14:paraId="3A6CF50D"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p>
    <w:p w14:paraId="0101B836" w14:textId="77777777" w:rsidR="004831BB" w:rsidRDefault="004831BB" w:rsidP="004831BB">
      <w:pPr>
        <w:tabs>
          <w:tab w:val="left" w:pos="2130"/>
        </w:tabs>
        <w:autoSpaceDE w:val="0"/>
        <w:autoSpaceDN w:val="0"/>
        <w:adjustRightInd w:val="0"/>
        <w:spacing w:before="0" w:after="0"/>
        <w:jc w:val="left"/>
        <w:rPr>
          <w:rFonts w:cs="Arial"/>
          <w:sz w:val="20"/>
          <w:u w:val="single"/>
          <w:lang w:val="it-IT" w:eastAsia="pl-PL" w:bidi="ar-SA"/>
        </w:rPr>
      </w:pPr>
      <w:r>
        <w:rPr>
          <w:rFonts w:cs="Arial"/>
          <w:sz w:val="20"/>
          <w:lang w:val="it-IT" w:eastAsia="pl-PL" w:bidi="ar-SA"/>
        </w:rPr>
        <w:tab/>
      </w:r>
      <w:r>
        <w:rPr>
          <w:rFonts w:cs="Arial"/>
          <w:sz w:val="20"/>
          <w:u w:val="single"/>
          <w:lang w:val="it-IT" w:eastAsia="pl-PL" w:bidi="ar-SA"/>
        </w:rPr>
        <w:t>Wokół osi OX</w:t>
      </w:r>
    </w:p>
    <w:p w14:paraId="3A04A3D8" w14:textId="77777777" w:rsidR="004831BB" w:rsidRDefault="004831BB" w:rsidP="004831BB">
      <w:pPr>
        <w:tabs>
          <w:tab w:val="left" w:pos="2130"/>
          <w:tab w:val="left" w:pos="5112"/>
        </w:tabs>
        <w:autoSpaceDE w:val="0"/>
        <w:autoSpaceDN w:val="0"/>
        <w:adjustRightInd w:val="0"/>
        <w:spacing w:before="0" w:after="0"/>
        <w:jc w:val="left"/>
        <w:rPr>
          <w:rFonts w:cs="Arial"/>
          <w:b/>
          <w:bCs/>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149_SGN A1 : 1.00CW+1.50W_Y-</w:t>
      </w:r>
    </w:p>
    <w:p w14:paraId="5F0E6019"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14:paraId="45898117"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14:paraId="472A194F"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b/>
          <w:bCs/>
          <w:sz w:val="20"/>
          <w:lang w:val="it-IT" w:eastAsia="pl-PL" w:bidi="ar-SA"/>
        </w:rPr>
        <w:tab/>
      </w:r>
      <w:r>
        <w:rPr>
          <w:rFonts w:cs="Arial"/>
          <w:sz w:val="20"/>
          <w:lang w:val="it-IT" w:eastAsia="pl-PL" w:bidi="ar-SA"/>
        </w:rPr>
        <w:t>Ciężar fundamentu i nadległego gruntu:</w:t>
      </w:r>
      <w:r>
        <w:rPr>
          <w:rFonts w:cs="Arial"/>
          <w:sz w:val="20"/>
          <w:lang w:val="it-IT" w:eastAsia="pl-PL" w:bidi="ar-SA"/>
        </w:rPr>
        <w:tab/>
        <w:t>Gr = 66,91 (kN)</w:t>
      </w:r>
    </w:p>
    <w:p w14:paraId="3519D041" w14:textId="77777777" w:rsidR="004831BB" w:rsidRDefault="004831BB" w:rsidP="004831BB">
      <w:pPr>
        <w:tabs>
          <w:tab w:val="left" w:pos="2130"/>
          <w:tab w:val="left" w:pos="2272"/>
        </w:tabs>
        <w:autoSpaceDE w:val="0"/>
        <w:autoSpaceDN w:val="0"/>
        <w:adjustRightInd w:val="0"/>
        <w:spacing w:before="0" w:after="0"/>
        <w:jc w:val="left"/>
        <w:rPr>
          <w:rFonts w:cs="Arial"/>
          <w:sz w:val="20"/>
          <w:lang w:val="it-IT" w:eastAsia="pl-PL" w:bidi="ar-SA"/>
        </w:rPr>
      </w:pPr>
      <w:r>
        <w:rPr>
          <w:rFonts w:cs="Arial"/>
          <w:sz w:val="20"/>
          <w:lang w:val="it-IT" w:eastAsia="pl-PL" w:bidi="ar-SA"/>
        </w:rPr>
        <w:tab/>
        <w:t>Obciążenie wymiarujące:</w:t>
      </w:r>
    </w:p>
    <w:p w14:paraId="3A571E50" w14:textId="77777777" w:rsidR="004831BB" w:rsidRDefault="004831BB" w:rsidP="004831BB">
      <w:pPr>
        <w:tabs>
          <w:tab w:val="left" w:pos="2698"/>
        </w:tabs>
        <w:autoSpaceDE w:val="0"/>
        <w:autoSpaceDN w:val="0"/>
        <w:adjustRightInd w:val="0"/>
        <w:spacing w:before="0" w:after="0"/>
        <w:jc w:val="left"/>
        <w:rPr>
          <w:rFonts w:cs="Arial"/>
          <w:sz w:val="20"/>
          <w:lang w:val="it-IT" w:eastAsia="pl-PL" w:bidi="ar-SA"/>
        </w:rPr>
      </w:pPr>
      <w:r>
        <w:rPr>
          <w:rFonts w:cs="Arial"/>
          <w:sz w:val="20"/>
          <w:lang w:val="it-IT" w:eastAsia="pl-PL" w:bidi="ar-SA"/>
        </w:rPr>
        <w:tab/>
        <w:t>Nr = 46,79 (kN)</w:t>
      </w:r>
      <w:r>
        <w:rPr>
          <w:rFonts w:cs="Arial"/>
          <w:sz w:val="20"/>
          <w:lang w:val="it-IT" w:eastAsia="pl-PL" w:bidi="ar-SA"/>
        </w:rPr>
        <w:tab/>
        <w:t>Mx = 0,22 (kN*m)</w:t>
      </w:r>
      <w:r>
        <w:rPr>
          <w:rFonts w:cs="Arial"/>
          <w:sz w:val="20"/>
          <w:lang w:val="it-IT" w:eastAsia="pl-PL" w:bidi="ar-SA"/>
        </w:rPr>
        <w:tab/>
        <w:t>My = -1,20 (kN*m)</w:t>
      </w:r>
    </w:p>
    <w:p w14:paraId="3B32AE97"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Moment stabilizujący:</w:t>
      </w:r>
      <w:r>
        <w:rPr>
          <w:rFonts w:cs="Arial"/>
          <w:sz w:val="20"/>
          <w:lang w:val="it-IT" w:eastAsia="pl-PL" w:bidi="ar-SA"/>
        </w:rPr>
        <w:tab/>
      </w:r>
      <w:r>
        <w:rPr>
          <w:rFonts w:cs="Arial"/>
          <w:sz w:val="20"/>
          <w:lang w:val="it-IT" w:eastAsia="pl-PL" w:bidi="ar-SA"/>
        </w:rPr>
        <w:tab/>
        <w:t>M</w:t>
      </w:r>
      <w:r>
        <w:rPr>
          <w:rFonts w:cs="Arial"/>
          <w:position w:val="-4"/>
          <w:sz w:val="20"/>
          <w:lang w:val="it-IT" w:eastAsia="pl-PL" w:bidi="ar-SA"/>
        </w:rPr>
        <w:t>stab</w:t>
      </w:r>
      <w:r>
        <w:rPr>
          <w:rFonts w:cs="Arial"/>
          <w:position w:val="-4"/>
          <w:sz w:val="20"/>
          <w:lang w:val="it-IT" w:eastAsia="pl-PL" w:bidi="ar-SA"/>
        </w:rPr>
        <w:tab/>
      </w:r>
      <w:r>
        <w:rPr>
          <w:rFonts w:cs="Arial"/>
          <w:sz w:val="20"/>
          <w:lang w:val="it-IT" w:eastAsia="pl-PL" w:bidi="ar-SA"/>
        </w:rPr>
        <w:t>= 50,18 (kN*m)</w:t>
      </w:r>
    </w:p>
    <w:p w14:paraId="2260B44B"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Moment obracający:</w:t>
      </w:r>
      <w:r>
        <w:rPr>
          <w:rFonts w:cs="Arial"/>
          <w:sz w:val="20"/>
          <w:lang w:val="it-IT" w:eastAsia="pl-PL" w:bidi="ar-SA"/>
        </w:rPr>
        <w:tab/>
      </w:r>
      <w:r>
        <w:rPr>
          <w:rFonts w:cs="Arial"/>
          <w:sz w:val="20"/>
          <w:lang w:val="it-IT" w:eastAsia="pl-PL" w:bidi="ar-SA"/>
        </w:rPr>
        <w:tab/>
        <w:t>M</w:t>
      </w:r>
      <w:r>
        <w:rPr>
          <w:rFonts w:cs="Arial"/>
          <w:position w:val="-4"/>
          <w:sz w:val="20"/>
          <w:lang w:val="it-IT" w:eastAsia="pl-PL" w:bidi="ar-SA"/>
        </w:rPr>
        <w:t>renv</w:t>
      </w:r>
      <w:r>
        <w:rPr>
          <w:rFonts w:cs="Arial"/>
          <w:position w:val="-4"/>
          <w:sz w:val="20"/>
          <w:lang w:val="it-IT" w:eastAsia="pl-PL" w:bidi="ar-SA"/>
        </w:rPr>
        <w:tab/>
      </w:r>
      <w:r>
        <w:rPr>
          <w:rFonts w:cs="Arial"/>
          <w:sz w:val="20"/>
          <w:lang w:val="it-IT" w:eastAsia="pl-PL" w:bidi="ar-SA"/>
        </w:rPr>
        <w:t>= 15,31 (kN*m)</w:t>
      </w:r>
    </w:p>
    <w:p w14:paraId="72F16820"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 xml:space="preserve">Stateczność na obrót: </w:t>
      </w:r>
      <w:r>
        <w:rPr>
          <w:rFonts w:cs="Arial"/>
          <w:sz w:val="20"/>
          <w:lang w:val="it-IT" w:eastAsia="pl-PL" w:bidi="ar-SA"/>
        </w:rPr>
        <w:tab/>
      </w:r>
      <w:r>
        <w:rPr>
          <w:rFonts w:cs="Arial"/>
          <w:sz w:val="20"/>
          <w:lang w:val="it-IT" w:eastAsia="pl-PL" w:bidi="ar-SA"/>
        </w:rPr>
        <w:tab/>
        <w:t>3.278  &gt;  1</w:t>
      </w:r>
    </w:p>
    <w:p w14:paraId="32348D62"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p>
    <w:p w14:paraId="2520C8E3" w14:textId="77777777" w:rsidR="004831BB" w:rsidRDefault="004831BB" w:rsidP="004831BB">
      <w:pPr>
        <w:tabs>
          <w:tab w:val="left" w:pos="2130"/>
        </w:tabs>
        <w:autoSpaceDE w:val="0"/>
        <w:autoSpaceDN w:val="0"/>
        <w:adjustRightInd w:val="0"/>
        <w:spacing w:before="0" w:after="0"/>
        <w:jc w:val="left"/>
        <w:rPr>
          <w:rFonts w:cs="Arial"/>
          <w:sz w:val="20"/>
          <w:u w:val="single"/>
          <w:lang w:val="it-IT" w:eastAsia="pl-PL" w:bidi="ar-SA"/>
        </w:rPr>
      </w:pPr>
      <w:r>
        <w:rPr>
          <w:rFonts w:cs="Arial"/>
          <w:sz w:val="20"/>
          <w:lang w:val="it-IT" w:eastAsia="pl-PL" w:bidi="ar-SA"/>
        </w:rPr>
        <w:tab/>
      </w:r>
      <w:r>
        <w:rPr>
          <w:rFonts w:cs="Arial"/>
          <w:sz w:val="20"/>
          <w:u w:val="single"/>
          <w:lang w:val="it-IT" w:eastAsia="pl-PL" w:bidi="ar-SA"/>
        </w:rPr>
        <w:t>Wokół osi OY</w:t>
      </w:r>
    </w:p>
    <w:p w14:paraId="75C76F99"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149_SGN A1 : 1.00CW+1.50W_Y-</w:t>
      </w:r>
    </w:p>
    <w:p w14:paraId="7F113731"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fundamentu</w:t>
      </w:r>
    </w:p>
    <w:p w14:paraId="527F4152" w14:textId="77777777" w:rsidR="004831BB" w:rsidRDefault="004831BB" w:rsidP="004831BB">
      <w:pPr>
        <w:tabs>
          <w:tab w:val="left" w:pos="2130"/>
          <w:tab w:val="left" w:pos="5112"/>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1.00</w:t>
      </w:r>
      <w:r>
        <w:rPr>
          <w:rFonts w:cs="Arial"/>
          <w:sz w:val="20"/>
          <w:lang w:val="it-IT" w:eastAsia="pl-PL" w:bidi="ar-SA"/>
        </w:rPr>
        <w:t xml:space="preserve"> * ciężar gruntu</w:t>
      </w:r>
    </w:p>
    <w:p w14:paraId="76F9BDA1"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Ciężar fundamentu i nadległego gruntu:</w:t>
      </w:r>
      <w:r>
        <w:rPr>
          <w:rFonts w:cs="Arial"/>
          <w:sz w:val="20"/>
          <w:lang w:val="it-IT" w:eastAsia="pl-PL" w:bidi="ar-SA"/>
        </w:rPr>
        <w:tab/>
        <w:t>Gr = 66,91 (kN)</w:t>
      </w:r>
    </w:p>
    <w:p w14:paraId="65ECB755" w14:textId="77777777" w:rsidR="004831BB" w:rsidRDefault="004831BB" w:rsidP="004831BB">
      <w:pPr>
        <w:tabs>
          <w:tab w:val="left" w:pos="2130"/>
          <w:tab w:val="left" w:pos="2272"/>
        </w:tabs>
        <w:autoSpaceDE w:val="0"/>
        <w:autoSpaceDN w:val="0"/>
        <w:adjustRightInd w:val="0"/>
        <w:spacing w:before="0" w:after="0"/>
        <w:jc w:val="left"/>
        <w:rPr>
          <w:rFonts w:cs="Arial"/>
          <w:sz w:val="20"/>
          <w:lang w:val="it-IT" w:eastAsia="pl-PL" w:bidi="ar-SA"/>
        </w:rPr>
      </w:pPr>
      <w:r>
        <w:rPr>
          <w:rFonts w:cs="Arial"/>
          <w:sz w:val="20"/>
          <w:lang w:val="it-IT" w:eastAsia="pl-PL" w:bidi="ar-SA"/>
        </w:rPr>
        <w:tab/>
        <w:t>Obciążenie wymiarujące:</w:t>
      </w:r>
    </w:p>
    <w:p w14:paraId="45421CA8" w14:textId="77777777" w:rsidR="004831BB" w:rsidRDefault="004831BB" w:rsidP="004831BB">
      <w:pPr>
        <w:tabs>
          <w:tab w:val="left" w:pos="2698"/>
        </w:tabs>
        <w:autoSpaceDE w:val="0"/>
        <w:autoSpaceDN w:val="0"/>
        <w:adjustRightInd w:val="0"/>
        <w:spacing w:before="0" w:after="0"/>
        <w:jc w:val="left"/>
        <w:rPr>
          <w:rFonts w:cs="Arial"/>
          <w:sz w:val="20"/>
          <w:lang w:val="it-IT" w:eastAsia="pl-PL" w:bidi="ar-SA"/>
        </w:rPr>
      </w:pPr>
      <w:r>
        <w:rPr>
          <w:rFonts w:cs="Arial"/>
          <w:sz w:val="20"/>
          <w:lang w:val="it-IT" w:eastAsia="pl-PL" w:bidi="ar-SA"/>
        </w:rPr>
        <w:tab/>
        <w:t>Nr = 46,79 (kN)</w:t>
      </w:r>
      <w:r>
        <w:rPr>
          <w:rFonts w:cs="Arial"/>
          <w:sz w:val="20"/>
          <w:lang w:val="it-IT" w:eastAsia="pl-PL" w:bidi="ar-SA"/>
        </w:rPr>
        <w:tab/>
        <w:t>Mx = 0,22 (kN*m)</w:t>
      </w:r>
      <w:r>
        <w:rPr>
          <w:rFonts w:cs="Arial"/>
          <w:sz w:val="20"/>
          <w:lang w:val="it-IT" w:eastAsia="pl-PL" w:bidi="ar-SA"/>
        </w:rPr>
        <w:tab/>
        <w:t>My = -1,20 (kN*m)</w:t>
      </w:r>
    </w:p>
    <w:p w14:paraId="14523EA3"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Moment stabilizujący:</w:t>
      </w:r>
      <w:r>
        <w:rPr>
          <w:rFonts w:cs="Arial"/>
          <w:sz w:val="20"/>
          <w:lang w:val="it-IT" w:eastAsia="pl-PL" w:bidi="ar-SA"/>
        </w:rPr>
        <w:tab/>
      </w:r>
      <w:r>
        <w:rPr>
          <w:rFonts w:cs="Arial"/>
          <w:sz w:val="20"/>
          <w:lang w:val="it-IT" w:eastAsia="pl-PL" w:bidi="ar-SA"/>
        </w:rPr>
        <w:tab/>
        <w:t>M</w:t>
      </w:r>
      <w:r>
        <w:rPr>
          <w:rFonts w:cs="Arial"/>
          <w:position w:val="-4"/>
          <w:sz w:val="20"/>
          <w:lang w:val="it-IT" w:eastAsia="pl-PL" w:bidi="ar-SA"/>
        </w:rPr>
        <w:t>stab</w:t>
      </w:r>
      <w:r>
        <w:rPr>
          <w:rFonts w:cs="Arial"/>
          <w:position w:val="-4"/>
          <w:sz w:val="20"/>
          <w:lang w:val="it-IT" w:eastAsia="pl-PL" w:bidi="ar-SA"/>
        </w:rPr>
        <w:tab/>
      </w:r>
      <w:r>
        <w:rPr>
          <w:rFonts w:cs="Arial"/>
          <w:sz w:val="20"/>
          <w:lang w:val="it-IT" w:eastAsia="pl-PL" w:bidi="ar-SA"/>
        </w:rPr>
        <w:t>= 50,18 (kN*m)</w:t>
      </w:r>
    </w:p>
    <w:p w14:paraId="3239B261"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Moment obracający:</w:t>
      </w:r>
      <w:r>
        <w:rPr>
          <w:rFonts w:cs="Arial"/>
          <w:sz w:val="20"/>
          <w:lang w:val="it-IT" w:eastAsia="pl-PL" w:bidi="ar-SA"/>
        </w:rPr>
        <w:tab/>
      </w:r>
      <w:r>
        <w:rPr>
          <w:rFonts w:cs="Arial"/>
          <w:sz w:val="20"/>
          <w:lang w:val="it-IT" w:eastAsia="pl-PL" w:bidi="ar-SA"/>
        </w:rPr>
        <w:tab/>
        <w:t>M</w:t>
      </w:r>
      <w:r>
        <w:rPr>
          <w:rFonts w:cs="Arial"/>
          <w:position w:val="-4"/>
          <w:sz w:val="20"/>
          <w:lang w:val="it-IT" w:eastAsia="pl-PL" w:bidi="ar-SA"/>
        </w:rPr>
        <w:t>renv</w:t>
      </w:r>
      <w:r>
        <w:rPr>
          <w:rFonts w:cs="Arial"/>
          <w:position w:val="-4"/>
          <w:sz w:val="20"/>
          <w:lang w:val="it-IT" w:eastAsia="pl-PL" w:bidi="ar-SA"/>
        </w:rPr>
        <w:tab/>
      </w:r>
      <w:r>
        <w:rPr>
          <w:rFonts w:cs="Arial"/>
          <w:sz w:val="20"/>
          <w:lang w:val="it-IT" w:eastAsia="pl-PL" w:bidi="ar-SA"/>
        </w:rPr>
        <w:t>= 16,28 (kN*m)</w:t>
      </w:r>
    </w:p>
    <w:p w14:paraId="2419D9C4" w14:textId="64F9545B" w:rsidR="004831BB" w:rsidRP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 xml:space="preserve">Stateczność na obrót: </w:t>
      </w:r>
      <w:r>
        <w:rPr>
          <w:rFonts w:cs="Arial"/>
          <w:sz w:val="20"/>
          <w:lang w:val="it-IT" w:eastAsia="pl-PL" w:bidi="ar-SA"/>
        </w:rPr>
        <w:tab/>
      </w:r>
      <w:r>
        <w:rPr>
          <w:rFonts w:cs="Arial"/>
          <w:sz w:val="20"/>
          <w:lang w:val="it-IT" w:eastAsia="pl-PL" w:bidi="ar-SA"/>
        </w:rPr>
        <w:tab/>
        <w:t>3.081  &gt;  1</w:t>
      </w:r>
    </w:p>
    <w:p w14:paraId="117E37A1" w14:textId="4C260638" w:rsidR="004831BB" w:rsidRDefault="004831BB" w:rsidP="004831BB">
      <w:pPr>
        <w:autoSpaceDE w:val="0"/>
        <w:autoSpaceDN w:val="0"/>
        <w:adjustRightInd w:val="0"/>
        <w:spacing w:before="0" w:after="0"/>
        <w:jc w:val="left"/>
        <w:rPr>
          <w:rFonts w:cs="Arial"/>
          <w:b/>
          <w:bCs/>
          <w:szCs w:val="24"/>
          <w:lang w:val="fr-FR" w:eastAsia="pl-PL" w:bidi="ar-SA"/>
        </w:rPr>
      </w:pPr>
      <w:r>
        <w:rPr>
          <w:rFonts w:cs="Arial"/>
          <w:b/>
          <w:bCs/>
          <w:szCs w:val="24"/>
          <w:lang w:val="fr-FR" w:eastAsia="pl-PL" w:bidi="ar-SA"/>
        </w:rPr>
        <w:t>Wymiarowanie żelbetowe</w:t>
      </w:r>
    </w:p>
    <w:p w14:paraId="3228D8EE" w14:textId="77777777" w:rsidR="004831BB" w:rsidRDefault="004831BB" w:rsidP="004831BB">
      <w:pPr>
        <w:autoSpaceDE w:val="0"/>
        <w:autoSpaceDN w:val="0"/>
        <w:adjustRightInd w:val="0"/>
        <w:spacing w:before="0" w:after="0"/>
        <w:ind w:firstLine="709"/>
        <w:jc w:val="left"/>
        <w:rPr>
          <w:rFonts w:cs="Arial"/>
          <w:b/>
          <w:bCs/>
          <w:szCs w:val="24"/>
          <w:lang w:val="fr-FR" w:eastAsia="pl-PL" w:bidi="ar-SA"/>
        </w:rPr>
      </w:pPr>
      <w:r>
        <w:rPr>
          <w:rFonts w:cs="Arial"/>
          <w:b/>
          <w:bCs/>
          <w:sz w:val="20"/>
          <w:lang w:val="fr-FR" w:eastAsia="pl-PL" w:bidi="ar-SA"/>
        </w:rPr>
        <w:t>Założenia</w:t>
      </w:r>
    </w:p>
    <w:p w14:paraId="6416FA33" w14:textId="77777777" w:rsidR="004831BB" w:rsidRDefault="004831BB" w:rsidP="004831BB">
      <w:pPr>
        <w:autoSpaceDE w:val="0"/>
        <w:autoSpaceDN w:val="0"/>
        <w:adjustRightInd w:val="0"/>
        <w:spacing w:before="0" w:after="0"/>
        <w:ind w:left="1416" w:hanging="708"/>
        <w:jc w:val="left"/>
        <w:rPr>
          <w:rFonts w:cs="Arial"/>
          <w:sz w:val="20"/>
          <w:lang w:val="fr-FR" w:eastAsia="pl-PL" w:bidi="ar-SA"/>
        </w:rPr>
      </w:pPr>
      <w:r>
        <w:rPr>
          <w:rFonts w:cs="Arial"/>
          <w:b/>
          <w:bCs/>
          <w:szCs w:val="24"/>
          <w:lang w:val="fr-FR" w:eastAsia="pl-PL" w:bidi="ar-SA"/>
        </w:rPr>
        <w:tab/>
      </w:r>
    </w:p>
    <w:p w14:paraId="60896B44" w14:textId="77777777" w:rsidR="004831BB" w:rsidRDefault="004831BB" w:rsidP="004831BB">
      <w:pPr>
        <w:numPr>
          <w:ilvl w:val="0"/>
          <w:numId w:val="9"/>
        </w:numPr>
        <w:tabs>
          <w:tab w:val="left" w:pos="5680"/>
        </w:tabs>
        <w:autoSpaceDE w:val="0"/>
        <w:autoSpaceDN w:val="0"/>
        <w:adjustRightInd w:val="0"/>
        <w:spacing w:before="0" w:after="0" w:line="240" w:lineRule="auto"/>
        <w:ind w:left="2130" w:hanging="710"/>
        <w:jc w:val="left"/>
        <w:rPr>
          <w:rFonts w:cs="Arial"/>
          <w:sz w:val="20"/>
          <w:lang w:val="fr-FR" w:eastAsia="pl-PL" w:bidi="ar-SA"/>
        </w:rPr>
      </w:pPr>
      <w:r>
        <w:rPr>
          <w:rFonts w:cs="Arial"/>
          <w:sz w:val="20"/>
          <w:lang w:val="fr-FR" w:eastAsia="pl-PL" w:bidi="ar-SA"/>
        </w:rPr>
        <w:t>Środowisko</w:t>
      </w:r>
      <w:r>
        <w:rPr>
          <w:rFonts w:cs="Arial"/>
          <w:sz w:val="20"/>
          <w:lang w:val="fr-FR" w:eastAsia="pl-PL" w:bidi="ar-SA"/>
        </w:rPr>
        <w:tab/>
        <w:t xml:space="preserve">: </w:t>
      </w:r>
      <w:r>
        <w:rPr>
          <w:rFonts w:cs="Arial"/>
          <w:sz w:val="20"/>
          <w:lang w:val="en-US" w:eastAsia="pl-PL" w:bidi="ar-SA"/>
        </w:rPr>
        <w:t>XC2</w:t>
      </w:r>
    </w:p>
    <w:p w14:paraId="12E4E965" w14:textId="77777777" w:rsidR="004831BB" w:rsidRDefault="004831BB" w:rsidP="004831BB">
      <w:pPr>
        <w:numPr>
          <w:ilvl w:val="0"/>
          <w:numId w:val="9"/>
        </w:numPr>
        <w:tabs>
          <w:tab w:val="left" w:pos="5680"/>
        </w:tabs>
        <w:autoSpaceDE w:val="0"/>
        <w:autoSpaceDN w:val="0"/>
        <w:adjustRightInd w:val="0"/>
        <w:spacing w:before="0" w:after="0" w:line="240" w:lineRule="auto"/>
        <w:ind w:left="2130" w:hanging="710"/>
        <w:jc w:val="left"/>
        <w:rPr>
          <w:rFonts w:cs="Arial"/>
          <w:sz w:val="20"/>
          <w:lang w:val="fr-FR" w:eastAsia="pl-PL" w:bidi="ar-SA"/>
        </w:rPr>
      </w:pPr>
      <w:proofErr w:type="spellStart"/>
      <w:r>
        <w:rPr>
          <w:rFonts w:cs="Arial"/>
          <w:sz w:val="20"/>
          <w:lang w:val="en-US" w:eastAsia="pl-PL" w:bidi="ar-SA"/>
        </w:rPr>
        <w:t>Klasa</w:t>
      </w:r>
      <w:proofErr w:type="spellEnd"/>
      <w:r>
        <w:rPr>
          <w:rFonts w:cs="Arial"/>
          <w:sz w:val="20"/>
          <w:lang w:val="en-US" w:eastAsia="pl-PL" w:bidi="ar-SA"/>
        </w:rPr>
        <w:t xml:space="preserve"> </w:t>
      </w:r>
      <w:proofErr w:type="spellStart"/>
      <w:r>
        <w:rPr>
          <w:rFonts w:cs="Arial"/>
          <w:sz w:val="20"/>
          <w:lang w:val="en-US" w:eastAsia="pl-PL" w:bidi="ar-SA"/>
        </w:rPr>
        <w:t>konstrukcji</w:t>
      </w:r>
      <w:proofErr w:type="spellEnd"/>
      <w:r>
        <w:rPr>
          <w:rFonts w:cs="Arial"/>
          <w:sz w:val="20"/>
          <w:lang w:val="en-US" w:eastAsia="pl-PL" w:bidi="ar-SA"/>
        </w:rPr>
        <w:tab/>
        <w:t>: S4</w:t>
      </w:r>
    </w:p>
    <w:p w14:paraId="72DA8B6C" w14:textId="77777777" w:rsidR="004831BB" w:rsidRDefault="004831BB" w:rsidP="004831BB">
      <w:pPr>
        <w:autoSpaceDE w:val="0"/>
        <w:autoSpaceDN w:val="0"/>
        <w:adjustRightInd w:val="0"/>
        <w:spacing w:before="0" w:after="0"/>
        <w:ind w:firstLine="709"/>
        <w:jc w:val="left"/>
        <w:rPr>
          <w:rFonts w:cs="Arial"/>
          <w:b/>
          <w:bCs/>
          <w:sz w:val="20"/>
          <w:lang w:val="fr-FR" w:eastAsia="pl-PL" w:bidi="ar-SA"/>
        </w:rPr>
      </w:pPr>
      <w:r>
        <w:rPr>
          <w:rFonts w:cs="Arial"/>
          <w:b/>
          <w:bCs/>
          <w:sz w:val="20"/>
          <w:lang w:val="fr-FR" w:eastAsia="pl-PL" w:bidi="ar-SA"/>
        </w:rPr>
        <w:t>Analiza przebicia i ścinania</w:t>
      </w:r>
    </w:p>
    <w:p w14:paraId="4523B63B" w14:textId="77777777" w:rsidR="004831BB" w:rsidRDefault="004831BB" w:rsidP="004831BB">
      <w:pPr>
        <w:autoSpaceDE w:val="0"/>
        <w:autoSpaceDN w:val="0"/>
        <w:adjustRightInd w:val="0"/>
        <w:spacing w:before="0" w:after="0"/>
        <w:ind w:left="1136" w:hanging="708"/>
        <w:jc w:val="left"/>
        <w:rPr>
          <w:rFonts w:cs="Arial"/>
          <w:b/>
          <w:bCs/>
          <w:szCs w:val="24"/>
          <w:lang w:val="fr-FR" w:eastAsia="pl-PL" w:bidi="ar-SA"/>
        </w:rPr>
      </w:pPr>
    </w:p>
    <w:p w14:paraId="0612C2FD" w14:textId="77777777" w:rsidR="004831BB" w:rsidRDefault="004831BB" w:rsidP="004831BB">
      <w:pPr>
        <w:tabs>
          <w:tab w:val="left" w:pos="1420"/>
        </w:tabs>
        <w:autoSpaceDE w:val="0"/>
        <w:autoSpaceDN w:val="0"/>
        <w:adjustRightInd w:val="0"/>
        <w:spacing w:before="0" w:after="0"/>
        <w:jc w:val="left"/>
        <w:rPr>
          <w:rFonts w:cs="Arial"/>
          <w:sz w:val="20"/>
          <w:lang w:val="it-IT" w:eastAsia="pl-PL" w:bidi="ar-SA"/>
        </w:rPr>
      </w:pPr>
      <w:r>
        <w:rPr>
          <w:rFonts w:cs="Arial"/>
          <w:color w:val="000000"/>
          <w:sz w:val="20"/>
          <w:lang w:val="it-IT" w:eastAsia="pl-PL" w:bidi="ar-SA"/>
        </w:rPr>
        <w:tab/>
      </w:r>
      <w:r>
        <w:rPr>
          <w:rFonts w:cs="Arial"/>
          <w:color w:val="000000"/>
          <w:sz w:val="20"/>
          <w:lang w:val="it-IT" w:eastAsia="pl-PL" w:bidi="ar-SA"/>
        </w:rPr>
        <w:tab/>
      </w:r>
      <w:r>
        <w:rPr>
          <w:rFonts w:cs="Arial"/>
          <w:b/>
          <w:bCs/>
          <w:sz w:val="20"/>
          <w:lang w:val="it-IT" w:eastAsia="pl-PL" w:bidi="ar-SA"/>
        </w:rPr>
        <w:t>Przebicie</w:t>
      </w:r>
    </w:p>
    <w:p w14:paraId="18CF1750"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p>
    <w:p w14:paraId="5BBE22C4" w14:textId="77777777" w:rsidR="004831BB" w:rsidRDefault="004831BB" w:rsidP="004831BB">
      <w:pPr>
        <w:tabs>
          <w:tab w:val="left" w:pos="1420"/>
          <w:tab w:val="left" w:pos="4402"/>
        </w:tabs>
        <w:autoSpaceDE w:val="0"/>
        <w:autoSpaceDN w:val="0"/>
        <w:adjustRightInd w:val="0"/>
        <w:spacing w:before="0" w:after="0"/>
        <w:jc w:val="left"/>
        <w:rPr>
          <w:rFonts w:cs="Arial"/>
          <w:sz w:val="20"/>
          <w:lang w:val="it-IT" w:eastAsia="pl-PL" w:bidi="ar-SA"/>
        </w:rPr>
      </w:pPr>
      <w:r>
        <w:rPr>
          <w:rFonts w:cs="Arial"/>
          <w:sz w:val="20"/>
          <w:lang w:val="it-IT" w:eastAsia="pl-PL" w:bidi="ar-SA"/>
        </w:rPr>
        <w:tab/>
        <w:t xml:space="preserve">Kombinacja wymiarująca </w:t>
      </w:r>
      <w:r>
        <w:rPr>
          <w:rFonts w:cs="Arial"/>
          <w:sz w:val="20"/>
          <w:lang w:val="it-IT" w:eastAsia="pl-PL" w:bidi="ar-SA"/>
        </w:rPr>
        <w:tab/>
      </w:r>
      <w:r>
        <w:rPr>
          <w:rFonts w:cs="Arial"/>
          <w:b/>
          <w:bCs/>
          <w:sz w:val="20"/>
          <w:lang w:val="it-IT" w:eastAsia="pl-PL" w:bidi="ar-SA"/>
        </w:rPr>
        <w:t>149_SGN : 1.15CW+1.05EKSP+1.50SN2</w:t>
      </w:r>
    </w:p>
    <w:p w14:paraId="284896B7" w14:textId="77777777" w:rsidR="004831BB" w:rsidRDefault="004831BB" w:rsidP="004831BB">
      <w:pPr>
        <w:tabs>
          <w:tab w:val="left" w:pos="1420"/>
          <w:tab w:val="left" w:pos="4402"/>
        </w:tabs>
        <w:autoSpaceDE w:val="0"/>
        <w:autoSpaceDN w:val="0"/>
        <w:adjustRightInd w:val="0"/>
        <w:spacing w:before="0" w:after="0"/>
        <w:jc w:val="left"/>
        <w:rPr>
          <w:rFonts w:cs="Arial"/>
          <w:sz w:val="20"/>
          <w:lang w:val="it-IT" w:eastAsia="pl-PL" w:bidi="ar-SA"/>
        </w:rPr>
      </w:pPr>
      <w:r>
        <w:rPr>
          <w:rFonts w:cs="Arial"/>
          <w:sz w:val="20"/>
          <w:lang w:val="it-IT" w:eastAsia="pl-PL" w:bidi="ar-SA"/>
        </w:rPr>
        <w:tab/>
        <w:t>Współczynniki obciążeniowe:</w:t>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ciężar fundamentu</w:t>
      </w:r>
    </w:p>
    <w:p w14:paraId="03CAB856" w14:textId="77777777" w:rsidR="004831BB" w:rsidRDefault="004831BB" w:rsidP="004831BB">
      <w:pPr>
        <w:tabs>
          <w:tab w:val="left" w:pos="1420"/>
          <w:tab w:val="left" w:pos="4402"/>
        </w:tabs>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b/>
          <w:bCs/>
          <w:sz w:val="20"/>
          <w:lang w:val="it-IT" w:eastAsia="pl-PL" w:bidi="ar-SA"/>
        </w:rPr>
        <w:t>1.35</w:t>
      </w:r>
      <w:r>
        <w:rPr>
          <w:rFonts w:cs="Arial"/>
          <w:sz w:val="20"/>
          <w:lang w:val="it-IT" w:eastAsia="pl-PL" w:bidi="ar-SA"/>
        </w:rPr>
        <w:t xml:space="preserve"> * ciężar gruntu</w:t>
      </w:r>
    </w:p>
    <w:p w14:paraId="130E6428" w14:textId="77777777" w:rsidR="004831BB" w:rsidRDefault="004831BB" w:rsidP="004831BB">
      <w:pPr>
        <w:tabs>
          <w:tab w:val="left" w:pos="1420"/>
        </w:tabs>
        <w:autoSpaceDE w:val="0"/>
        <w:autoSpaceDN w:val="0"/>
        <w:adjustRightInd w:val="0"/>
        <w:spacing w:before="0" w:after="0"/>
        <w:jc w:val="left"/>
        <w:rPr>
          <w:rFonts w:cs="Arial"/>
          <w:sz w:val="20"/>
          <w:lang w:val="it-IT" w:eastAsia="pl-PL" w:bidi="ar-SA"/>
        </w:rPr>
      </w:pPr>
      <w:r>
        <w:rPr>
          <w:rFonts w:cs="Arial"/>
          <w:sz w:val="20"/>
          <w:lang w:val="it-IT" w:eastAsia="pl-PL" w:bidi="ar-SA"/>
        </w:rPr>
        <w:tab/>
        <w:t>Obciążenie wymiarujące:</w:t>
      </w:r>
    </w:p>
    <w:p w14:paraId="2A250CC1" w14:textId="77777777" w:rsidR="004831BB" w:rsidRDefault="004831BB" w:rsidP="004831BB">
      <w:pPr>
        <w:tabs>
          <w:tab w:val="left" w:pos="2130"/>
        </w:tabs>
        <w:autoSpaceDE w:val="0"/>
        <w:autoSpaceDN w:val="0"/>
        <w:adjustRightInd w:val="0"/>
        <w:spacing w:before="0" w:after="0"/>
        <w:jc w:val="left"/>
        <w:rPr>
          <w:rFonts w:cs="Arial"/>
          <w:sz w:val="20"/>
          <w:lang w:val="it-IT" w:eastAsia="pl-PL" w:bidi="ar-SA"/>
        </w:rPr>
      </w:pPr>
      <w:r>
        <w:rPr>
          <w:rFonts w:cs="Arial"/>
          <w:sz w:val="20"/>
          <w:lang w:val="it-IT" w:eastAsia="pl-PL" w:bidi="ar-SA"/>
        </w:rPr>
        <w:tab/>
        <w:t>Nr = 391,88 (kN)</w:t>
      </w:r>
      <w:r>
        <w:rPr>
          <w:rFonts w:cs="Arial"/>
          <w:sz w:val="20"/>
          <w:lang w:val="it-IT" w:eastAsia="pl-PL" w:bidi="ar-SA"/>
        </w:rPr>
        <w:tab/>
        <w:t>Mx = -0,01 (kN*m)</w:t>
      </w:r>
      <w:r>
        <w:rPr>
          <w:rFonts w:cs="Arial"/>
          <w:sz w:val="20"/>
          <w:lang w:val="it-IT" w:eastAsia="pl-PL" w:bidi="ar-SA"/>
        </w:rPr>
        <w:tab/>
        <w:t>My = 8,69 (kN*m)</w:t>
      </w:r>
    </w:p>
    <w:p w14:paraId="6A6700C2" w14:textId="77777777" w:rsidR="004831BB" w:rsidRDefault="004831BB" w:rsidP="004831BB">
      <w:pPr>
        <w:tabs>
          <w:tab w:val="left" w:pos="1420"/>
          <w:tab w:val="left" w:pos="5680"/>
        </w:tabs>
        <w:autoSpaceDE w:val="0"/>
        <w:autoSpaceDN w:val="0"/>
        <w:adjustRightInd w:val="0"/>
        <w:spacing w:before="0" w:after="0"/>
        <w:jc w:val="left"/>
        <w:rPr>
          <w:rFonts w:cs="Arial"/>
          <w:sz w:val="20"/>
          <w:lang w:val="it-IT" w:eastAsia="pl-PL" w:bidi="ar-SA"/>
        </w:rPr>
      </w:pPr>
      <w:r>
        <w:rPr>
          <w:rFonts w:cs="Arial"/>
          <w:sz w:val="20"/>
          <w:lang w:val="it-IT" w:eastAsia="pl-PL" w:bidi="ar-SA"/>
        </w:rPr>
        <w:tab/>
        <w:t>Długość obwodu krytycznego:</w:t>
      </w:r>
      <w:r>
        <w:rPr>
          <w:rFonts w:cs="Arial"/>
          <w:sz w:val="20"/>
          <w:lang w:val="it-IT" w:eastAsia="pl-PL" w:bidi="ar-SA"/>
        </w:rPr>
        <w:tab/>
        <w:t>3,1090 (m)</w:t>
      </w:r>
    </w:p>
    <w:p w14:paraId="0C94F89B" w14:textId="77777777" w:rsidR="004831BB" w:rsidRDefault="004831BB" w:rsidP="004831BB">
      <w:pPr>
        <w:tabs>
          <w:tab w:val="left" w:pos="1420"/>
          <w:tab w:val="left" w:pos="5680"/>
        </w:tabs>
        <w:autoSpaceDE w:val="0"/>
        <w:autoSpaceDN w:val="0"/>
        <w:adjustRightInd w:val="0"/>
        <w:spacing w:before="0" w:after="0"/>
        <w:jc w:val="left"/>
        <w:rPr>
          <w:rFonts w:cs="Arial"/>
          <w:sz w:val="20"/>
          <w:lang w:val="it-IT" w:eastAsia="pl-PL" w:bidi="ar-SA"/>
        </w:rPr>
      </w:pPr>
      <w:r>
        <w:rPr>
          <w:rFonts w:cs="Arial"/>
          <w:sz w:val="20"/>
          <w:lang w:val="it-IT" w:eastAsia="pl-PL" w:bidi="ar-SA"/>
        </w:rPr>
        <w:tab/>
        <w:t>Siła przebijająca:</w:t>
      </w:r>
      <w:r>
        <w:rPr>
          <w:rFonts w:cs="Arial"/>
          <w:sz w:val="20"/>
          <w:lang w:val="it-IT" w:eastAsia="pl-PL" w:bidi="ar-SA"/>
        </w:rPr>
        <w:tab/>
        <w:t xml:space="preserve">203,30 (kN)                      </w:t>
      </w:r>
    </w:p>
    <w:p w14:paraId="4A121BE3" w14:textId="77777777" w:rsidR="004831BB" w:rsidRDefault="004831BB" w:rsidP="004831BB">
      <w:pPr>
        <w:tabs>
          <w:tab w:val="left" w:pos="1420"/>
          <w:tab w:val="left" w:pos="5680"/>
        </w:tabs>
        <w:autoSpaceDE w:val="0"/>
        <w:autoSpaceDN w:val="0"/>
        <w:adjustRightInd w:val="0"/>
        <w:spacing w:before="0" w:after="0"/>
        <w:jc w:val="left"/>
        <w:rPr>
          <w:rFonts w:cs="Arial"/>
          <w:sz w:val="20"/>
          <w:lang w:val="it-IT" w:eastAsia="pl-PL" w:bidi="ar-SA"/>
        </w:rPr>
      </w:pPr>
      <w:r>
        <w:rPr>
          <w:rFonts w:cs="Arial"/>
          <w:sz w:val="20"/>
          <w:lang w:val="it-IT" w:eastAsia="pl-PL" w:bidi="ar-SA"/>
        </w:rPr>
        <w:tab/>
        <w:t>Wysokość użyteczna przekroju</w:t>
      </w:r>
      <w:r>
        <w:rPr>
          <w:rFonts w:cs="Arial"/>
          <w:sz w:val="20"/>
          <w:lang w:val="it-IT" w:eastAsia="pl-PL" w:bidi="ar-SA"/>
        </w:rPr>
        <w:tab/>
        <w:t>h</w:t>
      </w:r>
      <w:r>
        <w:rPr>
          <w:rFonts w:cs="Arial"/>
          <w:sz w:val="16"/>
          <w:szCs w:val="16"/>
          <w:lang w:val="it-IT" w:eastAsia="pl-PL" w:bidi="ar-SA"/>
        </w:rPr>
        <w:t>eff</w:t>
      </w:r>
      <w:r>
        <w:rPr>
          <w:rFonts w:cs="Arial"/>
          <w:sz w:val="20"/>
          <w:lang w:val="it-IT" w:eastAsia="pl-PL" w:bidi="ar-SA"/>
        </w:rPr>
        <w:t xml:space="preserve"> = 0,3400 (m)</w:t>
      </w:r>
    </w:p>
    <w:p w14:paraId="33C4BB8B" w14:textId="77777777" w:rsidR="004831BB" w:rsidRDefault="004831BB" w:rsidP="004831BB">
      <w:pPr>
        <w:tabs>
          <w:tab w:val="left" w:pos="1420"/>
          <w:tab w:val="left" w:pos="5680"/>
        </w:tabs>
        <w:autoSpaceDE w:val="0"/>
        <w:autoSpaceDN w:val="0"/>
        <w:adjustRightInd w:val="0"/>
        <w:spacing w:before="0" w:after="0"/>
        <w:jc w:val="left"/>
        <w:rPr>
          <w:rFonts w:cs="Arial"/>
          <w:sz w:val="20"/>
          <w:lang w:val="it-IT" w:eastAsia="pl-PL" w:bidi="ar-SA"/>
        </w:rPr>
      </w:pPr>
      <w:r>
        <w:rPr>
          <w:rFonts w:cs="Arial"/>
          <w:sz w:val="20"/>
          <w:lang w:val="it-IT" w:eastAsia="pl-PL" w:bidi="ar-SA"/>
        </w:rPr>
        <w:tab/>
        <w:t>Stopień zbrojenia:</w:t>
      </w:r>
      <w:r>
        <w:rPr>
          <w:rFonts w:cs="Arial"/>
          <w:sz w:val="20"/>
          <w:lang w:val="it-IT" w:eastAsia="pl-PL" w:bidi="ar-SA"/>
        </w:rPr>
        <w:tab/>
      </w:r>
      <w:r>
        <w:rPr>
          <w:rFonts w:ascii="Symbol" w:hAnsi="Symbol" w:cs="Symbol"/>
          <w:sz w:val="20"/>
          <w:lang w:val="it-IT" w:eastAsia="pl-PL" w:bidi="ar-SA"/>
        </w:rPr>
        <w:t></w:t>
      </w:r>
      <w:r>
        <w:rPr>
          <w:rFonts w:cs="Arial"/>
          <w:sz w:val="20"/>
          <w:lang w:val="it-IT" w:eastAsia="pl-PL" w:bidi="ar-SA"/>
        </w:rPr>
        <w:t xml:space="preserve"> = 0.18 %</w:t>
      </w:r>
    </w:p>
    <w:p w14:paraId="1D5B8270" w14:textId="77777777" w:rsidR="004831BB" w:rsidRDefault="004831BB" w:rsidP="004831BB">
      <w:pPr>
        <w:tabs>
          <w:tab w:val="left" w:pos="1420"/>
          <w:tab w:val="left" w:pos="5680"/>
        </w:tabs>
        <w:autoSpaceDE w:val="0"/>
        <w:autoSpaceDN w:val="0"/>
        <w:adjustRightInd w:val="0"/>
        <w:spacing w:before="0" w:after="0"/>
        <w:jc w:val="left"/>
        <w:rPr>
          <w:rFonts w:cs="Arial"/>
          <w:sz w:val="20"/>
          <w:lang w:val="it-IT" w:eastAsia="pl-PL" w:bidi="ar-SA"/>
        </w:rPr>
      </w:pPr>
      <w:r>
        <w:rPr>
          <w:rFonts w:cs="Arial"/>
          <w:sz w:val="20"/>
          <w:lang w:val="it-IT" w:eastAsia="pl-PL" w:bidi="ar-SA"/>
        </w:rPr>
        <w:tab/>
        <w:t>Naprężenie ścinające:</w:t>
      </w:r>
      <w:r>
        <w:rPr>
          <w:rFonts w:cs="Arial"/>
          <w:sz w:val="20"/>
          <w:lang w:val="it-IT" w:eastAsia="pl-PL" w:bidi="ar-SA"/>
        </w:rPr>
        <w:tab/>
        <w:t>0,28 (MPa)</w:t>
      </w:r>
    </w:p>
    <w:p w14:paraId="5AA7CC57" w14:textId="77777777" w:rsidR="004831BB" w:rsidRDefault="004831BB" w:rsidP="004831BB">
      <w:pPr>
        <w:tabs>
          <w:tab w:val="left" w:pos="1420"/>
          <w:tab w:val="left" w:pos="5680"/>
        </w:tabs>
        <w:autoSpaceDE w:val="0"/>
        <w:autoSpaceDN w:val="0"/>
        <w:adjustRightInd w:val="0"/>
        <w:spacing w:before="0" w:after="0"/>
        <w:jc w:val="left"/>
        <w:rPr>
          <w:rFonts w:cs="Arial"/>
          <w:sz w:val="20"/>
          <w:lang w:val="it-IT" w:eastAsia="pl-PL" w:bidi="ar-SA"/>
        </w:rPr>
      </w:pPr>
      <w:r>
        <w:rPr>
          <w:rFonts w:cs="Arial"/>
          <w:sz w:val="20"/>
          <w:lang w:val="it-IT" w:eastAsia="pl-PL" w:bidi="ar-SA"/>
        </w:rPr>
        <w:tab/>
        <w:t>Dopuszczalne naprężenie ścinające:</w:t>
      </w:r>
      <w:r>
        <w:rPr>
          <w:rFonts w:cs="Arial"/>
          <w:sz w:val="20"/>
          <w:lang w:val="it-IT" w:eastAsia="pl-PL" w:bidi="ar-SA"/>
        </w:rPr>
        <w:tab/>
        <w:t>1,03 (MPa)</w:t>
      </w:r>
    </w:p>
    <w:p w14:paraId="725714A5" w14:textId="77777777" w:rsidR="004831BB" w:rsidRDefault="004831BB" w:rsidP="004831BB">
      <w:pPr>
        <w:tabs>
          <w:tab w:val="left" w:pos="1420"/>
          <w:tab w:val="left" w:pos="5680"/>
        </w:tabs>
        <w:autoSpaceDE w:val="0"/>
        <w:autoSpaceDN w:val="0"/>
        <w:adjustRightInd w:val="0"/>
        <w:spacing w:before="0" w:after="0"/>
        <w:jc w:val="left"/>
        <w:rPr>
          <w:rFonts w:cs="Arial"/>
          <w:color w:val="000000"/>
          <w:sz w:val="20"/>
          <w:lang w:val="it-IT" w:eastAsia="pl-PL" w:bidi="ar-SA"/>
        </w:rPr>
      </w:pPr>
      <w:r>
        <w:rPr>
          <w:rFonts w:cs="Arial"/>
          <w:sz w:val="20"/>
          <w:lang w:val="it-IT" w:eastAsia="pl-PL" w:bidi="ar-SA"/>
        </w:rPr>
        <w:lastRenderedPageBreak/>
        <w:tab/>
        <w:t>Współczynnik bezpieczeństwa:</w:t>
      </w:r>
      <w:r>
        <w:rPr>
          <w:rFonts w:cs="Arial"/>
          <w:sz w:val="20"/>
          <w:lang w:val="it-IT" w:eastAsia="pl-PL" w:bidi="ar-SA"/>
        </w:rPr>
        <w:tab/>
        <w:t>3.698  &gt;  1</w:t>
      </w:r>
    </w:p>
    <w:p w14:paraId="11C0057D" w14:textId="77777777" w:rsidR="004831BB" w:rsidRDefault="004831BB" w:rsidP="004831BB">
      <w:pPr>
        <w:autoSpaceDE w:val="0"/>
        <w:autoSpaceDN w:val="0"/>
        <w:adjustRightInd w:val="0"/>
        <w:spacing w:before="0" w:after="0"/>
        <w:ind w:firstLine="2"/>
        <w:jc w:val="left"/>
        <w:rPr>
          <w:rFonts w:cs="Arial"/>
          <w:color w:val="000000"/>
          <w:sz w:val="20"/>
          <w:lang w:val="it-IT" w:eastAsia="pl-PL" w:bidi="ar-SA"/>
        </w:rPr>
      </w:pPr>
    </w:p>
    <w:p w14:paraId="11C6D215" w14:textId="69C9600B" w:rsidR="004831BB" w:rsidRPr="004831BB" w:rsidRDefault="004831BB" w:rsidP="004831BB">
      <w:pPr>
        <w:autoSpaceDE w:val="0"/>
        <w:autoSpaceDN w:val="0"/>
        <w:adjustRightInd w:val="0"/>
        <w:spacing w:before="0" w:after="0"/>
        <w:ind w:left="1136" w:hanging="708"/>
        <w:jc w:val="left"/>
        <w:rPr>
          <w:rFonts w:cs="Arial"/>
          <w:b/>
          <w:bCs/>
          <w:szCs w:val="24"/>
          <w:lang w:val="fr-FR" w:eastAsia="pl-PL" w:bidi="ar-SA"/>
        </w:rPr>
      </w:pPr>
      <w:r>
        <w:rPr>
          <w:rFonts w:cs="Arial"/>
          <w:b/>
          <w:bCs/>
          <w:sz w:val="20"/>
          <w:lang w:val="fr-FR" w:eastAsia="pl-PL" w:bidi="ar-SA"/>
        </w:rPr>
        <w:t>Zbrojenie teoretyczne</w:t>
      </w:r>
    </w:p>
    <w:p w14:paraId="13763816" w14:textId="77777777" w:rsidR="004831BB" w:rsidRDefault="004831BB" w:rsidP="004831BB">
      <w:pPr>
        <w:autoSpaceDE w:val="0"/>
        <w:autoSpaceDN w:val="0"/>
        <w:adjustRightInd w:val="0"/>
        <w:spacing w:before="0" w:after="0"/>
        <w:jc w:val="left"/>
        <w:rPr>
          <w:rFonts w:cs="Arial"/>
          <w:b/>
          <w:bCs/>
          <w:sz w:val="20"/>
          <w:lang w:val="fr-FR" w:eastAsia="pl-PL" w:bidi="ar-SA"/>
        </w:rPr>
      </w:pPr>
      <w:r>
        <w:rPr>
          <w:rFonts w:cs="Arial"/>
          <w:b/>
          <w:bCs/>
          <w:sz w:val="20"/>
          <w:lang w:val="fr-FR" w:eastAsia="pl-PL" w:bidi="ar-SA"/>
        </w:rPr>
        <w:tab/>
      </w:r>
      <w:r>
        <w:rPr>
          <w:rFonts w:cs="Arial"/>
          <w:b/>
          <w:bCs/>
          <w:sz w:val="20"/>
          <w:lang w:val="fr-FR" w:eastAsia="pl-PL" w:bidi="ar-SA"/>
        </w:rPr>
        <w:tab/>
        <w:t>Stopa:</w:t>
      </w:r>
    </w:p>
    <w:p w14:paraId="39527045" w14:textId="77777777" w:rsidR="004831BB" w:rsidRDefault="004831BB" w:rsidP="004831BB">
      <w:pPr>
        <w:autoSpaceDE w:val="0"/>
        <w:autoSpaceDN w:val="0"/>
        <w:adjustRightInd w:val="0"/>
        <w:spacing w:before="0" w:after="0"/>
        <w:jc w:val="left"/>
        <w:rPr>
          <w:rFonts w:cs="Arial"/>
          <w:b/>
          <w:bCs/>
          <w:sz w:val="20"/>
          <w:lang w:val="fr-FR" w:eastAsia="pl-PL" w:bidi="ar-SA"/>
        </w:rPr>
      </w:pPr>
    </w:p>
    <w:p w14:paraId="2AA9DD76" w14:textId="77777777" w:rsidR="004831BB" w:rsidRDefault="004831BB" w:rsidP="004831BB">
      <w:pPr>
        <w:tabs>
          <w:tab w:val="left" w:pos="1420"/>
          <w:tab w:val="left" w:pos="3976"/>
        </w:tabs>
        <w:autoSpaceDE w:val="0"/>
        <w:autoSpaceDN w:val="0"/>
        <w:adjustRightInd w:val="0"/>
        <w:spacing w:before="0" w:after="0"/>
        <w:jc w:val="left"/>
        <w:rPr>
          <w:rFonts w:cs="Arial"/>
          <w:sz w:val="20"/>
          <w:lang w:val="fr-FR" w:eastAsia="pl-PL" w:bidi="ar-SA"/>
        </w:rPr>
      </w:pPr>
      <w:r w:rsidRPr="00486588">
        <w:rPr>
          <w:rFonts w:cs="Arial"/>
          <w:sz w:val="20"/>
          <w:lang w:eastAsia="pl-PL" w:bidi="ar-SA"/>
        </w:rPr>
        <w:tab/>
      </w:r>
      <w:r>
        <w:rPr>
          <w:rFonts w:cs="Arial"/>
          <w:sz w:val="20"/>
          <w:lang w:val="fr-FR" w:eastAsia="pl-PL" w:bidi="ar-SA"/>
        </w:rPr>
        <w:t>dolne:</w:t>
      </w:r>
    </w:p>
    <w:p w14:paraId="51A1BBE7" w14:textId="77777777" w:rsidR="004831BB" w:rsidRDefault="004831BB" w:rsidP="004831BB">
      <w:pPr>
        <w:tabs>
          <w:tab w:val="left" w:pos="1420"/>
          <w:tab w:val="left" w:pos="3976"/>
        </w:tabs>
        <w:autoSpaceDE w:val="0"/>
        <w:autoSpaceDN w:val="0"/>
        <w:adjustRightInd w:val="0"/>
        <w:spacing w:before="0" w:after="0"/>
        <w:jc w:val="left"/>
        <w:rPr>
          <w:rFonts w:cs="Arial"/>
          <w:sz w:val="20"/>
          <w:lang w:val="fr-FR" w:eastAsia="pl-PL" w:bidi="ar-SA"/>
        </w:rPr>
      </w:pPr>
    </w:p>
    <w:p w14:paraId="44B2640F" w14:textId="77777777" w:rsidR="004831BB" w:rsidRDefault="004831BB" w:rsidP="004831BB">
      <w:pPr>
        <w:tabs>
          <w:tab w:val="left" w:pos="1420"/>
          <w:tab w:val="left" w:pos="3976"/>
        </w:tabs>
        <w:autoSpaceDE w:val="0"/>
        <w:autoSpaceDN w:val="0"/>
        <w:adjustRightInd w:val="0"/>
        <w:spacing w:before="0" w:after="0"/>
        <w:jc w:val="left"/>
        <w:rPr>
          <w:rFonts w:cs="Arial"/>
          <w:sz w:val="20"/>
          <w:lang w:val="it-IT" w:eastAsia="pl-PL" w:bidi="ar-SA"/>
        </w:rPr>
      </w:pPr>
      <w:r>
        <w:rPr>
          <w:rFonts w:cs="Arial"/>
          <w:sz w:val="20"/>
          <w:lang w:val="it-IT" w:eastAsia="pl-PL" w:bidi="ar-SA"/>
        </w:rPr>
        <w:tab/>
        <w:t>151_SGN : 1.15CW+1.05EKSP+0.90W_X-+1.50SN3</w:t>
      </w:r>
    </w:p>
    <w:p w14:paraId="0AB576CF" w14:textId="77777777" w:rsidR="004831BB" w:rsidRDefault="004831BB" w:rsidP="004831BB">
      <w:pPr>
        <w:tabs>
          <w:tab w:val="left" w:pos="1420"/>
          <w:tab w:val="left" w:pos="3976"/>
        </w:tabs>
        <w:autoSpaceDE w:val="0"/>
        <w:autoSpaceDN w:val="0"/>
        <w:adjustRightInd w:val="0"/>
        <w:spacing w:before="0" w:after="0"/>
        <w:jc w:val="left"/>
        <w:rPr>
          <w:rFonts w:cs="Arial"/>
          <w:sz w:val="20"/>
          <w:lang w:val="fr-FR" w:eastAsia="pl-PL" w:bidi="ar-SA"/>
        </w:rPr>
      </w:pPr>
      <w:r>
        <w:rPr>
          <w:rFonts w:cs="Arial"/>
          <w:sz w:val="20"/>
          <w:lang w:val="it-IT" w:eastAsia="pl-PL" w:bidi="ar-SA"/>
        </w:rPr>
        <w:tab/>
        <w:t>My = 44,54 (kN*m)</w:t>
      </w:r>
      <w:r>
        <w:rPr>
          <w:rFonts w:cs="Arial"/>
          <w:sz w:val="20"/>
          <w:lang w:val="it-IT" w:eastAsia="pl-PL" w:bidi="ar-SA"/>
        </w:rPr>
        <w:tab/>
        <w:t>A</w:t>
      </w:r>
      <w:r>
        <w:rPr>
          <w:rFonts w:cs="Arial"/>
          <w:position w:val="-4"/>
          <w:sz w:val="13"/>
          <w:szCs w:val="13"/>
          <w:lang w:val="it-IT" w:eastAsia="pl-PL" w:bidi="ar-SA"/>
        </w:rPr>
        <w:t>sx</w:t>
      </w:r>
      <w:r>
        <w:rPr>
          <w:rFonts w:cs="Arial"/>
          <w:position w:val="-4"/>
          <w:sz w:val="13"/>
          <w:szCs w:val="13"/>
          <w:lang w:val="it-IT" w:eastAsia="pl-PL" w:bidi="ar-SA"/>
        </w:rPr>
        <w:tab/>
      </w:r>
      <w:r>
        <w:rPr>
          <w:rFonts w:cs="Arial"/>
          <w:sz w:val="20"/>
          <w:lang w:val="it-IT" w:eastAsia="pl-PL" w:bidi="ar-SA"/>
        </w:rPr>
        <w:t>= 6,05 (cm2/m)</w:t>
      </w:r>
    </w:p>
    <w:p w14:paraId="6E9B9121" w14:textId="77777777" w:rsidR="004831BB" w:rsidRDefault="004831BB" w:rsidP="004831BB">
      <w:pPr>
        <w:tabs>
          <w:tab w:val="left" w:pos="1420"/>
          <w:tab w:val="left" w:pos="3976"/>
        </w:tabs>
        <w:autoSpaceDE w:val="0"/>
        <w:autoSpaceDN w:val="0"/>
        <w:adjustRightInd w:val="0"/>
        <w:spacing w:before="0" w:after="0"/>
        <w:jc w:val="left"/>
        <w:rPr>
          <w:rFonts w:cs="Arial"/>
          <w:sz w:val="20"/>
          <w:lang w:val="en-US" w:eastAsia="pl-PL" w:bidi="ar-SA"/>
        </w:rPr>
      </w:pPr>
      <w:r>
        <w:rPr>
          <w:rFonts w:cs="Arial"/>
          <w:sz w:val="20"/>
          <w:lang w:val="en-US" w:eastAsia="pl-PL" w:bidi="ar-SA"/>
        </w:rPr>
        <w:tab/>
      </w:r>
    </w:p>
    <w:p w14:paraId="611B8617" w14:textId="77777777" w:rsidR="004831BB" w:rsidRPr="00486588" w:rsidRDefault="004831BB" w:rsidP="004831BB">
      <w:pPr>
        <w:tabs>
          <w:tab w:val="left" w:pos="1420"/>
          <w:tab w:val="left" w:pos="3976"/>
        </w:tabs>
        <w:autoSpaceDE w:val="0"/>
        <w:autoSpaceDN w:val="0"/>
        <w:adjustRightInd w:val="0"/>
        <w:spacing w:before="0" w:after="0"/>
        <w:jc w:val="left"/>
        <w:rPr>
          <w:rFonts w:cs="Arial"/>
          <w:sz w:val="20"/>
          <w:lang w:eastAsia="pl-PL" w:bidi="ar-SA"/>
        </w:rPr>
      </w:pPr>
      <w:r>
        <w:rPr>
          <w:rFonts w:cs="Arial"/>
          <w:sz w:val="20"/>
          <w:lang w:val="en-US" w:eastAsia="pl-PL" w:bidi="ar-SA"/>
        </w:rPr>
        <w:tab/>
      </w:r>
      <w:r w:rsidRPr="00486588">
        <w:rPr>
          <w:rFonts w:cs="Arial"/>
          <w:sz w:val="20"/>
          <w:lang w:eastAsia="pl-PL" w:bidi="ar-SA"/>
        </w:rPr>
        <w:t>151_SGN : 1.15CW+1.05EKSP+0.90W_X-+1.50SN1</w:t>
      </w:r>
    </w:p>
    <w:p w14:paraId="77F3F7CB" w14:textId="77777777" w:rsidR="004831BB" w:rsidRDefault="004831BB" w:rsidP="004831BB">
      <w:pPr>
        <w:tabs>
          <w:tab w:val="left" w:pos="1420"/>
          <w:tab w:val="left" w:pos="3976"/>
        </w:tabs>
        <w:autoSpaceDE w:val="0"/>
        <w:autoSpaceDN w:val="0"/>
        <w:adjustRightInd w:val="0"/>
        <w:spacing w:before="0" w:after="0"/>
        <w:jc w:val="left"/>
        <w:rPr>
          <w:rFonts w:cs="Arial"/>
          <w:sz w:val="20"/>
          <w:lang w:val="en-US" w:eastAsia="pl-PL" w:bidi="ar-SA"/>
        </w:rPr>
      </w:pPr>
      <w:r w:rsidRPr="00486588">
        <w:rPr>
          <w:rFonts w:cs="Arial"/>
          <w:sz w:val="20"/>
          <w:lang w:eastAsia="pl-PL" w:bidi="ar-SA"/>
        </w:rPr>
        <w:tab/>
      </w:r>
      <w:r>
        <w:rPr>
          <w:rFonts w:cs="Arial"/>
          <w:sz w:val="20"/>
          <w:lang w:val="en-US" w:eastAsia="pl-PL" w:bidi="ar-SA"/>
        </w:rPr>
        <w:t>Mx = 40,65 (</w:t>
      </w:r>
      <w:proofErr w:type="spellStart"/>
      <w:r>
        <w:rPr>
          <w:rFonts w:cs="Arial"/>
          <w:sz w:val="20"/>
          <w:lang w:val="en-US" w:eastAsia="pl-PL" w:bidi="ar-SA"/>
        </w:rPr>
        <w:t>kN</w:t>
      </w:r>
      <w:proofErr w:type="spellEnd"/>
      <w:r>
        <w:rPr>
          <w:rFonts w:cs="Arial"/>
          <w:sz w:val="20"/>
          <w:lang w:val="en-US" w:eastAsia="pl-PL" w:bidi="ar-SA"/>
        </w:rPr>
        <w:t>*m)</w:t>
      </w:r>
      <w:r>
        <w:rPr>
          <w:rFonts w:cs="Arial"/>
          <w:sz w:val="20"/>
          <w:lang w:val="en-US" w:eastAsia="pl-PL" w:bidi="ar-SA"/>
        </w:rPr>
        <w:tab/>
        <w:t>A</w:t>
      </w:r>
      <w:proofErr w:type="spellStart"/>
      <w:r>
        <w:rPr>
          <w:rFonts w:cs="Arial"/>
          <w:position w:val="-4"/>
          <w:sz w:val="13"/>
          <w:szCs w:val="13"/>
          <w:lang w:val="en-US" w:eastAsia="pl-PL" w:bidi="ar-SA"/>
        </w:rPr>
        <w:t>sy</w:t>
      </w:r>
      <w:proofErr w:type="spellEnd"/>
      <w:r>
        <w:rPr>
          <w:rFonts w:cs="Arial"/>
          <w:position w:val="-4"/>
          <w:sz w:val="13"/>
          <w:szCs w:val="13"/>
          <w:lang w:val="en-US" w:eastAsia="pl-PL" w:bidi="ar-SA"/>
        </w:rPr>
        <w:tab/>
      </w:r>
      <w:r>
        <w:rPr>
          <w:rFonts w:cs="Arial"/>
          <w:sz w:val="20"/>
          <w:lang w:val="en-US" w:eastAsia="pl-PL" w:bidi="ar-SA"/>
        </w:rPr>
        <w:t>= 6,05 (cm2/m)</w:t>
      </w:r>
    </w:p>
    <w:p w14:paraId="657625F9" w14:textId="77777777" w:rsidR="004831BB" w:rsidRDefault="004831BB" w:rsidP="004831BB">
      <w:pPr>
        <w:tabs>
          <w:tab w:val="left" w:pos="1420"/>
          <w:tab w:val="left" w:pos="3976"/>
        </w:tabs>
        <w:autoSpaceDE w:val="0"/>
        <w:autoSpaceDN w:val="0"/>
        <w:adjustRightInd w:val="0"/>
        <w:spacing w:before="0" w:after="0"/>
        <w:jc w:val="left"/>
        <w:rPr>
          <w:rFonts w:cs="Arial"/>
          <w:sz w:val="20"/>
          <w:lang w:val="en-US" w:eastAsia="pl-PL" w:bidi="ar-SA"/>
        </w:rPr>
      </w:pPr>
    </w:p>
    <w:p w14:paraId="009BABA2" w14:textId="77777777" w:rsidR="004831BB" w:rsidRDefault="004831BB" w:rsidP="004831BB">
      <w:pPr>
        <w:tabs>
          <w:tab w:val="left" w:pos="1420"/>
          <w:tab w:val="left" w:pos="3976"/>
        </w:tabs>
        <w:autoSpaceDE w:val="0"/>
        <w:autoSpaceDN w:val="0"/>
        <w:adjustRightInd w:val="0"/>
        <w:spacing w:before="0" w:after="0"/>
        <w:jc w:val="left"/>
        <w:rPr>
          <w:rFonts w:cs="Arial"/>
          <w:sz w:val="20"/>
          <w:lang w:val="en-US" w:eastAsia="pl-PL" w:bidi="ar-SA"/>
        </w:rPr>
      </w:pPr>
      <w:r>
        <w:rPr>
          <w:rFonts w:cs="Arial"/>
          <w:sz w:val="20"/>
          <w:lang w:val="en-US" w:eastAsia="pl-PL" w:bidi="ar-SA"/>
        </w:rPr>
        <w:tab/>
        <w:t>A</w:t>
      </w:r>
      <w:r>
        <w:rPr>
          <w:rFonts w:cs="Arial"/>
          <w:position w:val="-4"/>
          <w:sz w:val="13"/>
          <w:szCs w:val="13"/>
          <w:lang w:val="en-US" w:eastAsia="pl-PL" w:bidi="ar-SA"/>
        </w:rPr>
        <w:t>s min</w:t>
      </w:r>
      <w:r>
        <w:rPr>
          <w:rFonts w:cs="Arial"/>
          <w:position w:val="-4"/>
          <w:sz w:val="13"/>
          <w:szCs w:val="13"/>
          <w:lang w:val="en-US" w:eastAsia="pl-PL" w:bidi="ar-SA"/>
        </w:rPr>
        <w:tab/>
      </w:r>
      <w:r>
        <w:rPr>
          <w:rFonts w:cs="Arial"/>
          <w:sz w:val="20"/>
          <w:lang w:val="en-US" w:eastAsia="pl-PL" w:bidi="ar-SA"/>
        </w:rPr>
        <w:t>= 6,05 (cm2/m)</w:t>
      </w:r>
    </w:p>
    <w:p w14:paraId="6F142816" w14:textId="77777777" w:rsidR="004831BB" w:rsidRDefault="004831BB" w:rsidP="004831BB">
      <w:pPr>
        <w:tabs>
          <w:tab w:val="left" w:pos="1420"/>
          <w:tab w:val="left" w:pos="3976"/>
        </w:tabs>
        <w:autoSpaceDE w:val="0"/>
        <w:autoSpaceDN w:val="0"/>
        <w:adjustRightInd w:val="0"/>
        <w:spacing w:before="0" w:after="0"/>
        <w:jc w:val="left"/>
        <w:rPr>
          <w:rFonts w:cs="Arial"/>
          <w:sz w:val="20"/>
          <w:lang w:val="fr-FR" w:eastAsia="pl-PL" w:bidi="ar-SA"/>
        </w:rPr>
      </w:pPr>
    </w:p>
    <w:p w14:paraId="7352C3B5" w14:textId="77777777" w:rsidR="004831BB" w:rsidRDefault="004831BB" w:rsidP="004831BB">
      <w:pPr>
        <w:tabs>
          <w:tab w:val="left" w:pos="1420"/>
          <w:tab w:val="left" w:pos="3976"/>
        </w:tabs>
        <w:autoSpaceDE w:val="0"/>
        <w:autoSpaceDN w:val="0"/>
        <w:adjustRightInd w:val="0"/>
        <w:spacing w:before="0" w:after="0"/>
        <w:jc w:val="left"/>
        <w:rPr>
          <w:rFonts w:cs="Arial"/>
          <w:sz w:val="20"/>
          <w:lang w:val="fr-FR" w:eastAsia="pl-PL" w:bidi="ar-SA"/>
        </w:rPr>
      </w:pPr>
      <w:r>
        <w:rPr>
          <w:rFonts w:cs="Arial"/>
          <w:sz w:val="20"/>
          <w:lang w:val="en-US" w:eastAsia="pl-PL" w:bidi="ar-SA"/>
        </w:rPr>
        <w:tab/>
      </w:r>
      <w:r>
        <w:rPr>
          <w:rFonts w:cs="Arial"/>
          <w:sz w:val="20"/>
          <w:lang w:val="fr-FR" w:eastAsia="pl-PL" w:bidi="ar-SA"/>
        </w:rPr>
        <w:t>górne:</w:t>
      </w:r>
    </w:p>
    <w:p w14:paraId="492AFBC0" w14:textId="77777777" w:rsidR="004831BB" w:rsidRDefault="004831BB" w:rsidP="004831BB">
      <w:pPr>
        <w:tabs>
          <w:tab w:val="left" w:pos="1420"/>
          <w:tab w:val="left" w:pos="3976"/>
        </w:tabs>
        <w:autoSpaceDE w:val="0"/>
        <w:autoSpaceDN w:val="0"/>
        <w:adjustRightInd w:val="0"/>
        <w:spacing w:before="0" w:after="0"/>
        <w:jc w:val="left"/>
        <w:rPr>
          <w:rFonts w:cs="Arial"/>
          <w:sz w:val="20"/>
          <w:lang w:val="en-US" w:eastAsia="pl-PL" w:bidi="ar-SA"/>
        </w:rPr>
      </w:pPr>
      <w:r>
        <w:rPr>
          <w:rFonts w:cs="Arial"/>
          <w:sz w:val="20"/>
          <w:lang w:val="en-US" w:eastAsia="pl-PL" w:bidi="ar-SA"/>
        </w:rPr>
        <w:tab/>
      </w:r>
    </w:p>
    <w:p w14:paraId="1108DE7A" w14:textId="77777777" w:rsidR="004831BB" w:rsidRPr="00486588" w:rsidRDefault="004831BB" w:rsidP="004831BB">
      <w:pPr>
        <w:tabs>
          <w:tab w:val="left" w:pos="1420"/>
          <w:tab w:val="left" w:pos="3976"/>
        </w:tabs>
        <w:autoSpaceDE w:val="0"/>
        <w:autoSpaceDN w:val="0"/>
        <w:adjustRightInd w:val="0"/>
        <w:spacing w:before="0" w:after="0"/>
        <w:jc w:val="left"/>
        <w:rPr>
          <w:rFonts w:cs="Arial"/>
          <w:sz w:val="20"/>
          <w:lang w:eastAsia="pl-PL" w:bidi="ar-SA"/>
        </w:rPr>
      </w:pPr>
      <w:r>
        <w:rPr>
          <w:rFonts w:cs="Arial"/>
          <w:sz w:val="20"/>
          <w:lang w:val="en-US" w:eastAsia="pl-PL" w:bidi="ar-SA"/>
        </w:rPr>
        <w:tab/>
      </w:r>
      <w:r w:rsidRPr="00486588">
        <w:rPr>
          <w:rFonts w:cs="Arial"/>
          <w:sz w:val="20"/>
          <w:lang w:eastAsia="pl-PL" w:bidi="ar-SA"/>
        </w:rPr>
        <w:t>149_SGN : 1.00CW+1.50W_Y-</w:t>
      </w:r>
    </w:p>
    <w:p w14:paraId="1C4BAD1D" w14:textId="77777777" w:rsidR="004831BB" w:rsidRPr="00486588" w:rsidRDefault="004831BB" w:rsidP="004831BB">
      <w:pPr>
        <w:tabs>
          <w:tab w:val="left" w:pos="1420"/>
          <w:tab w:val="left" w:pos="3976"/>
        </w:tabs>
        <w:autoSpaceDE w:val="0"/>
        <w:autoSpaceDN w:val="0"/>
        <w:adjustRightInd w:val="0"/>
        <w:spacing w:before="0" w:after="0"/>
        <w:jc w:val="left"/>
        <w:rPr>
          <w:rFonts w:cs="Arial"/>
          <w:sz w:val="20"/>
          <w:lang w:eastAsia="pl-PL" w:bidi="ar-SA"/>
        </w:rPr>
      </w:pPr>
      <w:r w:rsidRPr="00486588">
        <w:rPr>
          <w:rFonts w:cs="Arial"/>
          <w:sz w:val="20"/>
          <w:lang w:eastAsia="pl-PL" w:bidi="ar-SA"/>
        </w:rPr>
        <w:tab/>
        <w:t>My = -3,02 (</w:t>
      </w:r>
      <w:proofErr w:type="spellStart"/>
      <w:r w:rsidRPr="00486588">
        <w:rPr>
          <w:rFonts w:cs="Arial"/>
          <w:sz w:val="20"/>
          <w:lang w:eastAsia="pl-PL" w:bidi="ar-SA"/>
        </w:rPr>
        <w:t>kN</w:t>
      </w:r>
      <w:proofErr w:type="spellEnd"/>
      <w:r w:rsidRPr="00486588">
        <w:rPr>
          <w:rFonts w:cs="Arial"/>
          <w:sz w:val="20"/>
          <w:lang w:eastAsia="pl-PL" w:bidi="ar-SA"/>
        </w:rPr>
        <w:t>*m)</w:t>
      </w:r>
      <w:r w:rsidRPr="00486588">
        <w:rPr>
          <w:rFonts w:cs="Arial"/>
          <w:sz w:val="20"/>
          <w:lang w:eastAsia="pl-PL" w:bidi="ar-SA"/>
        </w:rPr>
        <w:tab/>
        <w:t>A'</w:t>
      </w:r>
      <w:proofErr w:type="spellStart"/>
      <w:r w:rsidRPr="00486588">
        <w:rPr>
          <w:rFonts w:cs="Arial"/>
          <w:position w:val="-4"/>
          <w:sz w:val="13"/>
          <w:szCs w:val="13"/>
          <w:lang w:eastAsia="pl-PL" w:bidi="ar-SA"/>
        </w:rPr>
        <w:t>sx</w:t>
      </w:r>
      <w:proofErr w:type="spellEnd"/>
      <w:r w:rsidRPr="00486588">
        <w:rPr>
          <w:rFonts w:cs="Arial"/>
          <w:position w:val="-4"/>
          <w:sz w:val="13"/>
          <w:szCs w:val="13"/>
          <w:lang w:eastAsia="pl-PL" w:bidi="ar-SA"/>
        </w:rPr>
        <w:tab/>
      </w:r>
      <w:r w:rsidRPr="00486588">
        <w:rPr>
          <w:rFonts w:cs="Arial"/>
          <w:sz w:val="20"/>
          <w:lang w:eastAsia="pl-PL" w:bidi="ar-SA"/>
        </w:rPr>
        <w:t>= 6,05 (cm2/m)</w:t>
      </w:r>
    </w:p>
    <w:p w14:paraId="1E3CED41" w14:textId="77777777" w:rsidR="004831BB" w:rsidRPr="00486588" w:rsidRDefault="004831BB" w:rsidP="004831BB">
      <w:pPr>
        <w:tabs>
          <w:tab w:val="left" w:pos="1420"/>
          <w:tab w:val="left" w:pos="3976"/>
        </w:tabs>
        <w:autoSpaceDE w:val="0"/>
        <w:autoSpaceDN w:val="0"/>
        <w:adjustRightInd w:val="0"/>
        <w:spacing w:before="0" w:after="0"/>
        <w:jc w:val="left"/>
        <w:rPr>
          <w:rFonts w:cs="Arial"/>
          <w:sz w:val="20"/>
          <w:lang w:eastAsia="pl-PL" w:bidi="ar-SA"/>
        </w:rPr>
      </w:pPr>
      <w:r w:rsidRPr="00486588">
        <w:rPr>
          <w:rFonts w:cs="Arial"/>
          <w:sz w:val="20"/>
          <w:lang w:eastAsia="pl-PL" w:bidi="ar-SA"/>
        </w:rPr>
        <w:tab/>
      </w:r>
    </w:p>
    <w:p w14:paraId="2266A78A" w14:textId="77777777" w:rsidR="004831BB" w:rsidRPr="00486588" w:rsidRDefault="004831BB" w:rsidP="004831BB">
      <w:pPr>
        <w:tabs>
          <w:tab w:val="left" w:pos="1420"/>
          <w:tab w:val="left" w:pos="3976"/>
        </w:tabs>
        <w:autoSpaceDE w:val="0"/>
        <w:autoSpaceDN w:val="0"/>
        <w:adjustRightInd w:val="0"/>
        <w:spacing w:before="0" w:after="0"/>
        <w:jc w:val="left"/>
        <w:rPr>
          <w:rFonts w:cs="Arial"/>
          <w:sz w:val="20"/>
          <w:lang w:eastAsia="pl-PL" w:bidi="ar-SA"/>
        </w:rPr>
      </w:pPr>
      <w:r w:rsidRPr="00486588">
        <w:rPr>
          <w:rFonts w:cs="Arial"/>
          <w:sz w:val="20"/>
          <w:lang w:eastAsia="pl-PL" w:bidi="ar-SA"/>
        </w:rPr>
        <w:tab/>
        <w:t>149_SGN : 1.00CW+1.50W_Y-</w:t>
      </w:r>
    </w:p>
    <w:p w14:paraId="57361333" w14:textId="77777777" w:rsidR="004831BB" w:rsidRDefault="004831BB" w:rsidP="004831BB">
      <w:pPr>
        <w:tabs>
          <w:tab w:val="left" w:pos="1420"/>
          <w:tab w:val="left" w:pos="3976"/>
        </w:tabs>
        <w:autoSpaceDE w:val="0"/>
        <w:autoSpaceDN w:val="0"/>
        <w:adjustRightInd w:val="0"/>
        <w:spacing w:before="0" w:after="0"/>
        <w:jc w:val="left"/>
        <w:rPr>
          <w:rFonts w:cs="Arial"/>
          <w:sz w:val="20"/>
          <w:lang w:val="en-US" w:eastAsia="pl-PL" w:bidi="ar-SA"/>
        </w:rPr>
      </w:pPr>
      <w:r w:rsidRPr="00486588">
        <w:rPr>
          <w:rFonts w:cs="Arial"/>
          <w:sz w:val="20"/>
          <w:lang w:eastAsia="pl-PL" w:bidi="ar-SA"/>
        </w:rPr>
        <w:tab/>
      </w:r>
      <w:r>
        <w:rPr>
          <w:rFonts w:cs="Arial"/>
          <w:sz w:val="20"/>
          <w:lang w:val="en-US" w:eastAsia="pl-PL" w:bidi="ar-SA"/>
        </w:rPr>
        <w:t>Mx = -2,66 (</w:t>
      </w:r>
      <w:proofErr w:type="spellStart"/>
      <w:r>
        <w:rPr>
          <w:rFonts w:cs="Arial"/>
          <w:sz w:val="20"/>
          <w:lang w:val="en-US" w:eastAsia="pl-PL" w:bidi="ar-SA"/>
        </w:rPr>
        <w:t>kN</w:t>
      </w:r>
      <w:proofErr w:type="spellEnd"/>
      <w:r>
        <w:rPr>
          <w:rFonts w:cs="Arial"/>
          <w:sz w:val="20"/>
          <w:lang w:val="en-US" w:eastAsia="pl-PL" w:bidi="ar-SA"/>
        </w:rPr>
        <w:t>*m)</w:t>
      </w:r>
      <w:r>
        <w:rPr>
          <w:rFonts w:cs="Arial"/>
          <w:sz w:val="20"/>
          <w:lang w:val="en-US" w:eastAsia="pl-PL" w:bidi="ar-SA"/>
        </w:rPr>
        <w:tab/>
        <w:t>A'</w:t>
      </w:r>
      <w:proofErr w:type="spellStart"/>
      <w:r>
        <w:rPr>
          <w:rFonts w:cs="Arial"/>
          <w:position w:val="-4"/>
          <w:sz w:val="13"/>
          <w:szCs w:val="13"/>
          <w:lang w:val="en-US" w:eastAsia="pl-PL" w:bidi="ar-SA"/>
        </w:rPr>
        <w:t>sy</w:t>
      </w:r>
      <w:proofErr w:type="spellEnd"/>
      <w:r>
        <w:rPr>
          <w:rFonts w:cs="Arial"/>
          <w:position w:val="-4"/>
          <w:sz w:val="13"/>
          <w:szCs w:val="13"/>
          <w:lang w:val="en-US" w:eastAsia="pl-PL" w:bidi="ar-SA"/>
        </w:rPr>
        <w:tab/>
      </w:r>
      <w:r>
        <w:rPr>
          <w:rFonts w:cs="Arial"/>
          <w:sz w:val="20"/>
          <w:lang w:val="en-US" w:eastAsia="pl-PL" w:bidi="ar-SA"/>
        </w:rPr>
        <w:t>= 6,05 (cm2/m)</w:t>
      </w:r>
    </w:p>
    <w:p w14:paraId="508B82F6" w14:textId="77777777" w:rsidR="004831BB" w:rsidRDefault="004831BB" w:rsidP="004831BB">
      <w:pPr>
        <w:tabs>
          <w:tab w:val="left" w:pos="1420"/>
          <w:tab w:val="left" w:pos="3976"/>
        </w:tabs>
        <w:autoSpaceDE w:val="0"/>
        <w:autoSpaceDN w:val="0"/>
        <w:adjustRightInd w:val="0"/>
        <w:spacing w:before="0" w:after="0"/>
        <w:jc w:val="left"/>
        <w:rPr>
          <w:rFonts w:cs="Arial"/>
          <w:sz w:val="20"/>
          <w:lang w:val="en-US" w:eastAsia="pl-PL" w:bidi="ar-SA"/>
        </w:rPr>
      </w:pPr>
    </w:p>
    <w:p w14:paraId="132C05BD" w14:textId="77777777" w:rsidR="004831BB" w:rsidRPr="00486588" w:rsidRDefault="004831BB" w:rsidP="004831BB">
      <w:pPr>
        <w:tabs>
          <w:tab w:val="left" w:pos="1420"/>
          <w:tab w:val="left" w:pos="3976"/>
        </w:tabs>
        <w:autoSpaceDE w:val="0"/>
        <w:autoSpaceDN w:val="0"/>
        <w:adjustRightInd w:val="0"/>
        <w:spacing w:before="0" w:after="0"/>
        <w:jc w:val="left"/>
        <w:rPr>
          <w:rFonts w:cs="Arial"/>
          <w:sz w:val="20"/>
          <w:lang w:eastAsia="pl-PL" w:bidi="ar-SA"/>
        </w:rPr>
      </w:pPr>
      <w:r>
        <w:rPr>
          <w:rFonts w:cs="Arial"/>
          <w:sz w:val="20"/>
          <w:lang w:val="en-US" w:eastAsia="pl-PL" w:bidi="ar-SA"/>
        </w:rPr>
        <w:tab/>
      </w:r>
      <w:r w:rsidRPr="00486588">
        <w:rPr>
          <w:rFonts w:cs="Arial"/>
          <w:sz w:val="20"/>
          <w:lang w:eastAsia="pl-PL" w:bidi="ar-SA"/>
        </w:rPr>
        <w:t>A</w:t>
      </w:r>
      <w:r w:rsidRPr="00486588">
        <w:rPr>
          <w:rFonts w:cs="Arial"/>
          <w:position w:val="-4"/>
          <w:sz w:val="13"/>
          <w:szCs w:val="13"/>
          <w:lang w:eastAsia="pl-PL" w:bidi="ar-SA"/>
        </w:rPr>
        <w:t>s min</w:t>
      </w:r>
      <w:r w:rsidRPr="00486588">
        <w:rPr>
          <w:rFonts w:cs="Arial"/>
          <w:position w:val="-4"/>
          <w:sz w:val="13"/>
          <w:szCs w:val="13"/>
          <w:lang w:eastAsia="pl-PL" w:bidi="ar-SA"/>
        </w:rPr>
        <w:tab/>
      </w:r>
      <w:r w:rsidRPr="00486588">
        <w:rPr>
          <w:rFonts w:cs="Arial"/>
          <w:sz w:val="20"/>
          <w:lang w:eastAsia="pl-PL" w:bidi="ar-SA"/>
        </w:rPr>
        <w:t>= 6,05 (cm2/m)</w:t>
      </w:r>
    </w:p>
    <w:p w14:paraId="1AE4EC7E" w14:textId="77777777" w:rsidR="004831BB" w:rsidRPr="00486588" w:rsidRDefault="004831BB" w:rsidP="004831BB">
      <w:pPr>
        <w:autoSpaceDE w:val="0"/>
        <w:autoSpaceDN w:val="0"/>
        <w:adjustRightInd w:val="0"/>
        <w:spacing w:before="0" w:after="0"/>
        <w:jc w:val="left"/>
        <w:rPr>
          <w:rFonts w:cs="Arial"/>
          <w:sz w:val="20"/>
          <w:lang w:eastAsia="pl-PL" w:bidi="ar-SA"/>
        </w:rPr>
      </w:pPr>
      <w:r w:rsidRPr="00486588">
        <w:rPr>
          <w:rFonts w:cs="Arial"/>
          <w:sz w:val="20"/>
          <w:lang w:eastAsia="pl-PL" w:bidi="ar-SA"/>
        </w:rPr>
        <w:tab/>
      </w:r>
      <w:r w:rsidRPr="00486588">
        <w:rPr>
          <w:rFonts w:cs="Arial"/>
          <w:sz w:val="20"/>
          <w:lang w:eastAsia="pl-PL" w:bidi="ar-SA"/>
        </w:rPr>
        <w:tab/>
      </w:r>
    </w:p>
    <w:p w14:paraId="5B516687" w14:textId="77777777" w:rsidR="004831BB" w:rsidRDefault="004831BB" w:rsidP="004831BB">
      <w:pPr>
        <w:autoSpaceDE w:val="0"/>
        <w:autoSpaceDN w:val="0"/>
        <w:adjustRightInd w:val="0"/>
        <w:spacing w:before="0" w:after="0"/>
        <w:jc w:val="left"/>
        <w:rPr>
          <w:rFonts w:cs="Arial"/>
          <w:b/>
          <w:bCs/>
          <w:sz w:val="20"/>
          <w:lang w:val="fr-FR" w:eastAsia="pl-PL" w:bidi="ar-SA"/>
        </w:rPr>
      </w:pPr>
      <w:r>
        <w:rPr>
          <w:rFonts w:cs="Arial"/>
          <w:b/>
          <w:bCs/>
          <w:sz w:val="20"/>
          <w:lang w:val="it-IT" w:eastAsia="pl-PL" w:bidi="ar-SA"/>
        </w:rPr>
        <w:tab/>
      </w:r>
      <w:r>
        <w:rPr>
          <w:rFonts w:cs="Arial"/>
          <w:b/>
          <w:bCs/>
          <w:sz w:val="20"/>
          <w:lang w:val="fr-FR" w:eastAsia="pl-PL" w:bidi="ar-SA"/>
        </w:rPr>
        <w:tab/>
        <w:t>Trzon słupa:</w:t>
      </w:r>
    </w:p>
    <w:p w14:paraId="5CD73131" w14:textId="77777777" w:rsidR="004831BB" w:rsidRDefault="004831BB" w:rsidP="004831BB">
      <w:pPr>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t>Zbrojenie podłużne</w:t>
      </w:r>
      <w:r>
        <w:rPr>
          <w:rFonts w:cs="Arial"/>
          <w:sz w:val="20"/>
          <w:lang w:val="it-IT" w:eastAsia="pl-PL" w:bidi="ar-SA"/>
        </w:rPr>
        <w:tab/>
        <w:t xml:space="preserve">A </w:t>
      </w:r>
      <w:r>
        <w:rPr>
          <w:rFonts w:cs="Arial"/>
          <w:sz w:val="20"/>
          <w:lang w:val="it-IT" w:eastAsia="pl-PL" w:bidi="ar-SA"/>
        </w:rPr>
        <w:tab/>
        <w:t>= 2,45 (cm2)</w:t>
      </w:r>
      <w:r>
        <w:rPr>
          <w:rFonts w:cs="Arial"/>
          <w:sz w:val="20"/>
          <w:lang w:val="it-IT" w:eastAsia="pl-PL" w:bidi="ar-SA"/>
        </w:rPr>
        <w:tab/>
        <w:t xml:space="preserve">A </w:t>
      </w:r>
      <w:r>
        <w:rPr>
          <w:rFonts w:cs="Arial"/>
          <w:position w:val="-4"/>
          <w:sz w:val="13"/>
          <w:szCs w:val="13"/>
          <w:lang w:val="it-IT" w:eastAsia="pl-PL" w:bidi="ar-SA"/>
        </w:rPr>
        <w:t xml:space="preserve">min </w:t>
      </w:r>
      <w:r>
        <w:rPr>
          <w:rFonts w:cs="Arial"/>
          <w:position w:val="-4"/>
          <w:sz w:val="13"/>
          <w:szCs w:val="13"/>
          <w:lang w:val="it-IT" w:eastAsia="pl-PL" w:bidi="ar-SA"/>
        </w:rPr>
        <w:tab/>
      </w:r>
      <w:r>
        <w:rPr>
          <w:rFonts w:cs="Arial"/>
          <w:sz w:val="20"/>
          <w:lang w:val="it-IT" w:eastAsia="pl-PL" w:bidi="ar-SA"/>
        </w:rPr>
        <w:t>= 2,45 (cm2)</w:t>
      </w:r>
    </w:p>
    <w:p w14:paraId="46871112" w14:textId="77777777" w:rsidR="004831BB" w:rsidRDefault="004831BB" w:rsidP="004831BB">
      <w:pPr>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r>
      <w:r>
        <w:rPr>
          <w:rFonts w:cs="Arial"/>
          <w:sz w:val="20"/>
          <w:lang w:val="it-IT" w:eastAsia="pl-PL" w:bidi="ar-SA"/>
        </w:rPr>
        <w:tab/>
      </w:r>
      <w:r>
        <w:rPr>
          <w:rFonts w:cs="Arial"/>
          <w:sz w:val="20"/>
          <w:lang w:val="it-IT" w:eastAsia="pl-PL" w:bidi="ar-SA"/>
        </w:rPr>
        <w:tab/>
        <w:t xml:space="preserve">A </w:t>
      </w:r>
      <w:r>
        <w:rPr>
          <w:rFonts w:cs="Arial"/>
          <w:sz w:val="20"/>
          <w:lang w:val="it-IT" w:eastAsia="pl-PL" w:bidi="ar-SA"/>
        </w:rPr>
        <w:tab/>
        <w:t>= 2 * (Asx + Asy)</w:t>
      </w:r>
    </w:p>
    <w:p w14:paraId="46A6CB70" w14:textId="77777777" w:rsidR="004831BB" w:rsidRDefault="004831BB" w:rsidP="004831BB">
      <w:pPr>
        <w:autoSpaceDE w:val="0"/>
        <w:autoSpaceDN w:val="0"/>
        <w:adjustRightInd w:val="0"/>
        <w:spacing w:before="0" w:after="0"/>
        <w:jc w:val="left"/>
        <w:rPr>
          <w:rFonts w:cs="Arial"/>
          <w:sz w:val="20"/>
          <w:lang w:val="it-IT" w:eastAsia="pl-PL" w:bidi="ar-SA"/>
        </w:rPr>
      </w:pPr>
      <w:r>
        <w:rPr>
          <w:rFonts w:cs="Arial"/>
          <w:sz w:val="20"/>
          <w:lang w:val="it-IT" w:eastAsia="pl-PL" w:bidi="ar-SA"/>
        </w:rPr>
        <w:tab/>
      </w:r>
      <w:r>
        <w:rPr>
          <w:rFonts w:cs="Arial"/>
          <w:sz w:val="20"/>
          <w:lang w:val="it-IT" w:eastAsia="pl-PL" w:bidi="ar-SA"/>
        </w:rPr>
        <w:tab/>
      </w:r>
      <w:r>
        <w:rPr>
          <w:rFonts w:cs="Arial"/>
          <w:sz w:val="20"/>
          <w:lang w:val="it-IT" w:eastAsia="pl-PL" w:bidi="ar-SA"/>
        </w:rPr>
        <w:tab/>
      </w:r>
      <w:r>
        <w:rPr>
          <w:rFonts w:cs="Arial"/>
          <w:sz w:val="20"/>
          <w:lang w:val="it-IT" w:eastAsia="pl-PL" w:bidi="ar-SA"/>
        </w:rPr>
        <w:tab/>
      </w:r>
      <w:r>
        <w:rPr>
          <w:rFonts w:cs="Arial"/>
          <w:sz w:val="20"/>
          <w:lang w:val="it-IT" w:eastAsia="pl-PL" w:bidi="ar-SA"/>
        </w:rPr>
        <w:tab/>
        <w:t xml:space="preserve">Asx </w:t>
      </w:r>
      <w:r>
        <w:rPr>
          <w:rFonts w:cs="Arial"/>
          <w:sz w:val="20"/>
          <w:lang w:val="it-IT" w:eastAsia="pl-PL" w:bidi="ar-SA"/>
        </w:rPr>
        <w:tab/>
        <w:t>= 0,61 (cm2)</w:t>
      </w:r>
      <w:r>
        <w:rPr>
          <w:rFonts w:cs="Arial"/>
          <w:sz w:val="20"/>
          <w:lang w:val="it-IT" w:eastAsia="pl-PL" w:bidi="ar-SA"/>
        </w:rPr>
        <w:tab/>
        <w:t xml:space="preserve">Asy </w:t>
      </w:r>
      <w:r>
        <w:rPr>
          <w:rFonts w:cs="Arial"/>
          <w:sz w:val="20"/>
          <w:lang w:val="it-IT" w:eastAsia="pl-PL" w:bidi="ar-SA"/>
        </w:rPr>
        <w:tab/>
        <w:t>= 0,61 (cm2)</w:t>
      </w:r>
    </w:p>
    <w:p w14:paraId="12BBAA05" w14:textId="77777777" w:rsidR="004C669B" w:rsidRDefault="004C669B" w:rsidP="00CE5262">
      <w:pPr>
        <w:spacing w:before="120" w:after="120" w:line="360" w:lineRule="auto"/>
        <w:ind w:right="-284"/>
        <w:rPr>
          <w:rFonts w:ascii="Arial Narrow" w:hAnsi="Arial Narrow"/>
          <w:sz w:val="22"/>
          <w:szCs w:val="22"/>
          <w:lang w:val="it-IT"/>
        </w:rPr>
      </w:pPr>
    </w:p>
    <w:p w14:paraId="1F8105FA" w14:textId="77777777" w:rsidR="000C17C2" w:rsidRDefault="000C17C2" w:rsidP="00CE5262">
      <w:pPr>
        <w:spacing w:before="120" w:after="120" w:line="360" w:lineRule="auto"/>
        <w:ind w:right="-284"/>
        <w:rPr>
          <w:rFonts w:ascii="Arial Narrow" w:hAnsi="Arial Narrow"/>
          <w:sz w:val="22"/>
          <w:szCs w:val="22"/>
          <w:lang w:val="it-IT"/>
        </w:rPr>
      </w:pPr>
    </w:p>
    <w:p w14:paraId="0CCB91D3" w14:textId="374C2171" w:rsidR="00A9613D" w:rsidRDefault="008A73AA" w:rsidP="00CE5262">
      <w:pPr>
        <w:spacing w:before="120" w:after="120" w:line="360" w:lineRule="auto"/>
        <w:ind w:right="-284"/>
        <w:rPr>
          <w:rFonts w:ascii="Arial Narrow" w:hAnsi="Arial Narrow"/>
          <w:sz w:val="22"/>
          <w:szCs w:val="22"/>
          <w:lang w:val="it-IT"/>
        </w:rPr>
      </w:pPr>
      <w:r>
        <w:rPr>
          <w:rFonts w:ascii="Arial Narrow" w:hAnsi="Arial Narrow"/>
          <w:sz w:val="22"/>
          <w:szCs w:val="22"/>
          <w:lang w:val="it-IT"/>
        </w:rPr>
        <w:t>Białystok</w:t>
      </w:r>
      <w:r w:rsidR="001F54D0" w:rsidRPr="001F54D0">
        <w:rPr>
          <w:rFonts w:ascii="Arial Narrow" w:hAnsi="Arial Narrow"/>
          <w:sz w:val="22"/>
          <w:szCs w:val="22"/>
          <w:lang w:val="it-IT"/>
        </w:rPr>
        <w:t xml:space="preserve">, </w:t>
      </w:r>
      <w:r w:rsidR="00CE2233">
        <w:rPr>
          <w:rFonts w:ascii="Arial Narrow" w:hAnsi="Arial Narrow"/>
          <w:sz w:val="22"/>
          <w:szCs w:val="22"/>
          <w:lang w:val="it-IT"/>
        </w:rPr>
        <w:t>02.05.2023</w:t>
      </w:r>
      <w:r w:rsidR="00CE5262" w:rsidRPr="001F54D0">
        <w:rPr>
          <w:rFonts w:ascii="Arial Narrow" w:hAnsi="Arial Narrow"/>
          <w:sz w:val="22"/>
          <w:szCs w:val="22"/>
          <w:lang w:val="it-IT"/>
        </w:rPr>
        <w:t>.</w:t>
      </w:r>
      <w:r w:rsidR="00CE5262" w:rsidRPr="001F54D0">
        <w:rPr>
          <w:rFonts w:ascii="Arial Narrow" w:hAnsi="Arial Narrow"/>
          <w:sz w:val="22"/>
          <w:szCs w:val="22"/>
          <w:lang w:val="it-IT"/>
        </w:rPr>
        <w:tab/>
        <w:t xml:space="preserve">            </w:t>
      </w:r>
    </w:p>
    <w:p w14:paraId="78A5F77B" w14:textId="77777777" w:rsidR="00CE5262" w:rsidRPr="001F54D0" w:rsidRDefault="00CE5262" w:rsidP="007D760B">
      <w:pPr>
        <w:spacing w:before="120" w:after="120" w:line="360" w:lineRule="auto"/>
        <w:ind w:left="2127" w:right="-284" w:firstLine="709"/>
        <w:rPr>
          <w:rFonts w:ascii="Arial Narrow" w:hAnsi="Arial Narrow"/>
          <w:sz w:val="22"/>
          <w:szCs w:val="22"/>
          <w:lang w:val="it-IT"/>
        </w:rPr>
      </w:pPr>
      <w:r w:rsidRPr="001F54D0">
        <w:rPr>
          <w:rFonts w:ascii="Arial Narrow" w:hAnsi="Arial Narrow"/>
          <w:sz w:val="22"/>
          <w:szCs w:val="22"/>
          <w:lang w:val="it-IT"/>
        </w:rPr>
        <w:t xml:space="preserve">                                                                                              </w:t>
      </w:r>
      <w:r w:rsidRPr="001F54D0">
        <w:rPr>
          <w:rFonts w:ascii="Arial Narrow" w:hAnsi="Arial Narrow"/>
          <w:sz w:val="22"/>
          <w:szCs w:val="22"/>
          <w:lang w:val="it-IT"/>
        </w:rPr>
        <w:tab/>
      </w:r>
      <w:r w:rsidR="00254AC9" w:rsidRPr="001F54D0">
        <w:rPr>
          <w:rFonts w:ascii="Arial Narrow" w:hAnsi="Arial Narrow"/>
          <w:sz w:val="22"/>
          <w:szCs w:val="22"/>
          <w:lang w:val="it-IT"/>
        </w:rPr>
        <w:t xml:space="preserve">    </w:t>
      </w:r>
      <w:r w:rsidR="00265595" w:rsidRPr="001F54D0">
        <w:rPr>
          <w:rFonts w:ascii="Arial Narrow" w:hAnsi="Arial Narrow"/>
          <w:sz w:val="22"/>
          <w:szCs w:val="22"/>
          <w:lang w:val="it-IT"/>
        </w:rPr>
        <w:t xml:space="preserve"> </w:t>
      </w:r>
      <w:r w:rsidR="00254AC9" w:rsidRPr="001F54D0">
        <w:rPr>
          <w:rFonts w:ascii="Arial Narrow" w:hAnsi="Arial Narrow"/>
          <w:sz w:val="22"/>
          <w:szCs w:val="22"/>
          <w:lang w:val="it-IT"/>
        </w:rPr>
        <w:t xml:space="preserve">  </w:t>
      </w:r>
      <w:r w:rsidR="003A2992" w:rsidRPr="001F54D0">
        <w:rPr>
          <w:rFonts w:ascii="Arial Narrow" w:hAnsi="Arial Narrow"/>
          <w:sz w:val="22"/>
          <w:szCs w:val="22"/>
          <w:u w:val="single"/>
          <w:lang w:val="it-IT"/>
        </w:rPr>
        <w:t>Projektował</w:t>
      </w:r>
      <w:r w:rsidRPr="001F54D0">
        <w:rPr>
          <w:rFonts w:ascii="Arial Narrow" w:hAnsi="Arial Narrow"/>
          <w:sz w:val="22"/>
          <w:szCs w:val="22"/>
          <w:u w:val="single"/>
          <w:lang w:val="it-IT"/>
        </w:rPr>
        <w:t>:</w:t>
      </w:r>
    </w:p>
    <w:p w14:paraId="121433DB" w14:textId="77777777" w:rsidR="00A9613D" w:rsidRPr="003A4F98" w:rsidRDefault="00A9613D" w:rsidP="00A9613D">
      <w:pPr>
        <w:pStyle w:val="StylTekstpodstawowyArial10ptNiePogrubienieWyjustowany"/>
        <w:jc w:val="right"/>
        <w:rPr>
          <w:rFonts w:ascii="Arial Narrow" w:hAnsi="Arial Narrow"/>
          <w:szCs w:val="22"/>
        </w:rPr>
      </w:pPr>
      <w:r w:rsidRPr="003A4F98">
        <w:rPr>
          <w:rFonts w:ascii="Arial Narrow" w:hAnsi="Arial Narrow" w:cs="Calibri"/>
          <w:szCs w:val="22"/>
        </w:rPr>
        <w:t xml:space="preserve">mgr inż. Krzysztof </w:t>
      </w:r>
      <w:proofErr w:type="spellStart"/>
      <w:r w:rsidRPr="003A4F98">
        <w:rPr>
          <w:rFonts w:ascii="Arial Narrow" w:hAnsi="Arial Narrow" w:cs="Calibri"/>
          <w:szCs w:val="22"/>
        </w:rPr>
        <w:t>Wielgat</w:t>
      </w:r>
      <w:proofErr w:type="spellEnd"/>
      <w:r w:rsidRPr="003A4F98">
        <w:rPr>
          <w:rFonts w:ascii="Arial Narrow" w:hAnsi="Arial Narrow"/>
          <w:szCs w:val="22"/>
        </w:rPr>
        <w:t xml:space="preserve"> </w:t>
      </w:r>
    </w:p>
    <w:p w14:paraId="004AE2BF" w14:textId="77777777" w:rsidR="00A22022" w:rsidRDefault="00A9613D" w:rsidP="001676CF">
      <w:pPr>
        <w:pStyle w:val="StylTekstpodstawowyArial10ptNiePogrubienieWyjustowany"/>
        <w:ind w:left="5664" w:firstLine="708"/>
        <w:rPr>
          <w:rFonts w:ascii="Arial Narrow" w:hAnsi="Arial Narrow" w:cs="Calibri"/>
          <w:szCs w:val="22"/>
        </w:rPr>
      </w:pPr>
      <w:r w:rsidRPr="003A4F98">
        <w:rPr>
          <w:rFonts w:ascii="Arial Narrow" w:hAnsi="Arial Narrow" w:cs="Calibri"/>
          <w:szCs w:val="22"/>
        </w:rPr>
        <w:t xml:space="preserve">      </w:t>
      </w:r>
      <w:proofErr w:type="spellStart"/>
      <w:r w:rsidRPr="003A4F98">
        <w:rPr>
          <w:rFonts w:ascii="Arial Narrow" w:hAnsi="Arial Narrow" w:cs="Calibri"/>
          <w:szCs w:val="22"/>
        </w:rPr>
        <w:t>upr</w:t>
      </w:r>
      <w:proofErr w:type="spellEnd"/>
      <w:r w:rsidRPr="003A4F98">
        <w:rPr>
          <w:rFonts w:ascii="Arial Narrow" w:hAnsi="Arial Narrow" w:cs="Calibri"/>
          <w:szCs w:val="22"/>
        </w:rPr>
        <w:t xml:space="preserve">. nr  </w:t>
      </w:r>
      <w:r w:rsidRPr="003A4F98">
        <w:rPr>
          <w:rFonts w:ascii="Arial Narrow" w:hAnsi="Arial Narrow" w:cs="Calibri"/>
          <w:caps/>
          <w:szCs w:val="22"/>
        </w:rPr>
        <w:t>pdl/0082/</w:t>
      </w:r>
      <w:proofErr w:type="spellStart"/>
      <w:r w:rsidRPr="003A4F98">
        <w:rPr>
          <w:rFonts w:ascii="Arial Narrow" w:hAnsi="Arial Narrow" w:cs="Calibri"/>
          <w:caps/>
          <w:szCs w:val="22"/>
        </w:rPr>
        <w:t>pwbk</w:t>
      </w:r>
      <w:r w:rsidRPr="003A4F98">
        <w:rPr>
          <w:rFonts w:ascii="Arial Narrow" w:hAnsi="Arial Narrow" w:cs="Calibri"/>
          <w:szCs w:val="22"/>
        </w:rPr>
        <w:t>b</w:t>
      </w:r>
      <w:proofErr w:type="spellEnd"/>
      <w:r w:rsidRPr="003A4F98">
        <w:rPr>
          <w:rFonts w:ascii="Arial Narrow" w:hAnsi="Arial Narrow" w:cs="Calibri"/>
          <w:szCs w:val="22"/>
        </w:rPr>
        <w:t>/18</w:t>
      </w:r>
    </w:p>
    <w:p w14:paraId="64C6ED96" w14:textId="77777777" w:rsidR="004C669B" w:rsidRDefault="004C669B" w:rsidP="001676CF">
      <w:pPr>
        <w:pStyle w:val="StylTekstpodstawowyArial10ptNiePogrubienieWyjustowany"/>
        <w:ind w:left="5664" w:firstLine="708"/>
        <w:rPr>
          <w:rFonts w:ascii="Arial Narrow" w:hAnsi="Arial Narrow" w:cs="Calibri"/>
          <w:szCs w:val="22"/>
        </w:rPr>
      </w:pPr>
    </w:p>
    <w:p w14:paraId="31B70947" w14:textId="77777777" w:rsidR="004C669B" w:rsidRPr="00130101" w:rsidRDefault="004C669B" w:rsidP="004C669B">
      <w:pPr>
        <w:pStyle w:val="StylTekstpodstawowyArial10ptNiePogrubienieWyjustowany"/>
        <w:ind w:left="0" w:firstLine="0"/>
        <w:jc w:val="right"/>
        <w:rPr>
          <w:rFonts w:ascii="Arial Narrow" w:hAnsi="Arial Narrow" w:cs="Calibri"/>
          <w:sz w:val="24"/>
          <w:szCs w:val="24"/>
          <w:lang w:val="it-IT"/>
        </w:rPr>
      </w:pPr>
      <w:r w:rsidRPr="00CE2233">
        <w:rPr>
          <w:rFonts w:ascii="Arial Narrow" w:hAnsi="Arial Narrow" w:cs="Calibri"/>
          <w:sz w:val="24"/>
          <w:szCs w:val="24"/>
          <w:u w:val="single"/>
          <w:lang w:val="it-IT"/>
        </w:rPr>
        <w:t>Sprawdził</w:t>
      </w:r>
      <w:r w:rsidRPr="00130101">
        <w:rPr>
          <w:rFonts w:ascii="Arial Narrow" w:hAnsi="Arial Narrow" w:cs="Calibri"/>
          <w:sz w:val="24"/>
          <w:szCs w:val="24"/>
          <w:lang w:val="it-IT"/>
        </w:rPr>
        <w:t>:</w:t>
      </w:r>
    </w:p>
    <w:p w14:paraId="55EBC5B4" w14:textId="77777777" w:rsidR="004C669B" w:rsidRPr="00130101" w:rsidRDefault="004C669B" w:rsidP="004C669B">
      <w:pPr>
        <w:pStyle w:val="StylTekstpodstawowyArial10ptNiePogrubienieWyjustowany"/>
        <w:ind w:left="0" w:firstLine="0"/>
        <w:jc w:val="right"/>
        <w:rPr>
          <w:rFonts w:ascii="Arial Narrow" w:hAnsi="Arial Narrow" w:cs="Calibri"/>
          <w:sz w:val="24"/>
          <w:szCs w:val="24"/>
          <w:lang w:val="it-IT"/>
        </w:rPr>
      </w:pPr>
      <w:r w:rsidRPr="00130101">
        <w:rPr>
          <w:rFonts w:ascii="Arial Narrow" w:hAnsi="Arial Narrow" w:cs="Calibri"/>
          <w:sz w:val="24"/>
          <w:szCs w:val="24"/>
          <w:lang w:val="it-IT"/>
        </w:rPr>
        <w:tab/>
      </w:r>
      <w:r w:rsidRPr="00130101">
        <w:rPr>
          <w:rFonts w:ascii="Arial Narrow" w:hAnsi="Arial Narrow" w:cs="Calibri"/>
          <w:sz w:val="24"/>
          <w:szCs w:val="24"/>
          <w:lang w:val="it-IT"/>
        </w:rPr>
        <w:tab/>
      </w:r>
      <w:r w:rsidRPr="00130101">
        <w:rPr>
          <w:rFonts w:ascii="Arial Narrow" w:hAnsi="Arial Narrow" w:cs="Calibri"/>
          <w:sz w:val="24"/>
          <w:szCs w:val="24"/>
          <w:lang w:val="it-IT"/>
        </w:rPr>
        <w:tab/>
      </w:r>
      <w:r w:rsidRPr="00130101">
        <w:rPr>
          <w:rFonts w:ascii="Arial Narrow" w:hAnsi="Arial Narrow" w:cs="Calibri"/>
          <w:sz w:val="24"/>
          <w:szCs w:val="24"/>
          <w:lang w:val="it-IT"/>
        </w:rPr>
        <w:tab/>
      </w:r>
      <w:r w:rsidRPr="00130101">
        <w:rPr>
          <w:rFonts w:ascii="Arial Narrow" w:hAnsi="Arial Narrow" w:cs="Calibri"/>
          <w:sz w:val="24"/>
          <w:szCs w:val="24"/>
          <w:lang w:val="it-IT"/>
        </w:rPr>
        <w:tab/>
      </w:r>
      <w:r w:rsidRPr="00130101">
        <w:rPr>
          <w:rFonts w:ascii="Arial Narrow" w:hAnsi="Arial Narrow" w:cs="Calibri"/>
          <w:sz w:val="24"/>
          <w:szCs w:val="24"/>
          <w:lang w:val="it-IT"/>
        </w:rPr>
        <w:tab/>
      </w:r>
      <w:r w:rsidRPr="00130101">
        <w:rPr>
          <w:rFonts w:ascii="Arial Narrow" w:hAnsi="Arial Narrow" w:cs="Calibri"/>
          <w:sz w:val="24"/>
          <w:szCs w:val="24"/>
          <w:lang w:val="it-IT"/>
        </w:rPr>
        <w:tab/>
        <w:t xml:space="preserve">inż. Marcin Peukert </w:t>
      </w:r>
    </w:p>
    <w:p w14:paraId="510C6D38" w14:textId="77777777" w:rsidR="004C669B" w:rsidRPr="00807FC5" w:rsidRDefault="004C669B" w:rsidP="004C669B">
      <w:pPr>
        <w:pStyle w:val="StylTekstpodstawowyArial10ptNiePogrubienieWyjustowany"/>
        <w:ind w:left="0" w:firstLine="0"/>
        <w:jc w:val="right"/>
        <w:rPr>
          <w:rFonts w:ascii="Arial Narrow" w:hAnsi="Arial Narrow" w:cs="Calibri"/>
          <w:sz w:val="24"/>
          <w:szCs w:val="24"/>
          <w:lang w:val="it-IT"/>
        </w:rPr>
      </w:pPr>
      <w:r>
        <w:rPr>
          <w:rFonts w:ascii="Arial Narrow" w:hAnsi="Arial Narrow" w:cs="Calibri"/>
          <w:sz w:val="24"/>
          <w:szCs w:val="24"/>
          <w:lang w:val="it-IT"/>
        </w:rPr>
        <w:t>upr.  SKL</w:t>
      </w:r>
      <w:r w:rsidRPr="00130101">
        <w:rPr>
          <w:rFonts w:ascii="Arial Narrow" w:hAnsi="Arial Narrow" w:cs="Calibri"/>
          <w:sz w:val="24"/>
          <w:szCs w:val="24"/>
          <w:lang w:val="it-IT"/>
        </w:rPr>
        <w:t>/2841/PO</w:t>
      </w:r>
      <w:r>
        <w:rPr>
          <w:rFonts w:ascii="Arial Narrow" w:hAnsi="Arial Narrow" w:cs="Calibri"/>
          <w:sz w:val="24"/>
          <w:szCs w:val="24"/>
          <w:lang w:val="it-IT"/>
        </w:rPr>
        <w:t>OK/10</w:t>
      </w:r>
    </w:p>
    <w:p w14:paraId="2F440776" w14:textId="77777777" w:rsidR="00A22022" w:rsidRPr="001F54D0" w:rsidRDefault="00A22022" w:rsidP="00E302DA">
      <w:pPr>
        <w:pStyle w:val="StylTekstpodstawowyArial10ptNiePogrubienieWyjustowany"/>
        <w:ind w:left="0" w:firstLine="0"/>
        <w:rPr>
          <w:rFonts w:ascii="Arial Narrow" w:hAnsi="Arial Narrow"/>
          <w:szCs w:val="22"/>
          <w:u w:val="single"/>
          <w:lang w:val="it-IT"/>
        </w:rPr>
      </w:pPr>
    </w:p>
    <w:p w14:paraId="72C8E53E" w14:textId="41B99ED0" w:rsidR="001710C8" w:rsidRPr="00061D23" w:rsidRDefault="001710C8" w:rsidP="001710C8">
      <w:pPr>
        <w:pStyle w:val="Nagwek1"/>
        <w:rPr>
          <w:rFonts w:ascii="Arial Narrow" w:eastAsia="Calibri" w:hAnsi="Arial Narrow"/>
        </w:rPr>
      </w:pPr>
      <w:bookmarkStart w:id="91" w:name="_Toc506218035"/>
      <w:bookmarkStart w:id="92" w:name="_Toc156830029"/>
      <w:bookmarkEnd w:id="26"/>
      <w:r w:rsidRPr="00061D23">
        <w:rPr>
          <w:rFonts w:ascii="Arial Narrow" w:eastAsia="Calibri" w:hAnsi="Arial Narrow"/>
        </w:rPr>
        <w:lastRenderedPageBreak/>
        <w:t>Załączniki</w:t>
      </w:r>
      <w:bookmarkEnd w:id="91"/>
      <w:bookmarkEnd w:id="92"/>
    </w:p>
    <w:p w14:paraId="200F627A" w14:textId="77777777" w:rsidR="00830D32" w:rsidRPr="00830D32" w:rsidRDefault="00830D32" w:rsidP="00830D32">
      <w:pPr>
        <w:pStyle w:val="Akapitzlist1"/>
        <w:numPr>
          <w:ilvl w:val="0"/>
          <w:numId w:val="2"/>
        </w:numPr>
        <w:spacing w:before="240" w:after="240" w:line="360" w:lineRule="auto"/>
        <w:ind w:left="714" w:hanging="357"/>
        <w:rPr>
          <w:rFonts w:ascii="Arial Narrow" w:hAnsi="Arial Narrow" w:cs="Arial"/>
          <w:szCs w:val="22"/>
        </w:rPr>
      </w:pPr>
      <w:r w:rsidRPr="001710C8">
        <w:rPr>
          <w:rFonts w:ascii="Arial Narrow" w:hAnsi="Arial Narrow" w:cs="Arial"/>
          <w:szCs w:val="22"/>
        </w:rPr>
        <w:t>Kserokopia decyzji nadania uprawnień projektowych projektanta</w:t>
      </w:r>
    </w:p>
    <w:p w14:paraId="0D8B8CF1" w14:textId="49FE1747" w:rsidR="00A22022" w:rsidRDefault="001710C8" w:rsidP="00C95033">
      <w:pPr>
        <w:pStyle w:val="Akapitzlist1"/>
        <w:numPr>
          <w:ilvl w:val="0"/>
          <w:numId w:val="2"/>
        </w:numPr>
        <w:spacing w:before="240" w:after="240" w:line="360" w:lineRule="auto"/>
        <w:ind w:left="714" w:hanging="357"/>
        <w:rPr>
          <w:rFonts w:ascii="Arial Narrow" w:hAnsi="Arial Narrow" w:cs="Arial"/>
          <w:szCs w:val="22"/>
        </w:rPr>
      </w:pPr>
      <w:bookmarkStart w:id="93" w:name="_Toc203458037"/>
      <w:r w:rsidRPr="001710C8">
        <w:rPr>
          <w:rFonts w:ascii="Arial Narrow" w:hAnsi="Arial Narrow" w:cs="Arial"/>
          <w:szCs w:val="22"/>
        </w:rPr>
        <w:t>Kserokopia potwierdzenia członkostwa projektanta w Izbie Inżynierów Budownictw</w:t>
      </w:r>
      <w:bookmarkEnd w:id="93"/>
      <w:r w:rsidR="00C95033">
        <w:rPr>
          <w:rFonts w:ascii="Arial Narrow" w:hAnsi="Arial Narrow" w:cs="Arial"/>
          <w:szCs w:val="22"/>
        </w:rPr>
        <w:t>a</w:t>
      </w:r>
    </w:p>
    <w:p w14:paraId="4AC23BDB" w14:textId="77777777" w:rsidR="004C669B" w:rsidRPr="008D6EA2" w:rsidRDefault="004C669B" w:rsidP="004C669B">
      <w:pPr>
        <w:pStyle w:val="Akapitzlist1"/>
        <w:numPr>
          <w:ilvl w:val="0"/>
          <w:numId w:val="2"/>
        </w:numPr>
        <w:spacing w:after="0" w:line="360" w:lineRule="auto"/>
        <w:rPr>
          <w:rFonts w:ascii="Arial Narrow" w:hAnsi="Arial Narrow" w:cs="Arial"/>
          <w:sz w:val="22"/>
          <w:szCs w:val="22"/>
        </w:rPr>
      </w:pPr>
      <w:r w:rsidRPr="008D6EA2">
        <w:rPr>
          <w:rFonts w:ascii="Arial Narrow" w:hAnsi="Arial Narrow" w:cs="Arial"/>
          <w:sz w:val="22"/>
          <w:szCs w:val="22"/>
        </w:rPr>
        <w:t>Kserokopia decyzji nadania uprawnień projektowych sprawdzającego</w:t>
      </w:r>
    </w:p>
    <w:p w14:paraId="187F1E85" w14:textId="77777777" w:rsidR="004C669B" w:rsidRPr="008A6029" w:rsidRDefault="004C669B" w:rsidP="004C669B">
      <w:pPr>
        <w:pStyle w:val="Akapitzlist"/>
        <w:numPr>
          <w:ilvl w:val="0"/>
          <w:numId w:val="2"/>
        </w:numPr>
        <w:rPr>
          <w:rStyle w:val="hps"/>
          <w:rFonts w:ascii="Arial Narrow" w:eastAsia="Calibri" w:hAnsi="Arial Narrow"/>
          <w:sz w:val="22"/>
          <w:szCs w:val="22"/>
        </w:rPr>
      </w:pPr>
      <w:r w:rsidRPr="008D6EA2">
        <w:rPr>
          <w:rFonts w:ascii="Arial Narrow" w:hAnsi="Arial Narrow" w:cs="Arial"/>
          <w:sz w:val="22"/>
          <w:szCs w:val="22"/>
        </w:rPr>
        <w:t>Kserokopia potwierdzenia członkostwa sprawdzającego w Izbie Inżynierów Budownictwa</w:t>
      </w:r>
    </w:p>
    <w:p w14:paraId="36969AED" w14:textId="77777777" w:rsidR="004C669B" w:rsidRPr="00C95033" w:rsidRDefault="004C669B" w:rsidP="004C669B">
      <w:pPr>
        <w:pStyle w:val="Akapitzlist1"/>
        <w:spacing w:before="240" w:after="240" w:line="360" w:lineRule="auto"/>
        <w:ind w:left="714"/>
        <w:rPr>
          <w:rFonts w:ascii="Arial Narrow" w:hAnsi="Arial Narrow" w:cs="Arial"/>
          <w:szCs w:val="22"/>
        </w:rPr>
      </w:pPr>
    </w:p>
    <w:p w14:paraId="7B9DB377" w14:textId="64957CA2" w:rsidR="00F861C5" w:rsidRDefault="00F861C5" w:rsidP="00F861C5">
      <w:pPr>
        <w:pStyle w:val="Akapitzlist1"/>
        <w:spacing w:before="240" w:after="240" w:line="360" w:lineRule="auto"/>
        <w:ind w:left="714"/>
        <w:rPr>
          <w:rFonts w:ascii="Arial Narrow" w:hAnsi="Arial Narrow" w:cs="Arial"/>
          <w:szCs w:val="24"/>
        </w:rPr>
      </w:pPr>
      <w:r w:rsidRPr="00E237E2">
        <w:rPr>
          <w:rFonts w:ascii="Arial Narrow" w:eastAsia="Calibri" w:hAnsi="Arial Narrow"/>
          <w:noProof/>
          <w:color w:val="FF0000"/>
          <w:lang w:eastAsia="pl-PL"/>
        </w:rPr>
        <w:lastRenderedPageBreak/>
        <w:drawing>
          <wp:inline distT="0" distB="0" distL="0" distR="0" wp14:anchorId="14391EC1" wp14:editId="6E5D8403">
            <wp:extent cx="4924425" cy="8067675"/>
            <wp:effectExtent l="0" t="0" r="9525" b="9525"/>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924425" cy="8067675"/>
                    </a:xfrm>
                    <a:prstGeom prst="rect">
                      <a:avLst/>
                    </a:prstGeom>
                    <a:noFill/>
                    <a:ln>
                      <a:noFill/>
                    </a:ln>
                  </pic:spPr>
                </pic:pic>
              </a:graphicData>
            </a:graphic>
          </wp:inline>
        </w:drawing>
      </w:r>
      <w:r w:rsidRPr="00E237E2">
        <w:rPr>
          <w:rFonts w:ascii="Arial Narrow" w:eastAsia="Calibri" w:hAnsi="Arial Narrow"/>
          <w:noProof/>
          <w:color w:val="FF0000"/>
          <w:lang w:eastAsia="pl-PL"/>
        </w:rPr>
        <w:lastRenderedPageBreak/>
        <w:drawing>
          <wp:inline distT="0" distB="0" distL="0" distR="0" wp14:anchorId="149E663F" wp14:editId="1BC53BCE">
            <wp:extent cx="4943475" cy="7648575"/>
            <wp:effectExtent l="0" t="0" r="9525" b="9525"/>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43475" cy="7648575"/>
                    </a:xfrm>
                    <a:prstGeom prst="rect">
                      <a:avLst/>
                    </a:prstGeom>
                    <a:noFill/>
                    <a:ln>
                      <a:noFill/>
                    </a:ln>
                  </pic:spPr>
                </pic:pic>
              </a:graphicData>
            </a:graphic>
          </wp:inline>
        </w:drawing>
      </w:r>
      <w:r w:rsidR="00BD75E1" w:rsidRPr="00BD75E1">
        <w:rPr>
          <w:noProof/>
          <w:lang w:eastAsia="pl-PL"/>
        </w:rPr>
        <w:t xml:space="preserve"> </w:t>
      </w:r>
      <w:r w:rsidR="00BD75E1">
        <w:rPr>
          <w:noProof/>
          <w:lang w:eastAsia="pl-PL"/>
        </w:rPr>
        <w:lastRenderedPageBreak/>
        <w:drawing>
          <wp:inline distT="0" distB="0" distL="0" distR="0" wp14:anchorId="03993FF0" wp14:editId="29368546">
            <wp:extent cx="5438775" cy="6896100"/>
            <wp:effectExtent l="0" t="0" r="9525"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38775" cy="6896100"/>
                    </a:xfrm>
                    <a:prstGeom prst="rect">
                      <a:avLst/>
                    </a:prstGeom>
                  </pic:spPr>
                </pic:pic>
              </a:graphicData>
            </a:graphic>
          </wp:inline>
        </w:drawing>
      </w:r>
    </w:p>
    <w:p w14:paraId="2BEDA9A3" w14:textId="62E4AFC0" w:rsidR="00A22022" w:rsidRDefault="00A22022" w:rsidP="00AB4ED2">
      <w:pPr>
        <w:rPr>
          <w:rStyle w:val="hps"/>
          <w:rFonts w:ascii="Gill Sans MT" w:hAnsi="Gill Sans MT"/>
        </w:rPr>
      </w:pPr>
    </w:p>
    <w:p w14:paraId="5FC2A59D" w14:textId="77777777" w:rsidR="004C669B" w:rsidRDefault="004C669B" w:rsidP="00AB4ED2">
      <w:pPr>
        <w:rPr>
          <w:rStyle w:val="hps"/>
          <w:rFonts w:ascii="Gill Sans MT" w:hAnsi="Gill Sans MT"/>
        </w:rPr>
      </w:pPr>
    </w:p>
    <w:p w14:paraId="495854F2" w14:textId="77777777" w:rsidR="004C669B" w:rsidRDefault="004C669B" w:rsidP="00AB4ED2">
      <w:pPr>
        <w:rPr>
          <w:rStyle w:val="hps"/>
          <w:rFonts w:ascii="Gill Sans MT" w:hAnsi="Gill Sans MT"/>
        </w:rPr>
      </w:pPr>
    </w:p>
    <w:p w14:paraId="5CBFAABE" w14:textId="7E7C7EE4" w:rsidR="004C669B" w:rsidRDefault="004C669B" w:rsidP="00AB4ED2">
      <w:pPr>
        <w:rPr>
          <w:rStyle w:val="hps"/>
          <w:rFonts w:ascii="Gill Sans MT" w:hAnsi="Gill Sans MT"/>
        </w:rPr>
      </w:pPr>
      <w:r w:rsidRPr="00005E0A">
        <w:rPr>
          <w:rFonts w:ascii="Gill Sans MT" w:hAnsi="Gill Sans MT"/>
          <w:noProof/>
          <w:szCs w:val="22"/>
          <w:lang w:eastAsia="pl-PL" w:bidi="ar-SA"/>
        </w:rPr>
        <w:lastRenderedPageBreak/>
        <w:drawing>
          <wp:inline distT="0" distB="0" distL="0" distR="0" wp14:anchorId="091CF023" wp14:editId="36351335">
            <wp:extent cx="5551093" cy="7942521"/>
            <wp:effectExtent l="0" t="0" r="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552591" cy="7944664"/>
                    </a:xfrm>
                    <a:prstGeom prst="rect">
                      <a:avLst/>
                    </a:prstGeom>
                  </pic:spPr>
                </pic:pic>
              </a:graphicData>
            </a:graphic>
          </wp:inline>
        </w:drawing>
      </w:r>
    </w:p>
    <w:p w14:paraId="2D2E9D57" w14:textId="715FF6E3" w:rsidR="004C669B" w:rsidRDefault="004C669B" w:rsidP="00AB4ED2">
      <w:pPr>
        <w:rPr>
          <w:rStyle w:val="hps"/>
          <w:rFonts w:ascii="Gill Sans MT" w:hAnsi="Gill Sans MT"/>
        </w:rPr>
      </w:pPr>
      <w:r w:rsidRPr="00005E0A">
        <w:rPr>
          <w:rFonts w:ascii="Gill Sans MT" w:hAnsi="Gill Sans MT"/>
          <w:noProof/>
          <w:szCs w:val="22"/>
          <w:lang w:eastAsia="pl-PL" w:bidi="ar-SA"/>
        </w:rPr>
        <w:lastRenderedPageBreak/>
        <w:drawing>
          <wp:inline distT="0" distB="0" distL="0" distR="0" wp14:anchorId="098F642B" wp14:editId="59D3CCE2">
            <wp:extent cx="5760720" cy="3872865"/>
            <wp:effectExtent l="0" t="0" r="0"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3872865"/>
                    </a:xfrm>
                    <a:prstGeom prst="rect">
                      <a:avLst/>
                    </a:prstGeom>
                  </pic:spPr>
                </pic:pic>
              </a:graphicData>
            </a:graphic>
          </wp:inline>
        </w:drawing>
      </w:r>
    </w:p>
    <w:p w14:paraId="2D67F2D0" w14:textId="77777777" w:rsidR="004C669B" w:rsidRDefault="004C669B" w:rsidP="00AB4ED2">
      <w:pPr>
        <w:rPr>
          <w:rStyle w:val="hps"/>
          <w:rFonts w:ascii="Gill Sans MT" w:hAnsi="Gill Sans MT"/>
        </w:rPr>
      </w:pPr>
    </w:p>
    <w:p w14:paraId="07DAE0F2" w14:textId="77777777" w:rsidR="004C669B" w:rsidRDefault="004C669B" w:rsidP="00AB4ED2">
      <w:pPr>
        <w:rPr>
          <w:rStyle w:val="hps"/>
          <w:rFonts w:ascii="Gill Sans MT" w:hAnsi="Gill Sans MT"/>
        </w:rPr>
      </w:pPr>
    </w:p>
    <w:p w14:paraId="72F44D0C" w14:textId="77777777" w:rsidR="004C669B" w:rsidRDefault="004C669B" w:rsidP="00AB4ED2">
      <w:pPr>
        <w:rPr>
          <w:rStyle w:val="hps"/>
          <w:rFonts w:ascii="Gill Sans MT" w:hAnsi="Gill Sans MT"/>
        </w:rPr>
      </w:pPr>
    </w:p>
    <w:p w14:paraId="213CBAD9" w14:textId="77777777" w:rsidR="004C669B" w:rsidRDefault="004C669B" w:rsidP="00AB4ED2">
      <w:pPr>
        <w:rPr>
          <w:rStyle w:val="hps"/>
          <w:rFonts w:ascii="Gill Sans MT" w:hAnsi="Gill Sans MT"/>
        </w:rPr>
      </w:pPr>
    </w:p>
    <w:p w14:paraId="31D8E97B" w14:textId="77777777" w:rsidR="004C669B" w:rsidRDefault="004C669B" w:rsidP="00AB4ED2">
      <w:pPr>
        <w:rPr>
          <w:rStyle w:val="hps"/>
          <w:rFonts w:ascii="Gill Sans MT" w:hAnsi="Gill Sans MT"/>
        </w:rPr>
      </w:pPr>
    </w:p>
    <w:p w14:paraId="6981D492" w14:textId="77777777" w:rsidR="004C669B" w:rsidRDefault="004C669B" w:rsidP="00AB4ED2">
      <w:pPr>
        <w:rPr>
          <w:rStyle w:val="hps"/>
          <w:rFonts w:ascii="Gill Sans MT" w:hAnsi="Gill Sans MT"/>
        </w:rPr>
      </w:pPr>
    </w:p>
    <w:p w14:paraId="34C4CA6B" w14:textId="77777777" w:rsidR="004C669B" w:rsidRDefault="004C669B" w:rsidP="00AB4ED2">
      <w:pPr>
        <w:rPr>
          <w:rStyle w:val="hps"/>
          <w:rFonts w:ascii="Gill Sans MT" w:hAnsi="Gill Sans MT"/>
        </w:rPr>
      </w:pPr>
    </w:p>
    <w:p w14:paraId="7C963B7E" w14:textId="77777777" w:rsidR="004C669B" w:rsidRDefault="004C669B" w:rsidP="00AB4ED2">
      <w:pPr>
        <w:rPr>
          <w:rStyle w:val="hps"/>
          <w:rFonts w:ascii="Gill Sans MT" w:hAnsi="Gill Sans MT"/>
        </w:rPr>
      </w:pPr>
    </w:p>
    <w:p w14:paraId="2A753BB3" w14:textId="77777777" w:rsidR="004C669B" w:rsidRDefault="004C669B" w:rsidP="00AB4ED2">
      <w:pPr>
        <w:rPr>
          <w:rStyle w:val="hps"/>
          <w:rFonts w:ascii="Gill Sans MT" w:hAnsi="Gill Sans MT"/>
        </w:rPr>
      </w:pPr>
    </w:p>
    <w:p w14:paraId="6E7FFD4B" w14:textId="77777777" w:rsidR="004C669B" w:rsidRDefault="004C669B" w:rsidP="00AB4ED2">
      <w:pPr>
        <w:rPr>
          <w:rStyle w:val="hps"/>
          <w:rFonts w:ascii="Gill Sans MT" w:hAnsi="Gill Sans MT"/>
        </w:rPr>
      </w:pPr>
    </w:p>
    <w:p w14:paraId="3F251A16" w14:textId="77777777" w:rsidR="004C669B" w:rsidRDefault="004C669B" w:rsidP="00AB4ED2">
      <w:pPr>
        <w:rPr>
          <w:rStyle w:val="hps"/>
          <w:rFonts w:ascii="Gill Sans MT" w:hAnsi="Gill Sans MT"/>
        </w:rPr>
      </w:pPr>
    </w:p>
    <w:p w14:paraId="0D6690CB" w14:textId="77777777" w:rsidR="004C669B" w:rsidRDefault="004C669B" w:rsidP="00AB4ED2">
      <w:pPr>
        <w:rPr>
          <w:rStyle w:val="hps"/>
          <w:rFonts w:ascii="Gill Sans MT" w:hAnsi="Gill Sans MT"/>
        </w:rPr>
      </w:pPr>
    </w:p>
    <w:p w14:paraId="32CD6435" w14:textId="77777777" w:rsidR="004C669B" w:rsidRDefault="004C669B" w:rsidP="00AB4ED2">
      <w:pPr>
        <w:rPr>
          <w:rStyle w:val="hps"/>
          <w:rFonts w:ascii="Gill Sans MT" w:hAnsi="Gill Sans MT"/>
        </w:rPr>
      </w:pPr>
    </w:p>
    <w:p w14:paraId="0C8A2265" w14:textId="06B0594E" w:rsidR="004C669B" w:rsidRPr="00AB4ED2" w:rsidRDefault="004C669B" w:rsidP="00AB4ED2">
      <w:pPr>
        <w:rPr>
          <w:rStyle w:val="hps"/>
          <w:rFonts w:ascii="Gill Sans MT" w:hAnsi="Gill Sans MT"/>
        </w:rPr>
      </w:pPr>
      <w:r w:rsidRPr="00B9495F">
        <w:rPr>
          <w:rFonts w:ascii="Arial Narrow" w:hAnsi="Arial Narrow"/>
          <w:noProof/>
          <w:szCs w:val="22"/>
          <w:lang w:eastAsia="pl-PL" w:bidi="ar-SA"/>
        </w:rPr>
        <w:lastRenderedPageBreak/>
        <w:drawing>
          <wp:inline distT="0" distB="0" distL="0" distR="0" wp14:anchorId="365EB55E" wp14:editId="6A609B2E">
            <wp:extent cx="5431445" cy="8137639"/>
            <wp:effectExtent l="0" t="0" r="0" b="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431445" cy="8137639"/>
                    </a:xfrm>
                    <a:prstGeom prst="rect">
                      <a:avLst/>
                    </a:prstGeom>
                  </pic:spPr>
                </pic:pic>
              </a:graphicData>
            </a:graphic>
          </wp:inline>
        </w:drawing>
      </w:r>
    </w:p>
    <w:sectPr w:rsidR="004C669B" w:rsidRPr="00AB4ED2" w:rsidSect="00223440">
      <w:headerReference w:type="default" r:id="rId95"/>
      <w:footerReference w:type="default" r:id="rId96"/>
      <w:headerReference w:type="first" r:id="rId97"/>
      <w:footerReference w:type="first" r:id="rId98"/>
      <w:pgSz w:w="11906" w:h="16838"/>
      <w:pgMar w:top="439" w:right="1417" w:bottom="1417" w:left="1417" w:header="708" w:footer="407"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28F187" w14:textId="77777777" w:rsidR="00EE19C2" w:rsidRDefault="00EE19C2" w:rsidP="00CE314C">
      <w:pPr>
        <w:spacing w:after="0" w:line="240" w:lineRule="auto"/>
      </w:pPr>
      <w:r>
        <w:separator/>
      </w:r>
    </w:p>
  </w:endnote>
  <w:endnote w:type="continuationSeparator" w:id="0">
    <w:p w14:paraId="23B612DB" w14:textId="77777777" w:rsidR="00EE19C2" w:rsidRDefault="00EE19C2" w:rsidP="00CE31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Gill Sans MT">
    <w:panose1 w:val="020B0502020104020203"/>
    <w:charset w:val="EE"/>
    <w:family w:val="swiss"/>
    <w:pitch w:val="variable"/>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RomanS">
    <w:charset w:val="EE"/>
    <w:family w:val="auto"/>
    <w:pitch w:val="variable"/>
    <w:sig w:usb0="20002A87" w:usb1="00000000" w:usb2="00000000" w:usb3="00000000" w:csb0="000001FF" w:csb1="00000000"/>
  </w:font>
  <w:font w:name="Trebuchet MS">
    <w:panose1 w:val="020B0603020202020204"/>
    <w:charset w:val="EE"/>
    <w:family w:val="swiss"/>
    <w:pitch w:val="variable"/>
    <w:sig w:usb0="00000287" w:usb1="00000000" w:usb2="00000000" w:usb3="00000000" w:csb0="0000009F" w:csb1="00000000"/>
  </w:font>
  <w:font w:name="Simplex">
    <w:charset w:val="EE"/>
    <w:family w:val="auto"/>
    <w:pitch w:val="variable"/>
    <w:sig w:usb0="20002A87" w:usb1="00000000" w:usb2="00000000" w:usb3="00000000" w:csb0="000001FF" w:csb1="00000000"/>
  </w:font>
  <w:font w:name="Cambria Math">
    <w:panose1 w:val="02040503050406030204"/>
    <w:charset w:val="EE"/>
    <w:family w:val="roman"/>
    <w:pitch w:val="variable"/>
    <w:sig w:usb0="E00006FF" w:usb1="420024FF" w:usb2="02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84EB9" w14:textId="77777777" w:rsidR="00CE0785" w:rsidRDefault="00CE0785" w:rsidP="00E50466">
    <w:pPr>
      <w:pStyle w:val="Stopka"/>
      <w:tabs>
        <w:tab w:val="left" w:pos="6237"/>
      </w:tabs>
      <w:spacing w:before="20"/>
      <w:jc w:val="left"/>
      <w:rPr>
        <w:rFonts w:ascii="Gill Sans MT" w:hAnsi="Gill Sans MT"/>
        <w:color w:val="7F7F7F" w:themeColor="text1" w:themeTint="80"/>
        <w:sz w:val="16"/>
        <w:szCs w:val="16"/>
        <w:lang w:val="en-US"/>
      </w:rPr>
    </w:pPr>
    <w:r>
      <w:rPr>
        <w:noProof/>
        <w:lang w:eastAsia="pl-PL" w:bidi="ar-SA"/>
      </w:rPr>
      <mc:AlternateContent>
        <mc:Choice Requires="wps">
          <w:drawing>
            <wp:anchor distT="0" distB="0" distL="114300" distR="114300" simplePos="0" relativeHeight="251670528" behindDoc="0" locked="0" layoutInCell="1" allowOverlap="1" wp14:anchorId="23C34E53" wp14:editId="16A09548">
              <wp:simplePos x="0" y="0"/>
              <wp:positionH relativeFrom="column">
                <wp:posOffset>-5715</wp:posOffset>
              </wp:positionH>
              <wp:positionV relativeFrom="paragraph">
                <wp:posOffset>-19685</wp:posOffset>
              </wp:positionV>
              <wp:extent cx="5814060" cy="0"/>
              <wp:effectExtent l="0" t="0" r="15240" b="19050"/>
              <wp:wrapNone/>
              <wp:docPr id="63" name="Łącznik prostoliniowy 63"/>
              <wp:cNvGraphicFramePr/>
              <a:graphic xmlns:a="http://schemas.openxmlformats.org/drawingml/2006/main">
                <a:graphicData uri="http://schemas.microsoft.com/office/word/2010/wordprocessingShape">
                  <wps:wsp>
                    <wps:cNvCnPr/>
                    <wps:spPr>
                      <a:xfrm>
                        <a:off x="0" y="0"/>
                        <a:ext cx="5814060" cy="0"/>
                      </a:xfrm>
                      <a:prstGeom prst="line">
                        <a:avLst/>
                      </a:prstGeom>
                      <a:ln w="3175">
                        <a:solidFill>
                          <a:schemeClr val="bg1">
                            <a:lumMod val="50000"/>
                          </a:schemeClr>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799F68" id="Łącznik prostoliniowy 63"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1.55pt" to="457.3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" strokecolor="#7f7f7f [1612]" strokeweight=".25pt"/>
          </w:pict>
        </mc:Fallback>
      </mc:AlternateContent>
    </w:r>
    <w:r w:rsidRPr="00E50466">
      <w:rPr>
        <w:rFonts w:ascii="Gill Sans MT" w:hAnsi="Gill Sans MT"/>
        <w:b/>
        <w:color w:val="C00000"/>
        <w:sz w:val="16"/>
        <w:szCs w:val="16"/>
        <w:lang w:val="en-US"/>
      </w:rPr>
      <w:t>SDD</w:t>
    </w:r>
    <w:r w:rsidRPr="00E50466">
      <w:rPr>
        <w:rFonts w:ascii="Gill Sans MT" w:hAnsi="Gill Sans MT"/>
        <w:b/>
        <w:color w:val="7F7F7F" w:themeColor="text1" w:themeTint="80"/>
        <w:sz w:val="16"/>
        <w:szCs w:val="16"/>
        <w:lang w:val="en-US"/>
      </w:rPr>
      <w:t xml:space="preserve"> PROJECT GROUP</w:t>
    </w:r>
    <w:r w:rsidRPr="00E50466">
      <w:rPr>
        <w:rFonts w:ascii="Gill Sans MT" w:hAnsi="Gill Sans MT"/>
        <w:color w:val="7F7F7F" w:themeColor="text1" w:themeTint="80"/>
        <w:sz w:val="16"/>
        <w:szCs w:val="16"/>
        <w:lang w:val="en-US"/>
      </w:rPr>
      <w:t xml:space="preserve">, ul. Gen. </w:t>
    </w:r>
    <w:proofErr w:type="spellStart"/>
    <w:r w:rsidRPr="00E50466">
      <w:rPr>
        <w:rFonts w:ascii="Gill Sans MT" w:hAnsi="Gill Sans MT"/>
        <w:color w:val="7F7F7F" w:themeColor="text1" w:themeTint="80"/>
        <w:sz w:val="16"/>
        <w:szCs w:val="16"/>
        <w:lang w:val="en-US"/>
      </w:rPr>
      <w:t>Andersa</w:t>
    </w:r>
    <w:proofErr w:type="spellEnd"/>
    <w:r w:rsidRPr="00E50466">
      <w:rPr>
        <w:rFonts w:ascii="Gill Sans MT" w:hAnsi="Gill Sans MT"/>
        <w:color w:val="7F7F7F" w:themeColor="text1" w:themeTint="80"/>
        <w:sz w:val="16"/>
        <w:szCs w:val="16"/>
        <w:lang w:val="en-US"/>
      </w:rPr>
      <w:t xml:space="preserve"> 44 </w:t>
    </w:r>
    <w:proofErr w:type="spellStart"/>
    <w:r w:rsidRPr="00E50466">
      <w:rPr>
        <w:rFonts w:ascii="Gill Sans MT" w:hAnsi="Gill Sans MT"/>
        <w:color w:val="7F7F7F" w:themeColor="text1" w:themeTint="80"/>
        <w:sz w:val="16"/>
        <w:szCs w:val="16"/>
        <w:lang w:val="en-US"/>
      </w:rPr>
      <w:t>lok</w:t>
    </w:r>
    <w:proofErr w:type="spellEnd"/>
    <w:r w:rsidRPr="00E50466">
      <w:rPr>
        <w:rFonts w:ascii="Gill Sans MT" w:hAnsi="Gill Sans MT"/>
        <w:color w:val="7F7F7F" w:themeColor="text1" w:themeTint="80"/>
        <w:sz w:val="16"/>
        <w:szCs w:val="16"/>
        <w:lang w:val="en-US"/>
      </w:rPr>
      <w:t xml:space="preserve">. 226-227, 15-113 </w:t>
    </w:r>
    <w:proofErr w:type="spellStart"/>
    <w:r w:rsidRPr="00E50466">
      <w:rPr>
        <w:rFonts w:ascii="Gill Sans MT" w:hAnsi="Gill Sans MT"/>
        <w:color w:val="7F7F7F" w:themeColor="text1" w:themeTint="80"/>
        <w:sz w:val="16"/>
        <w:szCs w:val="16"/>
        <w:lang w:val="en-US"/>
      </w:rPr>
      <w:t>Białystok</w:t>
    </w:r>
    <w:proofErr w:type="spellEnd"/>
  </w:p>
  <w:p w14:paraId="3AE0D710" w14:textId="77777777" w:rsidR="00CE0785" w:rsidRPr="00E50466" w:rsidRDefault="00CE0785" w:rsidP="00E50466">
    <w:pPr>
      <w:pStyle w:val="Stopka"/>
      <w:tabs>
        <w:tab w:val="clear" w:pos="4536"/>
      </w:tabs>
      <w:spacing w:before="20"/>
      <w:jc w:val="left"/>
      <w:rPr>
        <w:rFonts w:ascii="Gill Sans MT" w:hAnsi="Gill Sans MT"/>
        <w:color w:val="7F7F7F" w:themeColor="text1" w:themeTint="80"/>
        <w:sz w:val="16"/>
        <w:szCs w:val="16"/>
        <w:lang w:val="en-US"/>
      </w:rPr>
    </w:pPr>
    <w:r w:rsidRPr="00564EB8">
      <w:rPr>
        <w:rFonts w:ascii="Gill Sans MT" w:hAnsi="Gill Sans MT"/>
        <w:color w:val="7F7F7F" w:themeColor="text1" w:themeTint="80"/>
        <w:sz w:val="16"/>
        <w:szCs w:val="16"/>
        <w:lang w:val="en-US"/>
      </w:rPr>
      <w:t>tel. (+48) 602 213 419, wielgat@</w:t>
    </w:r>
    <w:r w:rsidRPr="00564EB8">
      <w:rPr>
        <w:rFonts w:ascii="Gill Sans MT" w:hAnsi="Gill Sans MT"/>
        <w:color w:val="C00000"/>
        <w:sz w:val="16"/>
        <w:szCs w:val="16"/>
        <w:lang w:val="en-US"/>
      </w:rPr>
      <w:t>sdd-pg</w:t>
    </w:r>
    <w:r w:rsidRPr="00564EB8">
      <w:rPr>
        <w:rFonts w:ascii="Gill Sans MT" w:hAnsi="Gill Sans MT"/>
        <w:color w:val="7F7F7F" w:themeColor="text1" w:themeTint="80"/>
        <w:sz w:val="16"/>
        <w:szCs w:val="16"/>
        <w:lang w:val="en-US"/>
      </w:rPr>
      <w:t xml:space="preserve">.pl, </w:t>
    </w:r>
    <w:r w:rsidRPr="00FB0D4B">
      <w:rPr>
        <w:rFonts w:ascii="Gill Sans MT" w:hAnsi="Gill Sans MT"/>
        <w:color w:val="7F7F7F" w:themeColor="text1" w:themeTint="80"/>
        <w:sz w:val="16"/>
        <w:szCs w:val="16"/>
        <w:lang w:val="en-US"/>
      </w:rPr>
      <w:t>www.</w:t>
    </w:r>
    <w:r w:rsidRPr="002926F7">
      <w:rPr>
        <w:rFonts w:ascii="Gill Sans MT" w:hAnsi="Gill Sans MT"/>
        <w:color w:val="C00000"/>
        <w:sz w:val="16"/>
        <w:szCs w:val="16"/>
        <w:lang w:val="en-US"/>
      </w:rPr>
      <w:t>sdd-pg</w:t>
    </w:r>
    <w:r w:rsidRPr="00FB0D4B">
      <w:rPr>
        <w:rFonts w:ascii="Gill Sans MT" w:hAnsi="Gill Sans MT"/>
        <w:color w:val="7F7F7F" w:themeColor="text1" w:themeTint="80"/>
        <w:sz w:val="16"/>
        <w:szCs w:val="16"/>
        <w:lang w:val="en-US"/>
      </w:rPr>
      <w:t>.pl</w:t>
    </w:r>
    <w:r>
      <w:rPr>
        <w:rFonts w:ascii="Gill Sans MT" w:hAnsi="Gill Sans MT"/>
        <w:color w:val="7F7F7F" w:themeColor="text1" w:themeTint="80"/>
        <w:sz w:val="16"/>
        <w:szCs w:val="16"/>
        <w:lang w:val="en-US"/>
      </w:rPr>
      <w:tab/>
    </w:r>
    <w:r w:rsidRPr="00D95DFA">
      <w:rPr>
        <w:rFonts w:ascii="Gill Sans MT" w:hAnsi="Gill Sans MT"/>
        <w:szCs w:val="24"/>
        <w:lang w:val="en-US"/>
      </w:rPr>
      <w:fldChar w:fldCharType="begin"/>
    </w:r>
    <w:r w:rsidRPr="00D95DFA">
      <w:rPr>
        <w:rFonts w:ascii="Gill Sans MT" w:hAnsi="Gill Sans MT"/>
        <w:szCs w:val="24"/>
        <w:lang w:val="en-US"/>
      </w:rPr>
      <w:instrText>PAGE   \* MERGEFORMAT</w:instrText>
    </w:r>
    <w:r w:rsidRPr="00D95DFA">
      <w:rPr>
        <w:rFonts w:ascii="Gill Sans MT" w:hAnsi="Gill Sans MT"/>
        <w:szCs w:val="24"/>
        <w:lang w:val="en-US"/>
      </w:rPr>
      <w:fldChar w:fldCharType="separate"/>
    </w:r>
    <w:r w:rsidR="00A05AF2">
      <w:rPr>
        <w:rFonts w:ascii="Gill Sans MT" w:hAnsi="Gill Sans MT"/>
        <w:noProof/>
        <w:szCs w:val="24"/>
        <w:lang w:val="en-US"/>
      </w:rPr>
      <w:t>39</w:t>
    </w:r>
    <w:r w:rsidRPr="00D95DFA">
      <w:rPr>
        <w:rFonts w:ascii="Gill Sans MT" w:hAnsi="Gill Sans MT"/>
        <w:szCs w:val="24"/>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8450457"/>
      <w:docPartObj>
        <w:docPartGallery w:val="Page Numbers (Bottom of Page)"/>
        <w:docPartUnique/>
      </w:docPartObj>
    </w:sdtPr>
    <w:sdtEndPr/>
    <w:sdtContent>
      <w:sdt>
        <w:sdtPr>
          <w:id w:val="248547810"/>
          <w:docPartObj>
            <w:docPartGallery w:val="Page Numbers (Top of Page)"/>
            <w:docPartUnique/>
          </w:docPartObj>
        </w:sdtPr>
        <w:sdtEndPr/>
        <w:sdtContent>
          <w:p w14:paraId="1D01CB92" w14:textId="77777777" w:rsidR="00CE0785" w:rsidRDefault="00CE0785" w:rsidP="008D161A">
            <w:pPr>
              <w:pStyle w:val="Stopka"/>
              <w:jc w:val="left"/>
            </w:pPr>
            <w:r>
              <w:rPr>
                <w:noProof/>
                <w:lang w:eastAsia="pl-PL" w:bidi="ar-SA"/>
              </w:rPr>
              <mc:AlternateContent>
                <mc:Choice Requires="wps">
                  <w:drawing>
                    <wp:anchor distT="0" distB="0" distL="114300" distR="114300" simplePos="0" relativeHeight="251659264" behindDoc="0" locked="0" layoutInCell="1" allowOverlap="1" wp14:anchorId="11161B68" wp14:editId="18261BDB">
                      <wp:simplePos x="0" y="0"/>
                      <wp:positionH relativeFrom="column">
                        <wp:posOffset>-36195</wp:posOffset>
                      </wp:positionH>
                      <wp:positionV relativeFrom="paragraph">
                        <wp:posOffset>-4445</wp:posOffset>
                      </wp:positionV>
                      <wp:extent cx="5854700" cy="0"/>
                      <wp:effectExtent l="0" t="0" r="12700" b="19050"/>
                      <wp:wrapNone/>
                      <wp:docPr id="41" name="Łącznik prostoliniowy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47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0964E8" id="Łącznik prostoliniowy 41"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35pt" to="458.1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" strokeweight=".5pt"/>
                  </w:pict>
                </mc:Fallback>
              </mc:AlternateContent>
            </w:r>
            <w:r>
              <w:rPr>
                <w:noProof/>
                <w:lang w:eastAsia="pl-PL" w:bidi="ar-SA"/>
              </w:rPr>
              <w:drawing>
                <wp:inline distT="0" distB="0" distL="0" distR="0" wp14:anchorId="09076772" wp14:editId="7C182D71">
                  <wp:extent cx="1885974" cy="396240"/>
                  <wp:effectExtent l="0" t="0" r="0" b="381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12604" cy="401835"/>
                          </a:xfrm>
                          <a:prstGeom prst="rect">
                            <a:avLst/>
                          </a:prstGeom>
                          <a:noFill/>
                          <a:ln>
                            <a:noFill/>
                          </a:ln>
                        </pic:spPr>
                      </pic:pic>
                    </a:graphicData>
                  </a:graphic>
                </wp:inline>
              </w:drawing>
            </w:r>
            <w:r>
              <w:tab/>
            </w:r>
            <w:r>
              <w:tab/>
              <w:t xml:space="preserve">Strona </w:t>
            </w:r>
            <w:r>
              <w:rPr>
                <w:b/>
                <w:bCs/>
                <w:szCs w:val="24"/>
              </w:rPr>
              <w:fldChar w:fldCharType="begin"/>
            </w:r>
            <w:r>
              <w:rPr>
                <w:b/>
                <w:bCs/>
              </w:rPr>
              <w:instrText>PAGE</w:instrText>
            </w:r>
            <w:r>
              <w:rPr>
                <w:b/>
                <w:bCs/>
                <w:szCs w:val="24"/>
              </w:rPr>
              <w:fldChar w:fldCharType="separate"/>
            </w:r>
            <w:r>
              <w:rPr>
                <w:b/>
                <w:bCs/>
                <w:noProof/>
              </w:rPr>
              <w:t>1</w:t>
            </w:r>
            <w:r>
              <w:rPr>
                <w:b/>
                <w:bCs/>
                <w:szCs w:val="24"/>
              </w:rPr>
              <w:fldChar w:fldCharType="end"/>
            </w:r>
            <w:r>
              <w:t xml:space="preserve"> z </w:t>
            </w:r>
            <w:r>
              <w:rPr>
                <w:b/>
                <w:bCs/>
                <w:szCs w:val="24"/>
              </w:rPr>
              <w:fldChar w:fldCharType="begin"/>
            </w:r>
            <w:r>
              <w:rPr>
                <w:b/>
                <w:bCs/>
              </w:rPr>
              <w:instrText>NUMPAGES</w:instrText>
            </w:r>
            <w:r>
              <w:rPr>
                <w:b/>
                <w:bCs/>
                <w:szCs w:val="24"/>
              </w:rPr>
              <w:fldChar w:fldCharType="separate"/>
            </w:r>
            <w:r>
              <w:rPr>
                <w:b/>
                <w:bCs/>
                <w:noProof/>
              </w:rPr>
              <w:t>18</w:t>
            </w:r>
            <w:r>
              <w:rPr>
                <w:b/>
                <w:bCs/>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FA2376" w14:textId="77777777" w:rsidR="00EE19C2" w:rsidRDefault="00EE19C2" w:rsidP="00CE314C">
      <w:pPr>
        <w:spacing w:after="0" w:line="240" w:lineRule="auto"/>
      </w:pPr>
      <w:r>
        <w:separator/>
      </w:r>
    </w:p>
  </w:footnote>
  <w:footnote w:type="continuationSeparator" w:id="0">
    <w:p w14:paraId="7EA334CF" w14:textId="77777777" w:rsidR="00EE19C2" w:rsidRDefault="00EE19C2" w:rsidP="00CE31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B25DD6" w14:textId="77777777" w:rsidR="00CE0785" w:rsidRDefault="00CE0785" w:rsidP="007943B4">
    <w:pPr>
      <w:pStyle w:val="Nagwek"/>
      <w:spacing w:before="0"/>
      <w:rPr>
        <w:noProof/>
        <w:lang w:eastAsia="pl-PL" w:bidi="ar-SA"/>
      </w:rPr>
    </w:pPr>
    <w:r>
      <w:rPr>
        <w:noProof/>
        <w:lang w:eastAsia="pl-PL" w:bidi="ar-SA"/>
      </w:rPr>
      <mc:AlternateContent>
        <mc:Choice Requires="wps">
          <w:drawing>
            <wp:anchor distT="0" distB="0" distL="114300" distR="114300" simplePos="0" relativeHeight="251668480" behindDoc="0" locked="0" layoutInCell="1" allowOverlap="1" wp14:anchorId="5C34057E" wp14:editId="7A27F1EE">
              <wp:simplePos x="0" y="0"/>
              <wp:positionH relativeFrom="column">
                <wp:posOffset>1439368</wp:posOffset>
              </wp:positionH>
              <wp:positionV relativeFrom="paragraph">
                <wp:posOffset>50150</wp:posOffset>
              </wp:positionV>
              <wp:extent cx="4465674" cy="765175"/>
              <wp:effectExtent l="0" t="0" r="0" b="0"/>
              <wp:wrapNone/>
              <wp:docPr id="48" name="Pole tekstowe 48"/>
              <wp:cNvGraphicFramePr/>
              <a:graphic xmlns:a="http://schemas.openxmlformats.org/drawingml/2006/main">
                <a:graphicData uri="http://schemas.microsoft.com/office/word/2010/wordprocessingShape">
                  <wps:wsp>
                    <wps:cNvSpPr txBox="1"/>
                    <wps:spPr>
                      <a:xfrm>
                        <a:off x="0" y="0"/>
                        <a:ext cx="4465674" cy="765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2990C4B" w14:textId="629EFBF9" w:rsidR="00CE0785" w:rsidRPr="007943B4" w:rsidRDefault="00CE0785" w:rsidP="00D17AAE">
                          <w:pPr>
                            <w:autoSpaceDE w:val="0"/>
                            <w:autoSpaceDN w:val="0"/>
                            <w:adjustRightInd w:val="0"/>
                            <w:spacing w:before="0" w:after="0" w:line="240" w:lineRule="auto"/>
                            <w:jc w:val="center"/>
                            <w:rPr>
                              <w:rFonts w:ascii="Arial Narrow" w:hAnsi="Arial Narrow"/>
                              <w:color w:val="A6A6A6" w:themeColor="background1" w:themeShade="A6"/>
                              <w:sz w:val="20"/>
                              <w:szCs w:val="18"/>
                            </w:rPr>
                          </w:pPr>
                          <w:r>
                            <w:rPr>
                              <w:rFonts w:ascii="Gill Sans MT" w:hAnsi="Gill Sans MT" w:cs="Gill Sans MT"/>
                              <w:color w:val="000000"/>
                              <w:sz w:val="20"/>
                              <w:lang w:eastAsia="pl-PL" w:bidi="ar-SA"/>
                            </w:rPr>
                            <w:t xml:space="preserve">Przebudowa oraz rozbudowa istniejącego budynku Zakładu Produkcji Mebli </w:t>
                          </w:r>
                          <w:r>
                            <w:rPr>
                              <w:rFonts w:ascii="Gill Sans MT" w:hAnsi="Gill Sans MT" w:cs="Gill Sans MT"/>
                              <w:color w:val="000000"/>
                              <w:sz w:val="20"/>
                              <w:lang w:eastAsia="pl-PL" w:bidi="ar-SA"/>
                            </w:rPr>
                            <w:br/>
                            <w:t>o część produkcyjną wraz z urządzeniami budowlanymi i infrastrukturą techniczną. Rozbiórka kolidujących elementów budynku i infrastruktury technicznej.</w:t>
                          </w:r>
                        </w:p>
                        <w:p w14:paraId="4D7D2580" w14:textId="77777777" w:rsidR="00CE0785" w:rsidRDefault="00CE078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34057E" id="_x0000_t202" coordsize="21600,21600" o:spt="202" path="m,l,21600r21600,l21600,xe">
              <v:stroke joinstyle="miter"/>
              <v:path gradientshapeok="t" o:connecttype="rect"/>
            </v:shapetype>
            <v:shape id="Pole tekstowe 48" o:spid="_x0000_s1026" type="#_x0000_t202" style="position:absolute;left:0;text-align:left;margin-left:113.35pt;margin-top:3.95pt;width:351.65pt;height:60.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" fillcolor="white [3201]" stroked="f" strokeweight=".5pt">
              <v:textbox>
                <w:txbxContent>
                  <w:p w14:paraId="42990C4B" w14:textId="629EFBF9" w:rsidR="00CE0785" w:rsidRPr="007943B4" w:rsidRDefault="00CE0785" w:rsidP="00D17AAE">
                    <w:pPr>
                      <w:autoSpaceDE w:val="0"/>
                      <w:autoSpaceDN w:val="0"/>
                      <w:adjustRightInd w:val="0"/>
                      <w:spacing w:before="0" w:after="0" w:line="240" w:lineRule="auto"/>
                      <w:jc w:val="center"/>
                      <w:rPr>
                        <w:rFonts w:ascii="Arial Narrow" w:hAnsi="Arial Narrow"/>
                        <w:color w:val="A6A6A6" w:themeColor="background1" w:themeShade="A6"/>
                        <w:sz w:val="20"/>
                        <w:szCs w:val="18"/>
                      </w:rPr>
                    </w:pPr>
                    <w:r>
                      <w:rPr>
                        <w:rFonts w:ascii="Gill Sans MT" w:hAnsi="Gill Sans MT" w:cs="Gill Sans MT"/>
                        <w:color w:val="000000"/>
                        <w:sz w:val="20"/>
                        <w:lang w:eastAsia="pl-PL" w:bidi="ar-SA"/>
                      </w:rPr>
                      <w:t xml:space="preserve">Przebudowa oraz rozbudowa istniejącego budynku Zakładu Produkcji Mebli </w:t>
                    </w:r>
                    <w:r>
                      <w:rPr>
                        <w:rFonts w:ascii="Gill Sans MT" w:hAnsi="Gill Sans MT" w:cs="Gill Sans MT"/>
                        <w:color w:val="000000"/>
                        <w:sz w:val="20"/>
                        <w:lang w:eastAsia="pl-PL" w:bidi="ar-SA"/>
                      </w:rPr>
                      <w:br/>
                      <w:t>o część produkcyjną wraz z urządzeniami budowlanymi i infrastrukturą techniczną. Rozbiórka kolidujących elementów budynku i infrastruktury technicznej.</w:t>
                    </w:r>
                  </w:p>
                  <w:p w14:paraId="4D7D2580" w14:textId="77777777" w:rsidR="00CE0785" w:rsidRDefault="00CE0785"/>
                </w:txbxContent>
              </v:textbox>
            </v:shape>
          </w:pict>
        </mc:Fallback>
      </mc:AlternateContent>
    </w:r>
    <w:r>
      <w:rPr>
        <w:noProof/>
        <w:lang w:eastAsia="pl-PL" w:bidi="ar-SA"/>
      </w:rPr>
      <w:drawing>
        <wp:inline distT="0" distB="0" distL="0" distR="0" wp14:anchorId="3315D349" wp14:editId="675769F0">
          <wp:extent cx="1348740" cy="944880"/>
          <wp:effectExtent l="0" t="0" r="3810" b="7620"/>
          <wp:docPr id="64" name="Obraz 64" descr="C:\Users\Martuś\Desktop\logo_S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uś\Desktop\logo_SDD.jpg"/>
                  <pic:cNvPicPr>
                    <a:picLocks noChangeAspect="1" noChangeArrowheads="1"/>
                  </pic:cNvPicPr>
                </pic:nvPicPr>
                <pic:blipFill rotWithShape="1">
                  <a:blip r:embed="rId1">
                    <a:extLst>
                      <a:ext uri="{28A0092B-C50C-407E-A947-70E740481C1C}">
                        <a14:useLocalDpi xmlns:a14="http://schemas.microsoft.com/office/drawing/2010/main" val="0"/>
                      </a:ext>
                    </a:extLst>
                  </a:blip>
                  <a:srcRect l="33373" t="30502" r="24282" b="39833"/>
                  <a:stretch/>
                </pic:blipFill>
                <pic:spPr bwMode="auto">
                  <a:xfrm>
                    <a:off x="0" y="0"/>
                    <a:ext cx="1350853" cy="946360"/>
                  </a:xfrm>
                  <a:prstGeom prst="rect">
                    <a:avLst/>
                  </a:prstGeom>
                  <a:noFill/>
                  <a:ln>
                    <a:noFill/>
                  </a:ln>
                  <a:extLst>
                    <a:ext uri="{53640926-AAD7-44D8-BBD7-CCE9431645EC}">
                      <a14:shadowObscured xmlns:a14="http://schemas.microsoft.com/office/drawing/2010/main"/>
                    </a:ext>
                  </a:extLst>
                </pic:spPr>
              </pic:pic>
            </a:graphicData>
          </a:graphic>
        </wp:inline>
      </w:drawing>
    </w:r>
  </w:p>
  <w:p w14:paraId="35C6B34F" w14:textId="77777777" w:rsidR="00CE0785" w:rsidRPr="00993B1E" w:rsidRDefault="00CE0785" w:rsidP="00CE5262">
    <w:pPr>
      <w:pStyle w:val="Nagwek"/>
      <w:spacing w:before="60"/>
      <w:rPr>
        <w:rFonts w:ascii="Gill Sans MT" w:hAnsi="Gill Sans MT" w:cs="Calibri"/>
      </w:rPr>
    </w:pPr>
    <w:r>
      <w:t xml:space="preserve">   </w:t>
    </w:r>
    <w:r w:rsidRPr="00993B1E">
      <w:rPr>
        <w:rFonts w:ascii="Gill Sans MT" w:hAnsi="Gill Sans MT" w:cs="Calibri"/>
        <w:noProof/>
        <w:lang w:eastAsia="pl-PL" w:bidi="ar-SA"/>
      </w:rPr>
      <mc:AlternateContent>
        <mc:Choice Requires="wps">
          <w:drawing>
            <wp:anchor distT="0" distB="0" distL="114300" distR="114300" simplePos="0" relativeHeight="251664384" behindDoc="0" locked="0" layoutInCell="1" allowOverlap="1" wp14:anchorId="1F8814E6" wp14:editId="429686EF">
              <wp:simplePos x="0" y="0"/>
              <wp:positionH relativeFrom="column">
                <wp:posOffset>-12489</wp:posOffset>
              </wp:positionH>
              <wp:positionV relativeFrom="paragraph">
                <wp:posOffset>69285</wp:posOffset>
              </wp:positionV>
              <wp:extent cx="5855232" cy="0"/>
              <wp:effectExtent l="0" t="0" r="12700" b="19050"/>
              <wp:wrapNone/>
              <wp:docPr id="49" name="Łącznik prostoliniowy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523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7264A7" id="Łącznik prostoliniowy 49"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pt,5.45pt" to="460.05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" strokeweight=".5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A1D89" w14:textId="77777777" w:rsidR="00CE0785" w:rsidRDefault="00CE0785" w:rsidP="00492CD4">
    <w:pPr>
      <w:autoSpaceDE w:val="0"/>
      <w:autoSpaceDN w:val="0"/>
      <w:adjustRightInd w:val="0"/>
      <w:spacing w:before="0" w:after="0"/>
      <w:ind w:right="-17"/>
      <w:jc w:val="center"/>
      <w:rPr>
        <w:rFonts w:ascii="Calibri" w:hAnsi="Calibri" w:cs="Calibri"/>
      </w:rPr>
    </w:pPr>
    <w:r>
      <w:rPr>
        <w:rFonts w:ascii="Calibri" w:hAnsi="Calibri" w:cs="Calibri"/>
        <w:noProof/>
        <w:lang w:eastAsia="pl-PL" w:bidi="ar-SA"/>
      </w:rPr>
      <mc:AlternateContent>
        <mc:Choice Requires="wps">
          <w:drawing>
            <wp:anchor distT="0" distB="0" distL="114300" distR="114300" simplePos="0" relativeHeight="251660288" behindDoc="0" locked="0" layoutInCell="1" allowOverlap="1" wp14:anchorId="298B9771" wp14:editId="6B3D8AF0">
              <wp:simplePos x="0" y="0"/>
              <wp:positionH relativeFrom="column">
                <wp:posOffset>7675245</wp:posOffset>
              </wp:positionH>
              <wp:positionV relativeFrom="paragraph">
                <wp:posOffset>-703580</wp:posOffset>
              </wp:positionV>
              <wp:extent cx="5854700" cy="0"/>
              <wp:effectExtent l="0" t="0" r="12700" b="19050"/>
              <wp:wrapNone/>
              <wp:docPr id="40" name="Łącznik prostoliniowy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47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FAD0E6" id="Łącznik prostoliniowy 40" o:spid="_x0000_s1026" style="position:absolute;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4.35pt,-55.4pt" to="1065.35pt,-5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" strokeweight=".5pt"/>
          </w:pict>
        </mc:Fallback>
      </mc:AlternateContent>
    </w:r>
    <w:r>
      <w:tab/>
    </w:r>
    <w:r w:rsidRPr="008C0577">
      <w:rPr>
        <w:rFonts w:ascii="Calibri" w:hAnsi="Calibri" w:cs="Calibri"/>
      </w:rPr>
      <w:t>Budynek inwentarski 14x18m</w:t>
    </w:r>
  </w:p>
  <w:p w14:paraId="3FFBF82C" w14:textId="77777777" w:rsidR="00CE0785" w:rsidRPr="00F46687" w:rsidRDefault="00CE0785" w:rsidP="00492CD4">
    <w:pPr>
      <w:autoSpaceDE w:val="0"/>
      <w:autoSpaceDN w:val="0"/>
      <w:adjustRightInd w:val="0"/>
      <w:spacing w:before="0"/>
      <w:ind w:right="-17"/>
      <w:jc w:val="center"/>
      <w:rPr>
        <w:rFonts w:ascii="Calibri" w:hAnsi="Calibri" w:cs="Calibri"/>
      </w:rPr>
    </w:pPr>
    <w:r>
      <w:rPr>
        <w:rFonts w:ascii="Calibri" w:hAnsi="Calibri" w:cs="Calibri"/>
        <w:noProof/>
        <w:lang w:eastAsia="pl-PL" w:bidi="ar-SA"/>
      </w:rPr>
      <mc:AlternateContent>
        <mc:Choice Requires="wps">
          <w:drawing>
            <wp:anchor distT="0" distB="0" distL="114300" distR="114300" simplePos="0" relativeHeight="251658240" behindDoc="0" locked="0" layoutInCell="1" allowOverlap="1" wp14:anchorId="3307FE91" wp14:editId="54BDD15F">
              <wp:simplePos x="0" y="0"/>
              <wp:positionH relativeFrom="column">
                <wp:posOffset>-46866</wp:posOffset>
              </wp:positionH>
              <wp:positionV relativeFrom="paragraph">
                <wp:posOffset>227773</wp:posOffset>
              </wp:positionV>
              <wp:extent cx="5855232" cy="0"/>
              <wp:effectExtent l="0" t="0" r="12700" b="19050"/>
              <wp:wrapNone/>
              <wp:docPr id="39" name="Łącznik prostoliniowy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5232"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2EB9B9" id="Łącznik prostoliniowy 39" o:spid="_x0000_s102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pt,17.95pt" to="457.3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" strokeweight=".5pt"/>
          </w:pict>
        </mc:Fallback>
      </mc:AlternateContent>
    </w:r>
    <w:r w:rsidRPr="008C0577">
      <w:rPr>
        <w:rFonts w:ascii="Calibri" w:hAnsi="Calibri" w:cs="Calibri"/>
      </w:rPr>
      <w:t>Mirosław Kaczyński</w:t>
    </w:r>
    <w:r>
      <w:rPr>
        <w:rFonts w:ascii="Calibri" w:hAnsi="Calibri" w:cs="Calibri"/>
      </w:rPr>
      <w:t xml:space="preserve">, </w:t>
    </w:r>
    <w:r w:rsidRPr="008C0577">
      <w:rPr>
        <w:rFonts w:ascii="Calibri" w:hAnsi="Calibri" w:cs="Calibri"/>
      </w:rPr>
      <w:t>Radzie 15, gm. Jaświły, woj. Podlaskie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1B583F3E"/>
    <w:lvl w:ilvl="0">
      <w:numFmt w:val="bullet"/>
      <w:lvlText w:val="*"/>
      <w:lvlJc w:val="left"/>
      <w:pPr>
        <w:ind w:left="0" w:firstLine="0"/>
      </w:pPr>
    </w:lvl>
  </w:abstractNum>
  <w:abstractNum w:abstractNumId="1" w15:restartNumberingAfterBreak="0">
    <w:nsid w:val="00000003"/>
    <w:multiLevelType w:val="singleLevel"/>
    <w:tmpl w:val="00000003"/>
    <w:name w:val="WW8Num2"/>
    <w:lvl w:ilvl="0">
      <w:start w:val="1"/>
      <w:numFmt w:val="decimal"/>
      <w:lvlText w:val="%1."/>
      <w:lvlJc w:val="left"/>
      <w:pPr>
        <w:tabs>
          <w:tab w:val="num" w:pos="960"/>
        </w:tabs>
        <w:ind w:left="960" w:hanging="360"/>
      </w:pPr>
    </w:lvl>
  </w:abstractNum>
  <w:abstractNum w:abstractNumId="2" w15:restartNumberingAfterBreak="0">
    <w:nsid w:val="07AF780C"/>
    <w:multiLevelType w:val="hybridMultilevel"/>
    <w:tmpl w:val="38A6A0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AC25F4B"/>
    <w:multiLevelType w:val="hybridMultilevel"/>
    <w:tmpl w:val="D8C2247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FED3D04"/>
    <w:multiLevelType w:val="hybridMultilevel"/>
    <w:tmpl w:val="30B622D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98367F3"/>
    <w:multiLevelType w:val="hybridMultilevel"/>
    <w:tmpl w:val="CF7C88E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9AF14DD"/>
    <w:multiLevelType w:val="multilevel"/>
    <w:tmpl w:val="8E98E578"/>
    <w:lvl w:ilvl="0">
      <w:start w:val="1"/>
      <w:numFmt w:val="bullet"/>
      <w:pStyle w:val="xl26"/>
      <w:lvlText w:val="o"/>
      <w:lvlJc w:val="left"/>
      <w:pPr>
        <w:tabs>
          <w:tab w:val="num" w:pos="1440"/>
        </w:tabs>
        <w:ind w:left="1440" w:hanging="360"/>
      </w:pPr>
      <w:rPr>
        <w:rFonts w:ascii="Courier New" w:hAnsi="Courier New" w:cs="Times New Roman" w:hint="default"/>
      </w:rPr>
    </w:lvl>
    <w:lvl w:ilvl="1">
      <w:start w:val="1"/>
      <w:numFmt w:val="bullet"/>
      <w:lvlText w:val="o"/>
      <w:lvlJc w:val="left"/>
      <w:pPr>
        <w:tabs>
          <w:tab w:val="num" w:pos="2160"/>
        </w:tabs>
        <w:ind w:left="2160" w:hanging="360"/>
      </w:pPr>
      <w:rPr>
        <w:rFonts w:ascii="Courier New" w:hAnsi="Courier New" w:cs="Times New Roman"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Times New Roman"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Times New Roman" w:hint="default"/>
      </w:rPr>
    </w:lvl>
    <w:lvl w:ilvl="8">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2C0E3EAA"/>
    <w:multiLevelType w:val="hybridMultilevel"/>
    <w:tmpl w:val="38A6A0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417439B7"/>
    <w:multiLevelType w:val="hybridMultilevel"/>
    <w:tmpl w:val="E77C1A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3670EF0"/>
    <w:multiLevelType w:val="multilevel"/>
    <w:tmpl w:val="F54E475E"/>
    <w:lvl w:ilvl="0">
      <w:start w:val="1"/>
      <w:numFmt w:val="bullet"/>
      <w:pStyle w:val="Tekstpodstawowy22"/>
      <w:lvlText w:val=""/>
      <w:lvlJc w:val="left"/>
      <w:pPr>
        <w:tabs>
          <w:tab w:val="num" w:pos="1776"/>
        </w:tabs>
        <w:ind w:left="1776" w:hanging="360"/>
      </w:pPr>
      <w:rPr>
        <w:rFonts w:ascii="Symbol" w:hAnsi="Symbol" w:hint="default"/>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451164E2"/>
    <w:multiLevelType w:val="multilevel"/>
    <w:tmpl w:val="334A002E"/>
    <w:lvl w:ilvl="0">
      <w:start w:val="1"/>
      <w:numFmt w:val="decimal"/>
      <w:pStyle w:val="Nagwek1"/>
      <w:lvlText w:val="%1"/>
      <w:lvlJc w:val="left"/>
      <w:pPr>
        <w:ind w:left="715"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1" w15:restartNumberingAfterBreak="0">
    <w:nsid w:val="53344158"/>
    <w:multiLevelType w:val="hybridMultilevel"/>
    <w:tmpl w:val="38A6A0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552F3FEB"/>
    <w:multiLevelType w:val="hybridMultilevel"/>
    <w:tmpl w:val="42B8FA1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5FA64091"/>
    <w:multiLevelType w:val="hybridMultilevel"/>
    <w:tmpl w:val="38A6A0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63440140"/>
    <w:multiLevelType w:val="hybridMultilevel"/>
    <w:tmpl w:val="38A6A0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77D0610"/>
    <w:multiLevelType w:val="hybridMultilevel"/>
    <w:tmpl w:val="9A0660E0"/>
    <w:lvl w:ilvl="0" w:tplc="43EACD0A">
      <w:start w:val="1"/>
      <w:numFmt w:val="bullet"/>
      <w:lvlText w:val=""/>
      <w:lvlJc w:val="left"/>
      <w:pPr>
        <w:ind w:left="720" w:hanging="360"/>
      </w:pPr>
      <w:rPr>
        <w:rFonts w:ascii="Symbol" w:hAnsi="Symbol" w:hint="default"/>
      </w:rPr>
    </w:lvl>
    <w:lvl w:ilvl="1" w:tplc="B2781C90" w:tentative="1">
      <w:start w:val="1"/>
      <w:numFmt w:val="bullet"/>
      <w:lvlText w:val="o"/>
      <w:lvlJc w:val="left"/>
      <w:pPr>
        <w:ind w:left="1440" w:hanging="360"/>
      </w:pPr>
      <w:rPr>
        <w:rFonts w:ascii="Courier New" w:hAnsi="Courier New" w:cs="Courier New" w:hint="default"/>
      </w:rPr>
    </w:lvl>
    <w:lvl w:ilvl="2" w:tplc="0D18945C" w:tentative="1">
      <w:start w:val="1"/>
      <w:numFmt w:val="bullet"/>
      <w:lvlText w:val=""/>
      <w:lvlJc w:val="left"/>
      <w:pPr>
        <w:ind w:left="2160" w:hanging="360"/>
      </w:pPr>
      <w:rPr>
        <w:rFonts w:ascii="Wingdings" w:hAnsi="Wingdings" w:hint="default"/>
      </w:rPr>
    </w:lvl>
    <w:lvl w:ilvl="3" w:tplc="2E4208CC" w:tentative="1">
      <w:start w:val="1"/>
      <w:numFmt w:val="bullet"/>
      <w:lvlText w:val=""/>
      <w:lvlJc w:val="left"/>
      <w:pPr>
        <w:ind w:left="2880" w:hanging="360"/>
      </w:pPr>
      <w:rPr>
        <w:rFonts w:ascii="Symbol" w:hAnsi="Symbol" w:hint="default"/>
      </w:rPr>
    </w:lvl>
    <w:lvl w:ilvl="4" w:tplc="BCC8CF72" w:tentative="1">
      <w:start w:val="1"/>
      <w:numFmt w:val="bullet"/>
      <w:lvlText w:val="o"/>
      <w:lvlJc w:val="left"/>
      <w:pPr>
        <w:ind w:left="3600" w:hanging="360"/>
      </w:pPr>
      <w:rPr>
        <w:rFonts w:ascii="Courier New" w:hAnsi="Courier New" w:cs="Courier New" w:hint="default"/>
      </w:rPr>
    </w:lvl>
    <w:lvl w:ilvl="5" w:tplc="016A7F80" w:tentative="1">
      <w:start w:val="1"/>
      <w:numFmt w:val="bullet"/>
      <w:lvlText w:val=""/>
      <w:lvlJc w:val="left"/>
      <w:pPr>
        <w:ind w:left="4320" w:hanging="360"/>
      </w:pPr>
      <w:rPr>
        <w:rFonts w:ascii="Wingdings" w:hAnsi="Wingdings" w:hint="default"/>
      </w:rPr>
    </w:lvl>
    <w:lvl w:ilvl="6" w:tplc="E4B6BC3E" w:tentative="1">
      <w:start w:val="1"/>
      <w:numFmt w:val="bullet"/>
      <w:lvlText w:val=""/>
      <w:lvlJc w:val="left"/>
      <w:pPr>
        <w:ind w:left="5040" w:hanging="360"/>
      </w:pPr>
      <w:rPr>
        <w:rFonts w:ascii="Symbol" w:hAnsi="Symbol" w:hint="default"/>
      </w:rPr>
    </w:lvl>
    <w:lvl w:ilvl="7" w:tplc="3B209098" w:tentative="1">
      <w:start w:val="1"/>
      <w:numFmt w:val="bullet"/>
      <w:lvlText w:val="o"/>
      <w:lvlJc w:val="left"/>
      <w:pPr>
        <w:ind w:left="5760" w:hanging="360"/>
      </w:pPr>
      <w:rPr>
        <w:rFonts w:ascii="Courier New" w:hAnsi="Courier New" w:cs="Courier New" w:hint="default"/>
      </w:rPr>
    </w:lvl>
    <w:lvl w:ilvl="8" w:tplc="93C2EE5A" w:tentative="1">
      <w:start w:val="1"/>
      <w:numFmt w:val="bullet"/>
      <w:lvlText w:val=""/>
      <w:lvlJc w:val="left"/>
      <w:pPr>
        <w:ind w:left="6480" w:hanging="360"/>
      </w:pPr>
      <w:rPr>
        <w:rFonts w:ascii="Wingdings" w:hAnsi="Wingdings" w:hint="default"/>
      </w:rPr>
    </w:lvl>
  </w:abstractNum>
  <w:abstractNum w:abstractNumId="16" w15:restartNumberingAfterBreak="0">
    <w:nsid w:val="6C2A4C1B"/>
    <w:multiLevelType w:val="multilevel"/>
    <w:tmpl w:val="2F2AB4FE"/>
    <w:lvl w:ilvl="0">
      <w:start w:val="1"/>
      <w:numFmt w:val="none"/>
      <w:lvlText w:val="3)"/>
      <w:lvlJc w:val="left"/>
      <w:pPr>
        <w:tabs>
          <w:tab w:val="num" w:pos="443"/>
        </w:tabs>
        <w:ind w:left="443" w:hanging="360"/>
      </w:pPr>
    </w:lvl>
    <w:lvl w:ilvl="1">
      <w:start w:val="1"/>
      <w:numFmt w:val="decimal"/>
      <w:lvlText w:val="%2."/>
      <w:lvlJc w:val="left"/>
      <w:pPr>
        <w:tabs>
          <w:tab w:val="num" w:pos="1163"/>
        </w:tabs>
        <w:ind w:left="1163" w:hanging="360"/>
      </w:pPr>
    </w:lvl>
    <w:lvl w:ilvl="2">
      <w:start w:val="1"/>
      <w:numFmt w:val="bullet"/>
      <w:pStyle w:val="Lista"/>
      <w:lvlText w:val="-"/>
      <w:lvlJc w:val="left"/>
      <w:pPr>
        <w:tabs>
          <w:tab w:val="num" w:pos="2063"/>
        </w:tabs>
        <w:ind w:left="2063" w:hanging="360"/>
      </w:pPr>
      <w:rPr>
        <w:rFonts w:ascii="Times New Roman" w:eastAsia="Times New Roman" w:hAnsi="Times New Roman" w:cs="Times New Roman" w:hint="default"/>
      </w:rPr>
    </w:lvl>
    <w:lvl w:ilvl="3">
      <w:start w:val="1"/>
      <w:numFmt w:val="decimal"/>
      <w:lvlText w:val="%4."/>
      <w:lvlJc w:val="left"/>
      <w:pPr>
        <w:tabs>
          <w:tab w:val="num" w:pos="2603"/>
        </w:tabs>
        <w:ind w:left="2603" w:hanging="360"/>
      </w:pPr>
    </w:lvl>
    <w:lvl w:ilvl="4">
      <w:start w:val="1"/>
      <w:numFmt w:val="lowerLetter"/>
      <w:lvlText w:val="%5."/>
      <w:lvlJc w:val="left"/>
      <w:pPr>
        <w:tabs>
          <w:tab w:val="num" w:pos="3323"/>
        </w:tabs>
        <w:ind w:left="3323" w:hanging="360"/>
      </w:pPr>
    </w:lvl>
    <w:lvl w:ilvl="5">
      <w:start w:val="1"/>
      <w:numFmt w:val="lowerRoman"/>
      <w:lvlText w:val="%6."/>
      <w:lvlJc w:val="right"/>
      <w:pPr>
        <w:tabs>
          <w:tab w:val="num" w:pos="4043"/>
        </w:tabs>
        <w:ind w:left="4043" w:hanging="180"/>
      </w:pPr>
    </w:lvl>
    <w:lvl w:ilvl="6">
      <w:start w:val="1"/>
      <w:numFmt w:val="decimal"/>
      <w:lvlText w:val="%7."/>
      <w:lvlJc w:val="left"/>
      <w:pPr>
        <w:tabs>
          <w:tab w:val="num" w:pos="4763"/>
        </w:tabs>
        <w:ind w:left="4763" w:hanging="360"/>
      </w:pPr>
    </w:lvl>
    <w:lvl w:ilvl="7">
      <w:start w:val="1"/>
      <w:numFmt w:val="lowerLetter"/>
      <w:lvlText w:val="%8."/>
      <w:lvlJc w:val="left"/>
      <w:pPr>
        <w:tabs>
          <w:tab w:val="num" w:pos="5483"/>
        </w:tabs>
        <w:ind w:left="5483" w:hanging="360"/>
      </w:pPr>
    </w:lvl>
    <w:lvl w:ilvl="8">
      <w:start w:val="1"/>
      <w:numFmt w:val="lowerRoman"/>
      <w:lvlText w:val="%9."/>
      <w:lvlJc w:val="right"/>
      <w:pPr>
        <w:tabs>
          <w:tab w:val="num" w:pos="6203"/>
        </w:tabs>
        <w:ind w:left="6203" w:hanging="180"/>
      </w:pPr>
    </w:lvl>
  </w:abstractNum>
  <w:abstractNum w:abstractNumId="17" w15:restartNumberingAfterBreak="0">
    <w:nsid w:val="74232170"/>
    <w:multiLevelType w:val="hybridMultilevel"/>
    <w:tmpl w:val="E9560F16"/>
    <w:lvl w:ilvl="0" w:tplc="FFFFFFFF">
      <w:start w:val="1"/>
      <w:numFmt w:val="bullet"/>
      <w:lvlText w:val=""/>
      <w:lvlJc w:val="left"/>
      <w:pPr>
        <w:tabs>
          <w:tab w:val="num" w:pos="624"/>
        </w:tabs>
        <w:ind w:left="624" w:hanging="360"/>
      </w:pPr>
      <w:rPr>
        <w:rFonts w:ascii="Symbol" w:hAnsi="Symbol" w:hint="default"/>
        <w:color w:val="auto"/>
        <w:sz w:val="14"/>
        <w:szCs w:val="14"/>
      </w:rPr>
    </w:lvl>
    <w:lvl w:ilvl="1" w:tplc="FFFFFFFF" w:tentative="1">
      <w:start w:val="1"/>
      <w:numFmt w:val="bullet"/>
      <w:lvlText w:val="o"/>
      <w:lvlJc w:val="left"/>
      <w:pPr>
        <w:tabs>
          <w:tab w:val="num" w:pos="1050"/>
        </w:tabs>
        <w:ind w:left="1050" w:hanging="360"/>
      </w:pPr>
      <w:rPr>
        <w:rFonts w:ascii="Courier New" w:hAnsi="Courier New" w:cs="Courier New" w:hint="default"/>
      </w:rPr>
    </w:lvl>
    <w:lvl w:ilvl="2" w:tplc="FFFFFFFF" w:tentative="1">
      <w:start w:val="1"/>
      <w:numFmt w:val="bullet"/>
      <w:lvlText w:val=""/>
      <w:lvlJc w:val="left"/>
      <w:pPr>
        <w:tabs>
          <w:tab w:val="num" w:pos="1770"/>
        </w:tabs>
        <w:ind w:left="1770" w:hanging="360"/>
      </w:pPr>
      <w:rPr>
        <w:rFonts w:ascii="Wingdings" w:hAnsi="Wingdings" w:hint="default"/>
      </w:rPr>
    </w:lvl>
    <w:lvl w:ilvl="3" w:tplc="FFFFFFFF" w:tentative="1">
      <w:start w:val="1"/>
      <w:numFmt w:val="bullet"/>
      <w:lvlText w:val=""/>
      <w:lvlJc w:val="left"/>
      <w:pPr>
        <w:tabs>
          <w:tab w:val="num" w:pos="2490"/>
        </w:tabs>
        <w:ind w:left="2490" w:hanging="360"/>
      </w:pPr>
      <w:rPr>
        <w:rFonts w:ascii="Symbol" w:hAnsi="Symbol" w:hint="default"/>
      </w:rPr>
    </w:lvl>
    <w:lvl w:ilvl="4" w:tplc="FFFFFFFF" w:tentative="1">
      <w:start w:val="1"/>
      <w:numFmt w:val="bullet"/>
      <w:lvlText w:val="o"/>
      <w:lvlJc w:val="left"/>
      <w:pPr>
        <w:tabs>
          <w:tab w:val="num" w:pos="3210"/>
        </w:tabs>
        <w:ind w:left="3210" w:hanging="360"/>
      </w:pPr>
      <w:rPr>
        <w:rFonts w:ascii="Courier New" w:hAnsi="Courier New" w:cs="Courier New" w:hint="default"/>
      </w:rPr>
    </w:lvl>
    <w:lvl w:ilvl="5" w:tplc="FFFFFFFF" w:tentative="1">
      <w:start w:val="1"/>
      <w:numFmt w:val="bullet"/>
      <w:lvlText w:val=""/>
      <w:lvlJc w:val="left"/>
      <w:pPr>
        <w:tabs>
          <w:tab w:val="num" w:pos="3930"/>
        </w:tabs>
        <w:ind w:left="3930" w:hanging="360"/>
      </w:pPr>
      <w:rPr>
        <w:rFonts w:ascii="Wingdings" w:hAnsi="Wingdings" w:hint="default"/>
      </w:rPr>
    </w:lvl>
    <w:lvl w:ilvl="6" w:tplc="FFFFFFFF" w:tentative="1">
      <w:start w:val="1"/>
      <w:numFmt w:val="bullet"/>
      <w:lvlText w:val=""/>
      <w:lvlJc w:val="left"/>
      <w:pPr>
        <w:tabs>
          <w:tab w:val="num" w:pos="4650"/>
        </w:tabs>
        <w:ind w:left="4650" w:hanging="360"/>
      </w:pPr>
      <w:rPr>
        <w:rFonts w:ascii="Symbol" w:hAnsi="Symbol" w:hint="default"/>
      </w:rPr>
    </w:lvl>
    <w:lvl w:ilvl="7" w:tplc="FFFFFFFF" w:tentative="1">
      <w:start w:val="1"/>
      <w:numFmt w:val="bullet"/>
      <w:lvlText w:val="o"/>
      <w:lvlJc w:val="left"/>
      <w:pPr>
        <w:tabs>
          <w:tab w:val="num" w:pos="5370"/>
        </w:tabs>
        <w:ind w:left="5370" w:hanging="360"/>
      </w:pPr>
      <w:rPr>
        <w:rFonts w:ascii="Courier New" w:hAnsi="Courier New" w:cs="Courier New" w:hint="default"/>
      </w:rPr>
    </w:lvl>
    <w:lvl w:ilvl="8" w:tplc="FFFFFFFF" w:tentative="1">
      <w:start w:val="1"/>
      <w:numFmt w:val="bullet"/>
      <w:lvlText w:val=""/>
      <w:lvlJc w:val="left"/>
      <w:pPr>
        <w:tabs>
          <w:tab w:val="num" w:pos="6090"/>
        </w:tabs>
        <w:ind w:left="6090" w:hanging="360"/>
      </w:pPr>
      <w:rPr>
        <w:rFonts w:ascii="Wingdings" w:hAnsi="Wingdings" w:hint="default"/>
      </w:rPr>
    </w:lvl>
  </w:abstractNum>
  <w:abstractNum w:abstractNumId="18" w15:restartNumberingAfterBreak="0">
    <w:nsid w:val="7631009A"/>
    <w:multiLevelType w:val="hybridMultilevel"/>
    <w:tmpl w:val="9B28DD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79DC37C3"/>
    <w:multiLevelType w:val="multilevel"/>
    <w:tmpl w:val="AA889D6C"/>
    <w:lvl w:ilvl="0">
      <w:start w:val="1"/>
      <w:numFmt w:val="decimal"/>
      <w:lvlText w:val="%1.0"/>
      <w:lvlJc w:val="left"/>
      <w:pPr>
        <w:tabs>
          <w:tab w:val="num" w:pos="420"/>
        </w:tabs>
        <w:ind w:left="420" w:hanging="420"/>
      </w:pPr>
    </w:lvl>
    <w:lvl w:ilvl="1">
      <w:start w:val="1"/>
      <w:numFmt w:val="decimal"/>
      <w:pStyle w:val="nagwek11"/>
      <w:lvlText w:val="%1.%2."/>
      <w:lvlJc w:val="left"/>
      <w:pPr>
        <w:tabs>
          <w:tab w:val="num" w:pos="562"/>
        </w:tabs>
        <w:ind w:left="562" w:hanging="420"/>
      </w:pPr>
    </w:lvl>
    <w:lvl w:ilvl="2">
      <w:start w:val="1"/>
      <w:numFmt w:val="decimal"/>
      <w:pStyle w:val="styl11"/>
      <w:lvlText w:val="%1.%2.%3."/>
      <w:lvlJc w:val="left"/>
      <w:pPr>
        <w:tabs>
          <w:tab w:val="num" w:pos="1004"/>
        </w:tabs>
        <w:ind w:left="1004" w:hanging="720"/>
      </w:pPr>
    </w:lvl>
    <w:lvl w:ilvl="3">
      <w:start w:val="1"/>
      <w:numFmt w:val="decimal"/>
      <w:lvlText w:val="%1.%2.%3.%4."/>
      <w:lvlJc w:val="left"/>
      <w:pPr>
        <w:tabs>
          <w:tab w:val="num" w:pos="1146"/>
        </w:tabs>
        <w:ind w:left="1146" w:hanging="720"/>
      </w:pPr>
    </w:lvl>
    <w:lvl w:ilvl="4">
      <w:start w:val="1"/>
      <w:numFmt w:val="decimal"/>
      <w:lvlText w:val="%1.%2.%3.%4.%5."/>
      <w:lvlJc w:val="left"/>
      <w:pPr>
        <w:tabs>
          <w:tab w:val="num" w:pos="1648"/>
        </w:tabs>
        <w:ind w:left="1648" w:hanging="1080"/>
      </w:pPr>
    </w:lvl>
    <w:lvl w:ilvl="5">
      <w:start w:val="1"/>
      <w:numFmt w:val="decimal"/>
      <w:lvlText w:val="%1.%2.%3.%4.%5.%6."/>
      <w:lvlJc w:val="left"/>
      <w:pPr>
        <w:tabs>
          <w:tab w:val="num" w:pos="1790"/>
        </w:tabs>
        <w:ind w:left="1790" w:hanging="108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434"/>
        </w:tabs>
        <w:ind w:left="2434" w:hanging="1440"/>
      </w:pPr>
    </w:lvl>
    <w:lvl w:ilvl="8">
      <w:start w:val="1"/>
      <w:numFmt w:val="decimal"/>
      <w:lvlText w:val="%1.%2.%3.%4.%5.%6.%7.%8.%9."/>
      <w:lvlJc w:val="left"/>
      <w:pPr>
        <w:tabs>
          <w:tab w:val="num" w:pos="2936"/>
        </w:tabs>
        <w:ind w:left="2936" w:hanging="1800"/>
      </w:pPr>
    </w:lvl>
  </w:abstractNum>
  <w:abstractNum w:abstractNumId="20" w15:restartNumberingAfterBreak="0">
    <w:nsid w:val="7DFB5541"/>
    <w:multiLevelType w:val="hybridMultilevel"/>
    <w:tmpl w:val="C3E6C9F2"/>
    <w:lvl w:ilvl="0" w:tplc="04150017">
      <w:start w:val="4"/>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944456617">
    <w:abstractNumId w:val="10"/>
  </w:num>
  <w:num w:numId="2" w16cid:durableId="507990958">
    <w:abstractNumId w:val="15"/>
  </w:num>
  <w:num w:numId="3" w16cid:durableId="83768626">
    <w:abstractNumId w:val="18"/>
  </w:num>
  <w:num w:numId="4" w16cid:durableId="250555548">
    <w:abstractNumId w:val="17"/>
  </w:num>
  <w:num w:numId="5" w16cid:durableId="1553270639">
    <w:abstractNumId w:val="1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15321863">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06273692">
    <w:abstractNumId w:val="6"/>
  </w:num>
  <w:num w:numId="8" w16cid:durableId="178600170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85123282">
    <w:abstractNumId w:val="0"/>
    <w:lvlOverride w:ilvl="0">
      <w:lvl w:ilvl="0">
        <w:numFmt w:val="bullet"/>
        <w:lvlText w:val=""/>
        <w:legacy w:legacy="1" w:legacySpace="0" w:legacyIndent="283"/>
        <w:lvlJc w:val="left"/>
        <w:pPr>
          <w:ind w:left="0" w:firstLine="0"/>
        </w:pPr>
        <w:rPr>
          <w:rFonts w:ascii="Symbol" w:hAnsi="Symbol" w:hint="default"/>
        </w:rPr>
      </w:lvl>
    </w:lvlOverride>
  </w:num>
  <w:num w:numId="10" w16cid:durableId="1692603416">
    <w:abstractNumId w:val="0"/>
    <w:lvlOverride w:ilvl="0">
      <w:lvl w:ilvl="0">
        <w:numFmt w:val="bullet"/>
        <w:lvlText w:val=""/>
        <w:legacy w:legacy="1" w:legacySpace="0" w:legacyIndent="288"/>
        <w:lvlJc w:val="left"/>
        <w:pPr>
          <w:ind w:left="0" w:firstLine="0"/>
        </w:pPr>
        <w:rPr>
          <w:rFonts w:ascii="Symbol" w:hAnsi="Symbol" w:hint="default"/>
        </w:rPr>
      </w:lvl>
    </w:lvlOverride>
  </w:num>
  <w:num w:numId="11" w16cid:durableId="1838959567">
    <w:abstractNumId w:val="0"/>
    <w:lvlOverride w:ilvl="0">
      <w:lvl w:ilvl="0">
        <w:numFmt w:val="bullet"/>
        <w:lvlText w:val=""/>
        <w:legacy w:legacy="1" w:legacySpace="0" w:legacyIndent="0"/>
        <w:lvlJc w:val="left"/>
        <w:pPr>
          <w:ind w:left="0" w:firstLine="0"/>
        </w:pPr>
        <w:rPr>
          <w:rFonts w:ascii="Symbol" w:hAnsi="Symbol" w:hint="default"/>
        </w:rPr>
      </w:lvl>
    </w:lvlOverride>
  </w:num>
  <w:num w:numId="12" w16cid:durableId="1289892903">
    <w:abstractNumId w:val="3"/>
  </w:num>
  <w:num w:numId="13" w16cid:durableId="750665200">
    <w:abstractNumId w:val="20"/>
  </w:num>
  <w:num w:numId="14" w16cid:durableId="377440727">
    <w:abstractNumId w:val="5"/>
  </w:num>
  <w:num w:numId="15" w16cid:durableId="185179215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97730230">
    <w:abstractNumId w:val="4"/>
  </w:num>
  <w:num w:numId="17" w16cid:durableId="121505985">
    <w:abstractNumId w:val="8"/>
  </w:num>
  <w:num w:numId="18" w16cid:durableId="1737359411">
    <w:abstractNumId w:val="14"/>
  </w:num>
  <w:num w:numId="19" w16cid:durableId="2055544507">
    <w:abstractNumId w:val="2"/>
  </w:num>
  <w:num w:numId="20" w16cid:durableId="718751603">
    <w:abstractNumId w:val="7"/>
  </w:num>
  <w:num w:numId="21" w16cid:durableId="1224096059">
    <w:abstractNumId w:val="13"/>
  </w:num>
  <w:num w:numId="22" w16cid:durableId="351147844">
    <w:abstractNumId w:val="11"/>
  </w:num>
  <w:num w:numId="23" w16cid:durableId="190286266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GrammaticalErrors/>
  <w:proofState w:spelling="clean"/>
  <w:attachedTemplate r:id="rId1"/>
  <w:defaultTabStop w:val="709"/>
  <w:hyphenationZone w:val="425"/>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52BDD"/>
    <w:rsid w:val="000000B7"/>
    <w:rsid w:val="00001642"/>
    <w:rsid w:val="00002A25"/>
    <w:rsid w:val="00003FF6"/>
    <w:rsid w:val="0000413B"/>
    <w:rsid w:val="00005B34"/>
    <w:rsid w:val="00006BFD"/>
    <w:rsid w:val="000077DB"/>
    <w:rsid w:val="00010016"/>
    <w:rsid w:val="0001168C"/>
    <w:rsid w:val="00012256"/>
    <w:rsid w:val="00013623"/>
    <w:rsid w:val="00013D9C"/>
    <w:rsid w:val="0001527A"/>
    <w:rsid w:val="00016724"/>
    <w:rsid w:val="00017295"/>
    <w:rsid w:val="00021055"/>
    <w:rsid w:val="000210B2"/>
    <w:rsid w:val="0002137F"/>
    <w:rsid w:val="000214CF"/>
    <w:rsid w:val="000218F9"/>
    <w:rsid w:val="000245ED"/>
    <w:rsid w:val="00027957"/>
    <w:rsid w:val="00030571"/>
    <w:rsid w:val="0003087A"/>
    <w:rsid w:val="00031268"/>
    <w:rsid w:val="00032080"/>
    <w:rsid w:val="000320AA"/>
    <w:rsid w:val="000322A7"/>
    <w:rsid w:val="00032A52"/>
    <w:rsid w:val="00033384"/>
    <w:rsid w:val="00036707"/>
    <w:rsid w:val="000400BA"/>
    <w:rsid w:val="0004021C"/>
    <w:rsid w:val="00040262"/>
    <w:rsid w:val="00040C30"/>
    <w:rsid w:val="00042DE7"/>
    <w:rsid w:val="00043404"/>
    <w:rsid w:val="000458F1"/>
    <w:rsid w:val="00045A50"/>
    <w:rsid w:val="000465A7"/>
    <w:rsid w:val="00050692"/>
    <w:rsid w:val="00052BDD"/>
    <w:rsid w:val="0005303E"/>
    <w:rsid w:val="00053335"/>
    <w:rsid w:val="00053A80"/>
    <w:rsid w:val="00053BA9"/>
    <w:rsid w:val="00053CCB"/>
    <w:rsid w:val="00055E22"/>
    <w:rsid w:val="000567A8"/>
    <w:rsid w:val="0005750C"/>
    <w:rsid w:val="00061D00"/>
    <w:rsid w:val="00061D23"/>
    <w:rsid w:val="00062F12"/>
    <w:rsid w:val="0006312C"/>
    <w:rsid w:val="00064AC1"/>
    <w:rsid w:val="00065308"/>
    <w:rsid w:val="0006562E"/>
    <w:rsid w:val="00065E00"/>
    <w:rsid w:val="00066061"/>
    <w:rsid w:val="000662E9"/>
    <w:rsid w:val="00066EBC"/>
    <w:rsid w:val="000677B6"/>
    <w:rsid w:val="00067BE1"/>
    <w:rsid w:val="00067F05"/>
    <w:rsid w:val="0007055A"/>
    <w:rsid w:val="00070ACA"/>
    <w:rsid w:val="00070F98"/>
    <w:rsid w:val="00071462"/>
    <w:rsid w:val="000716E2"/>
    <w:rsid w:val="00073056"/>
    <w:rsid w:val="0007443B"/>
    <w:rsid w:val="00075419"/>
    <w:rsid w:val="0007560C"/>
    <w:rsid w:val="00075C77"/>
    <w:rsid w:val="00076570"/>
    <w:rsid w:val="00076B75"/>
    <w:rsid w:val="0007779E"/>
    <w:rsid w:val="00080359"/>
    <w:rsid w:val="0008130F"/>
    <w:rsid w:val="0008148D"/>
    <w:rsid w:val="00082064"/>
    <w:rsid w:val="00082DD4"/>
    <w:rsid w:val="00082E31"/>
    <w:rsid w:val="00083B64"/>
    <w:rsid w:val="00083FF6"/>
    <w:rsid w:val="000840A1"/>
    <w:rsid w:val="00084256"/>
    <w:rsid w:val="00084276"/>
    <w:rsid w:val="00084F9D"/>
    <w:rsid w:val="0008576C"/>
    <w:rsid w:val="00086673"/>
    <w:rsid w:val="00090710"/>
    <w:rsid w:val="0009087F"/>
    <w:rsid w:val="00090A4B"/>
    <w:rsid w:val="00090E65"/>
    <w:rsid w:val="0009130B"/>
    <w:rsid w:val="00091417"/>
    <w:rsid w:val="00091A90"/>
    <w:rsid w:val="00091FAF"/>
    <w:rsid w:val="00092626"/>
    <w:rsid w:val="00093688"/>
    <w:rsid w:val="000936B5"/>
    <w:rsid w:val="000941FD"/>
    <w:rsid w:val="0009604E"/>
    <w:rsid w:val="00096E04"/>
    <w:rsid w:val="00097874"/>
    <w:rsid w:val="00097D12"/>
    <w:rsid w:val="00097D5C"/>
    <w:rsid w:val="000A003F"/>
    <w:rsid w:val="000A0582"/>
    <w:rsid w:val="000A23DA"/>
    <w:rsid w:val="000A398B"/>
    <w:rsid w:val="000A3E6A"/>
    <w:rsid w:val="000A53A8"/>
    <w:rsid w:val="000A552C"/>
    <w:rsid w:val="000A6BDD"/>
    <w:rsid w:val="000A7298"/>
    <w:rsid w:val="000A732B"/>
    <w:rsid w:val="000A74DF"/>
    <w:rsid w:val="000A7DDB"/>
    <w:rsid w:val="000B147D"/>
    <w:rsid w:val="000B158E"/>
    <w:rsid w:val="000B1A64"/>
    <w:rsid w:val="000B1BBB"/>
    <w:rsid w:val="000B2C0B"/>
    <w:rsid w:val="000B2D67"/>
    <w:rsid w:val="000B37FA"/>
    <w:rsid w:val="000B4D76"/>
    <w:rsid w:val="000B6DAE"/>
    <w:rsid w:val="000B75A7"/>
    <w:rsid w:val="000B75D7"/>
    <w:rsid w:val="000C02B0"/>
    <w:rsid w:val="000C15FD"/>
    <w:rsid w:val="000C17C2"/>
    <w:rsid w:val="000C2639"/>
    <w:rsid w:val="000C3F53"/>
    <w:rsid w:val="000C53DA"/>
    <w:rsid w:val="000C6D40"/>
    <w:rsid w:val="000C75F7"/>
    <w:rsid w:val="000D0D76"/>
    <w:rsid w:val="000D0EC5"/>
    <w:rsid w:val="000D0F2B"/>
    <w:rsid w:val="000D180C"/>
    <w:rsid w:val="000D4A5C"/>
    <w:rsid w:val="000D541C"/>
    <w:rsid w:val="000D6C96"/>
    <w:rsid w:val="000D752E"/>
    <w:rsid w:val="000D7A68"/>
    <w:rsid w:val="000E06B6"/>
    <w:rsid w:val="000E07C1"/>
    <w:rsid w:val="000E08AB"/>
    <w:rsid w:val="000E0A07"/>
    <w:rsid w:val="000E2F4F"/>
    <w:rsid w:val="000E3044"/>
    <w:rsid w:val="000E49A3"/>
    <w:rsid w:val="000E508E"/>
    <w:rsid w:val="000E6A5B"/>
    <w:rsid w:val="000E791D"/>
    <w:rsid w:val="000E7D75"/>
    <w:rsid w:val="000F07EC"/>
    <w:rsid w:val="000F08F4"/>
    <w:rsid w:val="000F0B2E"/>
    <w:rsid w:val="000F1C7C"/>
    <w:rsid w:val="000F22F3"/>
    <w:rsid w:val="000F27B2"/>
    <w:rsid w:val="000F43B0"/>
    <w:rsid w:val="000F46E7"/>
    <w:rsid w:val="000F5136"/>
    <w:rsid w:val="000F68C5"/>
    <w:rsid w:val="000F692A"/>
    <w:rsid w:val="000F6A6A"/>
    <w:rsid w:val="000F7E72"/>
    <w:rsid w:val="001033B2"/>
    <w:rsid w:val="00104156"/>
    <w:rsid w:val="00104221"/>
    <w:rsid w:val="00105428"/>
    <w:rsid w:val="001057A5"/>
    <w:rsid w:val="001057D1"/>
    <w:rsid w:val="00105FE4"/>
    <w:rsid w:val="00106557"/>
    <w:rsid w:val="00106F19"/>
    <w:rsid w:val="001071DC"/>
    <w:rsid w:val="00111A34"/>
    <w:rsid w:val="001125B1"/>
    <w:rsid w:val="001125B6"/>
    <w:rsid w:val="00112AE9"/>
    <w:rsid w:val="001148F7"/>
    <w:rsid w:val="00115498"/>
    <w:rsid w:val="00117B13"/>
    <w:rsid w:val="00117D04"/>
    <w:rsid w:val="00117F75"/>
    <w:rsid w:val="00120E87"/>
    <w:rsid w:val="0012267D"/>
    <w:rsid w:val="001229EF"/>
    <w:rsid w:val="00122F5C"/>
    <w:rsid w:val="00124DC3"/>
    <w:rsid w:val="00125951"/>
    <w:rsid w:val="00125EA8"/>
    <w:rsid w:val="00127756"/>
    <w:rsid w:val="00127AD1"/>
    <w:rsid w:val="00130157"/>
    <w:rsid w:val="001303B8"/>
    <w:rsid w:val="00130548"/>
    <w:rsid w:val="001307A7"/>
    <w:rsid w:val="0013091E"/>
    <w:rsid w:val="00131859"/>
    <w:rsid w:val="00132250"/>
    <w:rsid w:val="0013306E"/>
    <w:rsid w:val="0013381F"/>
    <w:rsid w:val="00134465"/>
    <w:rsid w:val="001345B4"/>
    <w:rsid w:val="001349D2"/>
    <w:rsid w:val="00134CFD"/>
    <w:rsid w:val="00134E79"/>
    <w:rsid w:val="00134F96"/>
    <w:rsid w:val="00135FE3"/>
    <w:rsid w:val="001376AF"/>
    <w:rsid w:val="00137B74"/>
    <w:rsid w:val="00140820"/>
    <w:rsid w:val="00140E83"/>
    <w:rsid w:val="00140F65"/>
    <w:rsid w:val="001410D6"/>
    <w:rsid w:val="0014114A"/>
    <w:rsid w:val="001412ED"/>
    <w:rsid w:val="001416D1"/>
    <w:rsid w:val="00141AFF"/>
    <w:rsid w:val="00142D82"/>
    <w:rsid w:val="00143B17"/>
    <w:rsid w:val="001456DE"/>
    <w:rsid w:val="00145E88"/>
    <w:rsid w:val="00145ED8"/>
    <w:rsid w:val="001461EB"/>
    <w:rsid w:val="001471E0"/>
    <w:rsid w:val="00150803"/>
    <w:rsid w:val="0015167F"/>
    <w:rsid w:val="001516DD"/>
    <w:rsid w:val="00151729"/>
    <w:rsid w:val="00151AB3"/>
    <w:rsid w:val="00151F9A"/>
    <w:rsid w:val="00152C0E"/>
    <w:rsid w:val="00152CAE"/>
    <w:rsid w:val="00153C82"/>
    <w:rsid w:val="001544EB"/>
    <w:rsid w:val="00155B3D"/>
    <w:rsid w:val="0015600E"/>
    <w:rsid w:val="00156296"/>
    <w:rsid w:val="0015694D"/>
    <w:rsid w:val="00156C09"/>
    <w:rsid w:val="00156F76"/>
    <w:rsid w:val="0016022B"/>
    <w:rsid w:val="00160320"/>
    <w:rsid w:val="00160D14"/>
    <w:rsid w:val="00163A07"/>
    <w:rsid w:val="00163D60"/>
    <w:rsid w:val="00164EA6"/>
    <w:rsid w:val="0016532B"/>
    <w:rsid w:val="001654C9"/>
    <w:rsid w:val="0016550B"/>
    <w:rsid w:val="00165E94"/>
    <w:rsid w:val="00166AA6"/>
    <w:rsid w:val="001676CF"/>
    <w:rsid w:val="00167E7F"/>
    <w:rsid w:val="001709F4"/>
    <w:rsid w:val="001710C8"/>
    <w:rsid w:val="00171BEA"/>
    <w:rsid w:val="00172DF7"/>
    <w:rsid w:val="00172FC3"/>
    <w:rsid w:val="00173201"/>
    <w:rsid w:val="00174B67"/>
    <w:rsid w:val="00175307"/>
    <w:rsid w:val="00175530"/>
    <w:rsid w:val="0017593F"/>
    <w:rsid w:val="00176E53"/>
    <w:rsid w:val="00177643"/>
    <w:rsid w:val="00177C27"/>
    <w:rsid w:val="0018060C"/>
    <w:rsid w:val="00180B84"/>
    <w:rsid w:val="0018163E"/>
    <w:rsid w:val="00182936"/>
    <w:rsid w:val="00182A57"/>
    <w:rsid w:val="001835D0"/>
    <w:rsid w:val="00185065"/>
    <w:rsid w:val="00185DE8"/>
    <w:rsid w:val="00185ED7"/>
    <w:rsid w:val="001861F1"/>
    <w:rsid w:val="00186C68"/>
    <w:rsid w:val="001877FC"/>
    <w:rsid w:val="00187DC5"/>
    <w:rsid w:val="00192741"/>
    <w:rsid w:val="00193E6C"/>
    <w:rsid w:val="00193FB8"/>
    <w:rsid w:val="00195893"/>
    <w:rsid w:val="00196105"/>
    <w:rsid w:val="00197E27"/>
    <w:rsid w:val="001A024D"/>
    <w:rsid w:val="001A02E0"/>
    <w:rsid w:val="001A2D71"/>
    <w:rsid w:val="001A2FDC"/>
    <w:rsid w:val="001A3730"/>
    <w:rsid w:val="001A3976"/>
    <w:rsid w:val="001A449A"/>
    <w:rsid w:val="001A4AFC"/>
    <w:rsid w:val="001A4E64"/>
    <w:rsid w:val="001A5594"/>
    <w:rsid w:val="001A6C4D"/>
    <w:rsid w:val="001A72A1"/>
    <w:rsid w:val="001A7539"/>
    <w:rsid w:val="001B15EA"/>
    <w:rsid w:val="001B28DD"/>
    <w:rsid w:val="001B2A17"/>
    <w:rsid w:val="001B426D"/>
    <w:rsid w:val="001B507A"/>
    <w:rsid w:val="001B6B12"/>
    <w:rsid w:val="001B6EF1"/>
    <w:rsid w:val="001C16F2"/>
    <w:rsid w:val="001C2803"/>
    <w:rsid w:val="001C2D1E"/>
    <w:rsid w:val="001C2EED"/>
    <w:rsid w:val="001C3C85"/>
    <w:rsid w:val="001C3F07"/>
    <w:rsid w:val="001C3FF4"/>
    <w:rsid w:val="001C4D83"/>
    <w:rsid w:val="001C4E0A"/>
    <w:rsid w:val="001C6094"/>
    <w:rsid w:val="001C68C7"/>
    <w:rsid w:val="001C75D4"/>
    <w:rsid w:val="001D03F0"/>
    <w:rsid w:val="001D1A2B"/>
    <w:rsid w:val="001D1F8B"/>
    <w:rsid w:val="001D2956"/>
    <w:rsid w:val="001D2A6B"/>
    <w:rsid w:val="001D36BB"/>
    <w:rsid w:val="001D489B"/>
    <w:rsid w:val="001D612E"/>
    <w:rsid w:val="001D62DF"/>
    <w:rsid w:val="001D6A5B"/>
    <w:rsid w:val="001D6F58"/>
    <w:rsid w:val="001D7062"/>
    <w:rsid w:val="001D7199"/>
    <w:rsid w:val="001D760C"/>
    <w:rsid w:val="001D7B6B"/>
    <w:rsid w:val="001D7E4C"/>
    <w:rsid w:val="001E0193"/>
    <w:rsid w:val="001E0393"/>
    <w:rsid w:val="001E0DBE"/>
    <w:rsid w:val="001E1D55"/>
    <w:rsid w:val="001E2B9D"/>
    <w:rsid w:val="001E3254"/>
    <w:rsid w:val="001E3487"/>
    <w:rsid w:val="001E396E"/>
    <w:rsid w:val="001E58E7"/>
    <w:rsid w:val="001E6046"/>
    <w:rsid w:val="001E7504"/>
    <w:rsid w:val="001E7508"/>
    <w:rsid w:val="001E763A"/>
    <w:rsid w:val="001F069C"/>
    <w:rsid w:val="001F187A"/>
    <w:rsid w:val="001F1D0F"/>
    <w:rsid w:val="001F21B0"/>
    <w:rsid w:val="001F229D"/>
    <w:rsid w:val="001F3010"/>
    <w:rsid w:val="001F530D"/>
    <w:rsid w:val="001F5320"/>
    <w:rsid w:val="001F54D0"/>
    <w:rsid w:val="001F594D"/>
    <w:rsid w:val="001F659F"/>
    <w:rsid w:val="001F6D8D"/>
    <w:rsid w:val="001F771E"/>
    <w:rsid w:val="001F7AFE"/>
    <w:rsid w:val="00200077"/>
    <w:rsid w:val="00200564"/>
    <w:rsid w:val="0020093A"/>
    <w:rsid w:val="00201952"/>
    <w:rsid w:val="002019EB"/>
    <w:rsid w:val="00201A68"/>
    <w:rsid w:val="00202BEB"/>
    <w:rsid w:val="0020325B"/>
    <w:rsid w:val="0020370E"/>
    <w:rsid w:val="00204C4B"/>
    <w:rsid w:val="002056C7"/>
    <w:rsid w:val="00207DB6"/>
    <w:rsid w:val="00210118"/>
    <w:rsid w:val="002101AD"/>
    <w:rsid w:val="00210CF7"/>
    <w:rsid w:val="00211507"/>
    <w:rsid w:val="00212F89"/>
    <w:rsid w:val="00213141"/>
    <w:rsid w:val="0021339D"/>
    <w:rsid w:val="00213EB3"/>
    <w:rsid w:val="00214F9E"/>
    <w:rsid w:val="0021517E"/>
    <w:rsid w:val="00216061"/>
    <w:rsid w:val="00216925"/>
    <w:rsid w:val="002169EE"/>
    <w:rsid w:val="00216F08"/>
    <w:rsid w:val="00217427"/>
    <w:rsid w:val="00217C58"/>
    <w:rsid w:val="002204C9"/>
    <w:rsid w:val="00220813"/>
    <w:rsid w:val="00220AFC"/>
    <w:rsid w:val="00221B40"/>
    <w:rsid w:val="00221ED7"/>
    <w:rsid w:val="00221ED9"/>
    <w:rsid w:val="002225F8"/>
    <w:rsid w:val="002229EF"/>
    <w:rsid w:val="002229FB"/>
    <w:rsid w:val="00223124"/>
    <w:rsid w:val="00223440"/>
    <w:rsid w:val="00223730"/>
    <w:rsid w:val="00224981"/>
    <w:rsid w:val="00224EDE"/>
    <w:rsid w:val="00226557"/>
    <w:rsid w:val="002265F7"/>
    <w:rsid w:val="00226A81"/>
    <w:rsid w:val="0022799B"/>
    <w:rsid w:val="00231885"/>
    <w:rsid w:val="00231DB4"/>
    <w:rsid w:val="00233371"/>
    <w:rsid w:val="002334C9"/>
    <w:rsid w:val="002338B9"/>
    <w:rsid w:val="00233B09"/>
    <w:rsid w:val="00233BAB"/>
    <w:rsid w:val="002352ED"/>
    <w:rsid w:val="002357AE"/>
    <w:rsid w:val="00236592"/>
    <w:rsid w:val="00237200"/>
    <w:rsid w:val="0023745E"/>
    <w:rsid w:val="0024055B"/>
    <w:rsid w:val="0024183B"/>
    <w:rsid w:val="00242323"/>
    <w:rsid w:val="002424FD"/>
    <w:rsid w:val="00242D85"/>
    <w:rsid w:val="0024323A"/>
    <w:rsid w:val="002436C8"/>
    <w:rsid w:val="00243E57"/>
    <w:rsid w:val="00244AAA"/>
    <w:rsid w:val="0024660C"/>
    <w:rsid w:val="00250B76"/>
    <w:rsid w:val="00251434"/>
    <w:rsid w:val="00251BC3"/>
    <w:rsid w:val="00251DAC"/>
    <w:rsid w:val="00251F93"/>
    <w:rsid w:val="00252B9B"/>
    <w:rsid w:val="0025350F"/>
    <w:rsid w:val="00254AC9"/>
    <w:rsid w:val="002561EE"/>
    <w:rsid w:val="002563CE"/>
    <w:rsid w:val="00257820"/>
    <w:rsid w:val="002608AC"/>
    <w:rsid w:val="00261CA4"/>
    <w:rsid w:val="00261DD3"/>
    <w:rsid w:val="00261FE7"/>
    <w:rsid w:val="00263D70"/>
    <w:rsid w:val="00264C98"/>
    <w:rsid w:val="00264CE6"/>
    <w:rsid w:val="00265506"/>
    <w:rsid w:val="00265595"/>
    <w:rsid w:val="0026626B"/>
    <w:rsid w:val="0026698B"/>
    <w:rsid w:val="00266BA1"/>
    <w:rsid w:val="00267527"/>
    <w:rsid w:val="00271EE7"/>
    <w:rsid w:val="002726BF"/>
    <w:rsid w:val="002729A0"/>
    <w:rsid w:val="00272E44"/>
    <w:rsid w:val="00273A71"/>
    <w:rsid w:val="00273FD3"/>
    <w:rsid w:val="00274060"/>
    <w:rsid w:val="002748C0"/>
    <w:rsid w:val="002748D7"/>
    <w:rsid w:val="00274B08"/>
    <w:rsid w:val="002754AE"/>
    <w:rsid w:val="00275C12"/>
    <w:rsid w:val="00277234"/>
    <w:rsid w:val="0028048E"/>
    <w:rsid w:val="002813A2"/>
    <w:rsid w:val="0028221A"/>
    <w:rsid w:val="00282970"/>
    <w:rsid w:val="00282B01"/>
    <w:rsid w:val="0028319A"/>
    <w:rsid w:val="00283642"/>
    <w:rsid w:val="0028375F"/>
    <w:rsid w:val="00284220"/>
    <w:rsid w:val="00285C39"/>
    <w:rsid w:val="00287289"/>
    <w:rsid w:val="00291BE6"/>
    <w:rsid w:val="00291D7F"/>
    <w:rsid w:val="00293DFA"/>
    <w:rsid w:val="00294569"/>
    <w:rsid w:val="00294E5E"/>
    <w:rsid w:val="00296030"/>
    <w:rsid w:val="002960F9"/>
    <w:rsid w:val="0029611E"/>
    <w:rsid w:val="002961D6"/>
    <w:rsid w:val="00296CDB"/>
    <w:rsid w:val="002971A0"/>
    <w:rsid w:val="002971B4"/>
    <w:rsid w:val="00297473"/>
    <w:rsid w:val="002A0351"/>
    <w:rsid w:val="002A1D29"/>
    <w:rsid w:val="002A26BC"/>
    <w:rsid w:val="002A3EDF"/>
    <w:rsid w:val="002A476F"/>
    <w:rsid w:val="002A57E6"/>
    <w:rsid w:val="002A66CB"/>
    <w:rsid w:val="002B008D"/>
    <w:rsid w:val="002B01D1"/>
    <w:rsid w:val="002B0B4E"/>
    <w:rsid w:val="002B1A67"/>
    <w:rsid w:val="002B1FC7"/>
    <w:rsid w:val="002B2120"/>
    <w:rsid w:val="002B3C15"/>
    <w:rsid w:val="002B5BEC"/>
    <w:rsid w:val="002B6E33"/>
    <w:rsid w:val="002C1385"/>
    <w:rsid w:val="002C17DE"/>
    <w:rsid w:val="002C1DD4"/>
    <w:rsid w:val="002C2CBA"/>
    <w:rsid w:val="002C3B8F"/>
    <w:rsid w:val="002C4581"/>
    <w:rsid w:val="002C46A4"/>
    <w:rsid w:val="002C48AC"/>
    <w:rsid w:val="002C5128"/>
    <w:rsid w:val="002C5FB1"/>
    <w:rsid w:val="002C72CA"/>
    <w:rsid w:val="002C7EC8"/>
    <w:rsid w:val="002D02BF"/>
    <w:rsid w:val="002D0415"/>
    <w:rsid w:val="002D04A7"/>
    <w:rsid w:val="002D07A7"/>
    <w:rsid w:val="002D0866"/>
    <w:rsid w:val="002D0AFB"/>
    <w:rsid w:val="002D182F"/>
    <w:rsid w:val="002D1910"/>
    <w:rsid w:val="002D2A2A"/>
    <w:rsid w:val="002D3429"/>
    <w:rsid w:val="002D39F5"/>
    <w:rsid w:val="002D3A9F"/>
    <w:rsid w:val="002D3F5E"/>
    <w:rsid w:val="002D47CE"/>
    <w:rsid w:val="002D7F33"/>
    <w:rsid w:val="002E0038"/>
    <w:rsid w:val="002E01AF"/>
    <w:rsid w:val="002E02EC"/>
    <w:rsid w:val="002E23E8"/>
    <w:rsid w:val="002E2C8E"/>
    <w:rsid w:val="002E3533"/>
    <w:rsid w:val="002E47FB"/>
    <w:rsid w:val="002E53C2"/>
    <w:rsid w:val="002E63DF"/>
    <w:rsid w:val="002E6AB3"/>
    <w:rsid w:val="002E7225"/>
    <w:rsid w:val="002E74BA"/>
    <w:rsid w:val="002E752A"/>
    <w:rsid w:val="002E760D"/>
    <w:rsid w:val="002E7770"/>
    <w:rsid w:val="002E7798"/>
    <w:rsid w:val="002F0020"/>
    <w:rsid w:val="002F05C5"/>
    <w:rsid w:val="002F12AA"/>
    <w:rsid w:val="002F43D2"/>
    <w:rsid w:val="002F49CF"/>
    <w:rsid w:val="002F4ADF"/>
    <w:rsid w:val="002F4B74"/>
    <w:rsid w:val="002F4C70"/>
    <w:rsid w:val="002F5009"/>
    <w:rsid w:val="002F58AF"/>
    <w:rsid w:val="002F6FE6"/>
    <w:rsid w:val="00300E6F"/>
    <w:rsid w:val="003014A0"/>
    <w:rsid w:val="00301657"/>
    <w:rsid w:val="00301696"/>
    <w:rsid w:val="00303CE9"/>
    <w:rsid w:val="00303F22"/>
    <w:rsid w:val="00303F93"/>
    <w:rsid w:val="00304F8B"/>
    <w:rsid w:val="003054CB"/>
    <w:rsid w:val="003068CC"/>
    <w:rsid w:val="0031039A"/>
    <w:rsid w:val="00311375"/>
    <w:rsid w:val="0031295E"/>
    <w:rsid w:val="00315C5B"/>
    <w:rsid w:val="00315FA5"/>
    <w:rsid w:val="00316B0C"/>
    <w:rsid w:val="00316C56"/>
    <w:rsid w:val="003173AE"/>
    <w:rsid w:val="003209C1"/>
    <w:rsid w:val="003216D7"/>
    <w:rsid w:val="00321880"/>
    <w:rsid w:val="003220BA"/>
    <w:rsid w:val="003238F0"/>
    <w:rsid w:val="003248E5"/>
    <w:rsid w:val="00325750"/>
    <w:rsid w:val="00326ABF"/>
    <w:rsid w:val="00327B80"/>
    <w:rsid w:val="00327DA7"/>
    <w:rsid w:val="003301AD"/>
    <w:rsid w:val="003303F0"/>
    <w:rsid w:val="00331106"/>
    <w:rsid w:val="00332695"/>
    <w:rsid w:val="00333F90"/>
    <w:rsid w:val="0033473D"/>
    <w:rsid w:val="00334DFC"/>
    <w:rsid w:val="00334E3C"/>
    <w:rsid w:val="00334F23"/>
    <w:rsid w:val="003356B2"/>
    <w:rsid w:val="00336324"/>
    <w:rsid w:val="003364DD"/>
    <w:rsid w:val="0033741E"/>
    <w:rsid w:val="003374E2"/>
    <w:rsid w:val="0033759B"/>
    <w:rsid w:val="003411F9"/>
    <w:rsid w:val="003415E3"/>
    <w:rsid w:val="0034386B"/>
    <w:rsid w:val="00343A85"/>
    <w:rsid w:val="00344A7A"/>
    <w:rsid w:val="00344B02"/>
    <w:rsid w:val="00345612"/>
    <w:rsid w:val="003456C0"/>
    <w:rsid w:val="00345A1F"/>
    <w:rsid w:val="00345BA9"/>
    <w:rsid w:val="00347B45"/>
    <w:rsid w:val="0035003E"/>
    <w:rsid w:val="003505A7"/>
    <w:rsid w:val="00350DA0"/>
    <w:rsid w:val="0035137F"/>
    <w:rsid w:val="00351FC2"/>
    <w:rsid w:val="0035209E"/>
    <w:rsid w:val="00352593"/>
    <w:rsid w:val="003527BA"/>
    <w:rsid w:val="0035327B"/>
    <w:rsid w:val="003536D2"/>
    <w:rsid w:val="00355A59"/>
    <w:rsid w:val="00355D1A"/>
    <w:rsid w:val="003562F5"/>
    <w:rsid w:val="0036048C"/>
    <w:rsid w:val="00360CC6"/>
    <w:rsid w:val="00361558"/>
    <w:rsid w:val="00361C0D"/>
    <w:rsid w:val="003628D5"/>
    <w:rsid w:val="00362CB3"/>
    <w:rsid w:val="00363538"/>
    <w:rsid w:val="00363C71"/>
    <w:rsid w:val="00363C75"/>
    <w:rsid w:val="0036473B"/>
    <w:rsid w:val="00364811"/>
    <w:rsid w:val="00364827"/>
    <w:rsid w:val="00364FA9"/>
    <w:rsid w:val="003650FB"/>
    <w:rsid w:val="00365515"/>
    <w:rsid w:val="00365559"/>
    <w:rsid w:val="00365CB5"/>
    <w:rsid w:val="00366F88"/>
    <w:rsid w:val="003672F6"/>
    <w:rsid w:val="00367921"/>
    <w:rsid w:val="00367DE6"/>
    <w:rsid w:val="00367FB3"/>
    <w:rsid w:val="00370394"/>
    <w:rsid w:val="00371119"/>
    <w:rsid w:val="003715CA"/>
    <w:rsid w:val="00371674"/>
    <w:rsid w:val="00373498"/>
    <w:rsid w:val="00375E67"/>
    <w:rsid w:val="003778D3"/>
    <w:rsid w:val="00380CF7"/>
    <w:rsid w:val="00381760"/>
    <w:rsid w:val="00381B9E"/>
    <w:rsid w:val="00383898"/>
    <w:rsid w:val="00383ED3"/>
    <w:rsid w:val="003846A3"/>
    <w:rsid w:val="00385746"/>
    <w:rsid w:val="00385867"/>
    <w:rsid w:val="003865AF"/>
    <w:rsid w:val="003866E8"/>
    <w:rsid w:val="003869EE"/>
    <w:rsid w:val="00386EA3"/>
    <w:rsid w:val="00387698"/>
    <w:rsid w:val="00390D37"/>
    <w:rsid w:val="00391091"/>
    <w:rsid w:val="00392D2E"/>
    <w:rsid w:val="0039442C"/>
    <w:rsid w:val="003945FC"/>
    <w:rsid w:val="00394BB7"/>
    <w:rsid w:val="003951F6"/>
    <w:rsid w:val="00395943"/>
    <w:rsid w:val="00395EF1"/>
    <w:rsid w:val="0039658C"/>
    <w:rsid w:val="0039763C"/>
    <w:rsid w:val="00397989"/>
    <w:rsid w:val="00397F1D"/>
    <w:rsid w:val="003A030E"/>
    <w:rsid w:val="003A047C"/>
    <w:rsid w:val="003A191B"/>
    <w:rsid w:val="003A2992"/>
    <w:rsid w:val="003A306C"/>
    <w:rsid w:val="003A3456"/>
    <w:rsid w:val="003A3697"/>
    <w:rsid w:val="003A45B2"/>
    <w:rsid w:val="003A4DF6"/>
    <w:rsid w:val="003A635A"/>
    <w:rsid w:val="003A7219"/>
    <w:rsid w:val="003A7B86"/>
    <w:rsid w:val="003A7BF6"/>
    <w:rsid w:val="003B0348"/>
    <w:rsid w:val="003B22D9"/>
    <w:rsid w:val="003B235F"/>
    <w:rsid w:val="003B2DC9"/>
    <w:rsid w:val="003B3234"/>
    <w:rsid w:val="003B7081"/>
    <w:rsid w:val="003B7273"/>
    <w:rsid w:val="003B7337"/>
    <w:rsid w:val="003C07DB"/>
    <w:rsid w:val="003C1FFD"/>
    <w:rsid w:val="003C2007"/>
    <w:rsid w:val="003C3014"/>
    <w:rsid w:val="003C3152"/>
    <w:rsid w:val="003C32B1"/>
    <w:rsid w:val="003C3D0B"/>
    <w:rsid w:val="003C41FC"/>
    <w:rsid w:val="003C5072"/>
    <w:rsid w:val="003C51D4"/>
    <w:rsid w:val="003C61F3"/>
    <w:rsid w:val="003C646F"/>
    <w:rsid w:val="003C65BC"/>
    <w:rsid w:val="003C6FEA"/>
    <w:rsid w:val="003C75CB"/>
    <w:rsid w:val="003C7E4D"/>
    <w:rsid w:val="003D06FA"/>
    <w:rsid w:val="003D0C64"/>
    <w:rsid w:val="003D0E96"/>
    <w:rsid w:val="003D28FF"/>
    <w:rsid w:val="003D2A42"/>
    <w:rsid w:val="003D30EB"/>
    <w:rsid w:val="003D35AF"/>
    <w:rsid w:val="003D44F8"/>
    <w:rsid w:val="003D573A"/>
    <w:rsid w:val="003D58FF"/>
    <w:rsid w:val="003D5F1A"/>
    <w:rsid w:val="003D6365"/>
    <w:rsid w:val="003D65FC"/>
    <w:rsid w:val="003E084C"/>
    <w:rsid w:val="003E0BAD"/>
    <w:rsid w:val="003E1E41"/>
    <w:rsid w:val="003E3F5E"/>
    <w:rsid w:val="003E415C"/>
    <w:rsid w:val="003E5E2B"/>
    <w:rsid w:val="003E5E5A"/>
    <w:rsid w:val="003E5F69"/>
    <w:rsid w:val="003E69B2"/>
    <w:rsid w:val="003E6E43"/>
    <w:rsid w:val="003E73D1"/>
    <w:rsid w:val="003E76D5"/>
    <w:rsid w:val="003F0303"/>
    <w:rsid w:val="003F03B7"/>
    <w:rsid w:val="003F09CE"/>
    <w:rsid w:val="003F150A"/>
    <w:rsid w:val="003F16CC"/>
    <w:rsid w:val="003F1DE5"/>
    <w:rsid w:val="003F27D9"/>
    <w:rsid w:val="003F29CC"/>
    <w:rsid w:val="003F4014"/>
    <w:rsid w:val="003F4354"/>
    <w:rsid w:val="003F4E02"/>
    <w:rsid w:val="003F575E"/>
    <w:rsid w:val="003F6B1B"/>
    <w:rsid w:val="003F6B44"/>
    <w:rsid w:val="003F789F"/>
    <w:rsid w:val="003F7A72"/>
    <w:rsid w:val="0040054B"/>
    <w:rsid w:val="00403DB5"/>
    <w:rsid w:val="00403E70"/>
    <w:rsid w:val="004049DF"/>
    <w:rsid w:val="00405B45"/>
    <w:rsid w:val="004073CA"/>
    <w:rsid w:val="004077DA"/>
    <w:rsid w:val="00407B54"/>
    <w:rsid w:val="00411DDA"/>
    <w:rsid w:val="004140D6"/>
    <w:rsid w:val="00414AB3"/>
    <w:rsid w:val="00414D01"/>
    <w:rsid w:val="00414FE8"/>
    <w:rsid w:val="00415B8E"/>
    <w:rsid w:val="0041710A"/>
    <w:rsid w:val="004173BA"/>
    <w:rsid w:val="00421BD1"/>
    <w:rsid w:val="00421CF3"/>
    <w:rsid w:val="004225F1"/>
    <w:rsid w:val="00422D8E"/>
    <w:rsid w:val="00422E89"/>
    <w:rsid w:val="004234DC"/>
    <w:rsid w:val="0042400A"/>
    <w:rsid w:val="0042445F"/>
    <w:rsid w:val="00425201"/>
    <w:rsid w:val="00425856"/>
    <w:rsid w:val="00425A42"/>
    <w:rsid w:val="00426514"/>
    <w:rsid w:val="00426C29"/>
    <w:rsid w:val="00426CAC"/>
    <w:rsid w:val="00427E5E"/>
    <w:rsid w:val="00427F35"/>
    <w:rsid w:val="0043035C"/>
    <w:rsid w:val="00431244"/>
    <w:rsid w:val="00432E09"/>
    <w:rsid w:val="00433847"/>
    <w:rsid w:val="00434374"/>
    <w:rsid w:val="00434DF9"/>
    <w:rsid w:val="004350F2"/>
    <w:rsid w:val="00435666"/>
    <w:rsid w:val="00435F0D"/>
    <w:rsid w:val="00435F50"/>
    <w:rsid w:val="004364EE"/>
    <w:rsid w:val="0043659E"/>
    <w:rsid w:val="00436C41"/>
    <w:rsid w:val="00437553"/>
    <w:rsid w:val="004377D9"/>
    <w:rsid w:val="0044088E"/>
    <w:rsid w:val="00440C9E"/>
    <w:rsid w:val="0044140B"/>
    <w:rsid w:val="0044157F"/>
    <w:rsid w:val="00441B5D"/>
    <w:rsid w:val="00441B74"/>
    <w:rsid w:val="00441E6E"/>
    <w:rsid w:val="00442E8F"/>
    <w:rsid w:val="004433FA"/>
    <w:rsid w:val="00443C7F"/>
    <w:rsid w:val="0044406E"/>
    <w:rsid w:val="00444212"/>
    <w:rsid w:val="00444B17"/>
    <w:rsid w:val="00444E4D"/>
    <w:rsid w:val="00445899"/>
    <w:rsid w:val="00445E89"/>
    <w:rsid w:val="0044631F"/>
    <w:rsid w:val="004464B4"/>
    <w:rsid w:val="004465E3"/>
    <w:rsid w:val="00446C5A"/>
    <w:rsid w:val="00447701"/>
    <w:rsid w:val="004505AA"/>
    <w:rsid w:val="00450FB2"/>
    <w:rsid w:val="0045186A"/>
    <w:rsid w:val="00451F6C"/>
    <w:rsid w:val="004523C4"/>
    <w:rsid w:val="00452F1E"/>
    <w:rsid w:val="00453046"/>
    <w:rsid w:val="00453447"/>
    <w:rsid w:val="004542CD"/>
    <w:rsid w:val="004551BD"/>
    <w:rsid w:val="0045624E"/>
    <w:rsid w:val="004566AC"/>
    <w:rsid w:val="004568A4"/>
    <w:rsid w:val="00457D04"/>
    <w:rsid w:val="00460D6B"/>
    <w:rsid w:val="00460DCC"/>
    <w:rsid w:val="00461C39"/>
    <w:rsid w:val="00461CEE"/>
    <w:rsid w:val="004628CE"/>
    <w:rsid w:val="00462B22"/>
    <w:rsid w:val="0046432D"/>
    <w:rsid w:val="004643C0"/>
    <w:rsid w:val="00464D8A"/>
    <w:rsid w:val="004659FF"/>
    <w:rsid w:val="00465E70"/>
    <w:rsid w:val="00465EC3"/>
    <w:rsid w:val="0046653F"/>
    <w:rsid w:val="00466658"/>
    <w:rsid w:val="00466C80"/>
    <w:rsid w:val="00466DEE"/>
    <w:rsid w:val="0046729A"/>
    <w:rsid w:val="00467303"/>
    <w:rsid w:val="0047015E"/>
    <w:rsid w:val="00470B57"/>
    <w:rsid w:val="00471138"/>
    <w:rsid w:val="00471CBA"/>
    <w:rsid w:val="00472313"/>
    <w:rsid w:val="0047342E"/>
    <w:rsid w:val="004747B1"/>
    <w:rsid w:val="00474C33"/>
    <w:rsid w:val="00474DE5"/>
    <w:rsid w:val="00475281"/>
    <w:rsid w:val="004761E0"/>
    <w:rsid w:val="00476523"/>
    <w:rsid w:val="00477425"/>
    <w:rsid w:val="00477D62"/>
    <w:rsid w:val="0048085F"/>
    <w:rsid w:val="004813EF"/>
    <w:rsid w:val="0048147C"/>
    <w:rsid w:val="004815FE"/>
    <w:rsid w:val="00482538"/>
    <w:rsid w:val="004831BB"/>
    <w:rsid w:val="00483F4E"/>
    <w:rsid w:val="00484024"/>
    <w:rsid w:val="00484428"/>
    <w:rsid w:val="0048524F"/>
    <w:rsid w:val="00485553"/>
    <w:rsid w:val="004858DB"/>
    <w:rsid w:val="00485FA4"/>
    <w:rsid w:val="00491E40"/>
    <w:rsid w:val="0049274D"/>
    <w:rsid w:val="00492966"/>
    <w:rsid w:val="00492CD4"/>
    <w:rsid w:val="00493534"/>
    <w:rsid w:val="00494106"/>
    <w:rsid w:val="004943BE"/>
    <w:rsid w:val="00495CCD"/>
    <w:rsid w:val="004963FA"/>
    <w:rsid w:val="0049660E"/>
    <w:rsid w:val="0049705D"/>
    <w:rsid w:val="0049735A"/>
    <w:rsid w:val="004A04BD"/>
    <w:rsid w:val="004A07A9"/>
    <w:rsid w:val="004A0917"/>
    <w:rsid w:val="004A0A37"/>
    <w:rsid w:val="004A2FC5"/>
    <w:rsid w:val="004A358A"/>
    <w:rsid w:val="004A3F6F"/>
    <w:rsid w:val="004A52AE"/>
    <w:rsid w:val="004A57A6"/>
    <w:rsid w:val="004A5B2A"/>
    <w:rsid w:val="004A7907"/>
    <w:rsid w:val="004B04A0"/>
    <w:rsid w:val="004B0DC6"/>
    <w:rsid w:val="004B158D"/>
    <w:rsid w:val="004B316E"/>
    <w:rsid w:val="004B34E3"/>
    <w:rsid w:val="004B3F7B"/>
    <w:rsid w:val="004B5108"/>
    <w:rsid w:val="004B5283"/>
    <w:rsid w:val="004B5772"/>
    <w:rsid w:val="004B6D52"/>
    <w:rsid w:val="004B6DEF"/>
    <w:rsid w:val="004C0043"/>
    <w:rsid w:val="004C02C5"/>
    <w:rsid w:val="004C290C"/>
    <w:rsid w:val="004C36E0"/>
    <w:rsid w:val="004C57C2"/>
    <w:rsid w:val="004C5F4E"/>
    <w:rsid w:val="004C61F0"/>
    <w:rsid w:val="004C669B"/>
    <w:rsid w:val="004C7C5F"/>
    <w:rsid w:val="004D1D09"/>
    <w:rsid w:val="004D24AE"/>
    <w:rsid w:val="004D2A56"/>
    <w:rsid w:val="004D324A"/>
    <w:rsid w:val="004D56F4"/>
    <w:rsid w:val="004D57F6"/>
    <w:rsid w:val="004D6E85"/>
    <w:rsid w:val="004D704C"/>
    <w:rsid w:val="004E0289"/>
    <w:rsid w:val="004E05BB"/>
    <w:rsid w:val="004E07AC"/>
    <w:rsid w:val="004E1A84"/>
    <w:rsid w:val="004E25DF"/>
    <w:rsid w:val="004E33CC"/>
    <w:rsid w:val="004E4AD8"/>
    <w:rsid w:val="004E4B29"/>
    <w:rsid w:val="004E6978"/>
    <w:rsid w:val="004E7C68"/>
    <w:rsid w:val="004F07E8"/>
    <w:rsid w:val="004F0BF0"/>
    <w:rsid w:val="004F1940"/>
    <w:rsid w:val="004F2164"/>
    <w:rsid w:val="004F2D1F"/>
    <w:rsid w:val="004F2EDF"/>
    <w:rsid w:val="004F3EF5"/>
    <w:rsid w:val="004F40D1"/>
    <w:rsid w:val="004F4419"/>
    <w:rsid w:val="004F5AB7"/>
    <w:rsid w:val="004F6D89"/>
    <w:rsid w:val="0050039E"/>
    <w:rsid w:val="00500513"/>
    <w:rsid w:val="005012A5"/>
    <w:rsid w:val="00501E57"/>
    <w:rsid w:val="00502326"/>
    <w:rsid w:val="005028E5"/>
    <w:rsid w:val="00502FF6"/>
    <w:rsid w:val="005034CB"/>
    <w:rsid w:val="00503C2D"/>
    <w:rsid w:val="00503C93"/>
    <w:rsid w:val="005057E0"/>
    <w:rsid w:val="00506CDA"/>
    <w:rsid w:val="00507386"/>
    <w:rsid w:val="005076F1"/>
    <w:rsid w:val="0050776C"/>
    <w:rsid w:val="00507B30"/>
    <w:rsid w:val="00507BE3"/>
    <w:rsid w:val="00507EC5"/>
    <w:rsid w:val="00507F00"/>
    <w:rsid w:val="0051260D"/>
    <w:rsid w:val="005134CC"/>
    <w:rsid w:val="00517AC1"/>
    <w:rsid w:val="00517B75"/>
    <w:rsid w:val="00517BFB"/>
    <w:rsid w:val="00517F69"/>
    <w:rsid w:val="00520CCC"/>
    <w:rsid w:val="005216E1"/>
    <w:rsid w:val="00521A56"/>
    <w:rsid w:val="0052212D"/>
    <w:rsid w:val="00522421"/>
    <w:rsid w:val="00522AA2"/>
    <w:rsid w:val="0052304F"/>
    <w:rsid w:val="005233A7"/>
    <w:rsid w:val="00526377"/>
    <w:rsid w:val="0052645E"/>
    <w:rsid w:val="00527443"/>
    <w:rsid w:val="00530399"/>
    <w:rsid w:val="0053039E"/>
    <w:rsid w:val="005320CA"/>
    <w:rsid w:val="005339CC"/>
    <w:rsid w:val="00533B58"/>
    <w:rsid w:val="00533EEA"/>
    <w:rsid w:val="00533EEC"/>
    <w:rsid w:val="00534C21"/>
    <w:rsid w:val="00534F09"/>
    <w:rsid w:val="0053565F"/>
    <w:rsid w:val="00535792"/>
    <w:rsid w:val="0054003F"/>
    <w:rsid w:val="0054084C"/>
    <w:rsid w:val="0054173E"/>
    <w:rsid w:val="0054266F"/>
    <w:rsid w:val="00542E88"/>
    <w:rsid w:val="005432DE"/>
    <w:rsid w:val="00543E28"/>
    <w:rsid w:val="005442E1"/>
    <w:rsid w:val="00545903"/>
    <w:rsid w:val="0054772A"/>
    <w:rsid w:val="00550C57"/>
    <w:rsid w:val="00552030"/>
    <w:rsid w:val="00552826"/>
    <w:rsid w:val="005530B2"/>
    <w:rsid w:val="00553109"/>
    <w:rsid w:val="00553797"/>
    <w:rsid w:val="005545CB"/>
    <w:rsid w:val="00555AAE"/>
    <w:rsid w:val="005565E4"/>
    <w:rsid w:val="00557317"/>
    <w:rsid w:val="0055735D"/>
    <w:rsid w:val="005578C0"/>
    <w:rsid w:val="00557B2C"/>
    <w:rsid w:val="00560906"/>
    <w:rsid w:val="00561E90"/>
    <w:rsid w:val="00562BE2"/>
    <w:rsid w:val="00562DA7"/>
    <w:rsid w:val="0056373D"/>
    <w:rsid w:val="00563D9D"/>
    <w:rsid w:val="0056410A"/>
    <w:rsid w:val="0056479E"/>
    <w:rsid w:val="00564BBC"/>
    <w:rsid w:val="00564F16"/>
    <w:rsid w:val="00564F2B"/>
    <w:rsid w:val="005672B8"/>
    <w:rsid w:val="005675DA"/>
    <w:rsid w:val="0057141F"/>
    <w:rsid w:val="005714FD"/>
    <w:rsid w:val="00571727"/>
    <w:rsid w:val="00574214"/>
    <w:rsid w:val="00574642"/>
    <w:rsid w:val="005746A8"/>
    <w:rsid w:val="00574B83"/>
    <w:rsid w:val="005752FB"/>
    <w:rsid w:val="00576255"/>
    <w:rsid w:val="00576FFF"/>
    <w:rsid w:val="005776D0"/>
    <w:rsid w:val="00577EDA"/>
    <w:rsid w:val="00580079"/>
    <w:rsid w:val="00580691"/>
    <w:rsid w:val="00581C0E"/>
    <w:rsid w:val="005824B3"/>
    <w:rsid w:val="005827EA"/>
    <w:rsid w:val="00582816"/>
    <w:rsid w:val="00582B16"/>
    <w:rsid w:val="00583A99"/>
    <w:rsid w:val="00583DC4"/>
    <w:rsid w:val="00584199"/>
    <w:rsid w:val="005848E1"/>
    <w:rsid w:val="00584B77"/>
    <w:rsid w:val="00585242"/>
    <w:rsid w:val="00585B15"/>
    <w:rsid w:val="00586BCA"/>
    <w:rsid w:val="00587317"/>
    <w:rsid w:val="005909DF"/>
    <w:rsid w:val="00591794"/>
    <w:rsid w:val="0059183D"/>
    <w:rsid w:val="00591D09"/>
    <w:rsid w:val="00591E6D"/>
    <w:rsid w:val="0059268C"/>
    <w:rsid w:val="00592A80"/>
    <w:rsid w:val="0059310A"/>
    <w:rsid w:val="0059340E"/>
    <w:rsid w:val="00593823"/>
    <w:rsid w:val="0059512A"/>
    <w:rsid w:val="00595C61"/>
    <w:rsid w:val="00596BC4"/>
    <w:rsid w:val="00597525"/>
    <w:rsid w:val="005A00BB"/>
    <w:rsid w:val="005A02C9"/>
    <w:rsid w:val="005A16BF"/>
    <w:rsid w:val="005A2F8B"/>
    <w:rsid w:val="005A5811"/>
    <w:rsid w:val="005A5A9F"/>
    <w:rsid w:val="005A5CB9"/>
    <w:rsid w:val="005A6D03"/>
    <w:rsid w:val="005A78ED"/>
    <w:rsid w:val="005A7969"/>
    <w:rsid w:val="005A7D89"/>
    <w:rsid w:val="005A7ECA"/>
    <w:rsid w:val="005B00D9"/>
    <w:rsid w:val="005B00DE"/>
    <w:rsid w:val="005B0168"/>
    <w:rsid w:val="005B042D"/>
    <w:rsid w:val="005B151C"/>
    <w:rsid w:val="005B18BC"/>
    <w:rsid w:val="005B19CE"/>
    <w:rsid w:val="005B1F4B"/>
    <w:rsid w:val="005B3C48"/>
    <w:rsid w:val="005B414B"/>
    <w:rsid w:val="005B4604"/>
    <w:rsid w:val="005B4643"/>
    <w:rsid w:val="005B47D1"/>
    <w:rsid w:val="005B66FA"/>
    <w:rsid w:val="005B6B5C"/>
    <w:rsid w:val="005B709E"/>
    <w:rsid w:val="005B7148"/>
    <w:rsid w:val="005B74F2"/>
    <w:rsid w:val="005C1673"/>
    <w:rsid w:val="005C1E76"/>
    <w:rsid w:val="005C271A"/>
    <w:rsid w:val="005C28A5"/>
    <w:rsid w:val="005C2E34"/>
    <w:rsid w:val="005C3683"/>
    <w:rsid w:val="005C4FE1"/>
    <w:rsid w:val="005C58BF"/>
    <w:rsid w:val="005C5F0B"/>
    <w:rsid w:val="005C6223"/>
    <w:rsid w:val="005C6812"/>
    <w:rsid w:val="005C74DD"/>
    <w:rsid w:val="005D00F0"/>
    <w:rsid w:val="005D0432"/>
    <w:rsid w:val="005D05BE"/>
    <w:rsid w:val="005D0AA7"/>
    <w:rsid w:val="005D0FBE"/>
    <w:rsid w:val="005D12A5"/>
    <w:rsid w:val="005D2CD7"/>
    <w:rsid w:val="005D39D9"/>
    <w:rsid w:val="005D51BC"/>
    <w:rsid w:val="005D5318"/>
    <w:rsid w:val="005D632B"/>
    <w:rsid w:val="005D66A0"/>
    <w:rsid w:val="005D677B"/>
    <w:rsid w:val="005D711D"/>
    <w:rsid w:val="005D72C6"/>
    <w:rsid w:val="005E044A"/>
    <w:rsid w:val="005E105E"/>
    <w:rsid w:val="005E1452"/>
    <w:rsid w:val="005E1A2E"/>
    <w:rsid w:val="005E2A95"/>
    <w:rsid w:val="005E320D"/>
    <w:rsid w:val="005E3557"/>
    <w:rsid w:val="005E4FD6"/>
    <w:rsid w:val="005E6C08"/>
    <w:rsid w:val="005E6DD9"/>
    <w:rsid w:val="005E6FAD"/>
    <w:rsid w:val="005E7A85"/>
    <w:rsid w:val="005E7FE1"/>
    <w:rsid w:val="005F06A8"/>
    <w:rsid w:val="005F14B5"/>
    <w:rsid w:val="005F1CAB"/>
    <w:rsid w:val="005F28D1"/>
    <w:rsid w:val="005F3D11"/>
    <w:rsid w:val="005F3E48"/>
    <w:rsid w:val="005F4ACF"/>
    <w:rsid w:val="005F4BD3"/>
    <w:rsid w:val="005F4C51"/>
    <w:rsid w:val="005F60D1"/>
    <w:rsid w:val="005F73EE"/>
    <w:rsid w:val="005F7C24"/>
    <w:rsid w:val="006006CA"/>
    <w:rsid w:val="00600ADB"/>
    <w:rsid w:val="00601217"/>
    <w:rsid w:val="0060184A"/>
    <w:rsid w:val="0060187C"/>
    <w:rsid w:val="006029DB"/>
    <w:rsid w:val="00602AC4"/>
    <w:rsid w:val="00603A4C"/>
    <w:rsid w:val="00603F30"/>
    <w:rsid w:val="00604054"/>
    <w:rsid w:val="0060407F"/>
    <w:rsid w:val="00604693"/>
    <w:rsid w:val="00604F31"/>
    <w:rsid w:val="00605937"/>
    <w:rsid w:val="00605BBE"/>
    <w:rsid w:val="00605F64"/>
    <w:rsid w:val="006064A8"/>
    <w:rsid w:val="00606B27"/>
    <w:rsid w:val="006073F6"/>
    <w:rsid w:val="00607CE7"/>
    <w:rsid w:val="00610718"/>
    <w:rsid w:val="00610F4A"/>
    <w:rsid w:val="00611DDE"/>
    <w:rsid w:val="006125EA"/>
    <w:rsid w:val="0061323D"/>
    <w:rsid w:val="00613789"/>
    <w:rsid w:val="00613971"/>
    <w:rsid w:val="00615CB7"/>
    <w:rsid w:val="006160FD"/>
    <w:rsid w:val="006163D4"/>
    <w:rsid w:val="006166E8"/>
    <w:rsid w:val="006167CE"/>
    <w:rsid w:val="00616D77"/>
    <w:rsid w:val="00621003"/>
    <w:rsid w:val="0062143C"/>
    <w:rsid w:val="006218AF"/>
    <w:rsid w:val="00621AF7"/>
    <w:rsid w:val="00621B18"/>
    <w:rsid w:val="00623707"/>
    <w:rsid w:val="006253FB"/>
    <w:rsid w:val="00625A1B"/>
    <w:rsid w:val="00626089"/>
    <w:rsid w:val="0062771A"/>
    <w:rsid w:val="00627A38"/>
    <w:rsid w:val="0063079C"/>
    <w:rsid w:val="00630B6E"/>
    <w:rsid w:val="00631C39"/>
    <w:rsid w:val="00632C0D"/>
    <w:rsid w:val="00632C81"/>
    <w:rsid w:val="00632F43"/>
    <w:rsid w:val="00633747"/>
    <w:rsid w:val="00633F51"/>
    <w:rsid w:val="00634233"/>
    <w:rsid w:val="00634E8B"/>
    <w:rsid w:val="0063590A"/>
    <w:rsid w:val="00635F7E"/>
    <w:rsid w:val="00636CDD"/>
    <w:rsid w:val="00636DCB"/>
    <w:rsid w:val="00636F62"/>
    <w:rsid w:val="00636FF8"/>
    <w:rsid w:val="0063786B"/>
    <w:rsid w:val="00637AD4"/>
    <w:rsid w:val="00637DC4"/>
    <w:rsid w:val="006412B0"/>
    <w:rsid w:val="00644685"/>
    <w:rsid w:val="00644A8B"/>
    <w:rsid w:val="00644CEC"/>
    <w:rsid w:val="00646A64"/>
    <w:rsid w:val="006504CE"/>
    <w:rsid w:val="00651330"/>
    <w:rsid w:val="006517A8"/>
    <w:rsid w:val="00652E0E"/>
    <w:rsid w:val="00653DF4"/>
    <w:rsid w:val="00655D53"/>
    <w:rsid w:val="00656021"/>
    <w:rsid w:val="00656773"/>
    <w:rsid w:val="00656B9F"/>
    <w:rsid w:val="00656CCE"/>
    <w:rsid w:val="00660304"/>
    <w:rsid w:val="00660AE4"/>
    <w:rsid w:val="00662476"/>
    <w:rsid w:val="0066448B"/>
    <w:rsid w:val="00665804"/>
    <w:rsid w:val="00666462"/>
    <w:rsid w:val="00666C7A"/>
    <w:rsid w:val="0066799E"/>
    <w:rsid w:val="0067064A"/>
    <w:rsid w:val="006706FF"/>
    <w:rsid w:val="00670C4D"/>
    <w:rsid w:val="00671011"/>
    <w:rsid w:val="00671864"/>
    <w:rsid w:val="00671E1F"/>
    <w:rsid w:val="0067567D"/>
    <w:rsid w:val="00675E0D"/>
    <w:rsid w:val="00676552"/>
    <w:rsid w:val="00676721"/>
    <w:rsid w:val="00676898"/>
    <w:rsid w:val="00677045"/>
    <w:rsid w:val="00680378"/>
    <w:rsid w:val="00680753"/>
    <w:rsid w:val="0068195D"/>
    <w:rsid w:val="00681D09"/>
    <w:rsid w:val="0068221E"/>
    <w:rsid w:val="006822FA"/>
    <w:rsid w:val="0068232D"/>
    <w:rsid w:val="0068286F"/>
    <w:rsid w:val="0068392C"/>
    <w:rsid w:val="00683DAF"/>
    <w:rsid w:val="00684A02"/>
    <w:rsid w:val="00684AAF"/>
    <w:rsid w:val="006857D6"/>
    <w:rsid w:val="00686039"/>
    <w:rsid w:val="0068673E"/>
    <w:rsid w:val="00686A66"/>
    <w:rsid w:val="00690F3F"/>
    <w:rsid w:val="006910B1"/>
    <w:rsid w:val="0069198B"/>
    <w:rsid w:val="00691A0B"/>
    <w:rsid w:val="006920B7"/>
    <w:rsid w:val="006920E3"/>
    <w:rsid w:val="00692611"/>
    <w:rsid w:val="006927BA"/>
    <w:rsid w:val="0069357C"/>
    <w:rsid w:val="00693884"/>
    <w:rsid w:val="00697307"/>
    <w:rsid w:val="006A063B"/>
    <w:rsid w:val="006A0A56"/>
    <w:rsid w:val="006A133E"/>
    <w:rsid w:val="006A13EF"/>
    <w:rsid w:val="006A1400"/>
    <w:rsid w:val="006A23E3"/>
    <w:rsid w:val="006A2596"/>
    <w:rsid w:val="006A3A92"/>
    <w:rsid w:val="006A4A4E"/>
    <w:rsid w:val="006A514A"/>
    <w:rsid w:val="006A58C5"/>
    <w:rsid w:val="006A5A5F"/>
    <w:rsid w:val="006A698C"/>
    <w:rsid w:val="006A6E6A"/>
    <w:rsid w:val="006A7DC0"/>
    <w:rsid w:val="006B195D"/>
    <w:rsid w:val="006B28F3"/>
    <w:rsid w:val="006B2FF8"/>
    <w:rsid w:val="006B3482"/>
    <w:rsid w:val="006B3884"/>
    <w:rsid w:val="006B5284"/>
    <w:rsid w:val="006B5743"/>
    <w:rsid w:val="006B5AE9"/>
    <w:rsid w:val="006B740A"/>
    <w:rsid w:val="006B7815"/>
    <w:rsid w:val="006B781C"/>
    <w:rsid w:val="006B7AC1"/>
    <w:rsid w:val="006B7CB1"/>
    <w:rsid w:val="006B7ECD"/>
    <w:rsid w:val="006C21E6"/>
    <w:rsid w:val="006C35FB"/>
    <w:rsid w:val="006C3D6D"/>
    <w:rsid w:val="006C40D4"/>
    <w:rsid w:val="006C51AA"/>
    <w:rsid w:val="006C6593"/>
    <w:rsid w:val="006C6B3D"/>
    <w:rsid w:val="006C7C55"/>
    <w:rsid w:val="006C7E1F"/>
    <w:rsid w:val="006C7E27"/>
    <w:rsid w:val="006D00D4"/>
    <w:rsid w:val="006D03DB"/>
    <w:rsid w:val="006D0EDD"/>
    <w:rsid w:val="006D184F"/>
    <w:rsid w:val="006D209B"/>
    <w:rsid w:val="006D2221"/>
    <w:rsid w:val="006D2BCA"/>
    <w:rsid w:val="006D3AA6"/>
    <w:rsid w:val="006D50F7"/>
    <w:rsid w:val="006D5D82"/>
    <w:rsid w:val="006D60D6"/>
    <w:rsid w:val="006D63B8"/>
    <w:rsid w:val="006D63F6"/>
    <w:rsid w:val="006E0D94"/>
    <w:rsid w:val="006E1D3F"/>
    <w:rsid w:val="006E1EB0"/>
    <w:rsid w:val="006E30C7"/>
    <w:rsid w:val="006E316B"/>
    <w:rsid w:val="006E4223"/>
    <w:rsid w:val="006E4842"/>
    <w:rsid w:val="006E4A50"/>
    <w:rsid w:val="006E5D16"/>
    <w:rsid w:val="006E726C"/>
    <w:rsid w:val="006E75C4"/>
    <w:rsid w:val="006F14A6"/>
    <w:rsid w:val="006F18A9"/>
    <w:rsid w:val="006F38DC"/>
    <w:rsid w:val="006F3E4C"/>
    <w:rsid w:val="006F49A9"/>
    <w:rsid w:val="006F561A"/>
    <w:rsid w:val="006F6FFD"/>
    <w:rsid w:val="006F753F"/>
    <w:rsid w:val="0070078C"/>
    <w:rsid w:val="00701B6E"/>
    <w:rsid w:val="00701DD0"/>
    <w:rsid w:val="00703FBC"/>
    <w:rsid w:val="0070523A"/>
    <w:rsid w:val="0070602B"/>
    <w:rsid w:val="00706AF1"/>
    <w:rsid w:val="00706D1B"/>
    <w:rsid w:val="007070C6"/>
    <w:rsid w:val="007108F7"/>
    <w:rsid w:val="00711B73"/>
    <w:rsid w:val="00713CE1"/>
    <w:rsid w:val="007157E2"/>
    <w:rsid w:val="00715E66"/>
    <w:rsid w:val="00716DE0"/>
    <w:rsid w:val="00717660"/>
    <w:rsid w:val="00721270"/>
    <w:rsid w:val="00721578"/>
    <w:rsid w:val="00721751"/>
    <w:rsid w:val="00721CAF"/>
    <w:rsid w:val="00721E45"/>
    <w:rsid w:val="0072318E"/>
    <w:rsid w:val="00723325"/>
    <w:rsid w:val="007242C6"/>
    <w:rsid w:val="00725880"/>
    <w:rsid w:val="00725A71"/>
    <w:rsid w:val="0072623C"/>
    <w:rsid w:val="00726C4F"/>
    <w:rsid w:val="0072751C"/>
    <w:rsid w:val="0072756C"/>
    <w:rsid w:val="00727578"/>
    <w:rsid w:val="00730F61"/>
    <w:rsid w:val="00731686"/>
    <w:rsid w:val="00731CC7"/>
    <w:rsid w:val="00731FF7"/>
    <w:rsid w:val="00732793"/>
    <w:rsid w:val="0073333E"/>
    <w:rsid w:val="007341E7"/>
    <w:rsid w:val="007341F9"/>
    <w:rsid w:val="00735629"/>
    <w:rsid w:val="0073641B"/>
    <w:rsid w:val="007372D1"/>
    <w:rsid w:val="00737725"/>
    <w:rsid w:val="00737D1C"/>
    <w:rsid w:val="00737E5C"/>
    <w:rsid w:val="00740CAE"/>
    <w:rsid w:val="00741288"/>
    <w:rsid w:val="00741A80"/>
    <w:rsid w:val="00741BAE"/>
    <w:rsid w:val="00741E72"/>
    <w:rsid w:val="00742604"/>
    <w:rsid w:val="007428C8"/>
    <w:rsid w:val="00744E58"/>
    <w:rsid w:val="00745B43"/>
    <w:rsid w:val="00745D45"/>
    <w:rsid w:val="0074675E"/>
    <w:rsid w:val="0074712B"/>
    <w:rsid w:val="00747A1D"/>
    <w:rsid w:val="007501DA"/>
    <w:rsid w:val="00751130"/>
    <w:rsid w:val="00751192"/>
    <w:rsid w:val="00751DF6"/>
    <w:rsid w:val="007520A0"/>
    <w:rsid w:val="0075267D"/>
    <w:rsid w:val="00753772"/>
    <w:rsid w:val="00753B81"/>
    <w:rsid w:val="00754D4B"/>
    <w:rsid w:val="00755E7B"/>
    <w:rsid w:val="0075684B"/>
    <w:rsid w:val="007622C1"/>
    <w:rsid w:val="0076246D"/>
    <w:rsid w:val="0076251F"/>
    <w:rsid w:val="00763036"/>
    <w:rsid w:val="00763A8D"/>
    <w:rsid w:val="00763AB4"/>
    <w:rsid w:val="00766627"/>
    <w:rsid w:val="0076688D"/>
    <w:rsid w:val="00766A28"/>
    <w:rsid w:val="007700B9"/>
    <w:rsid w:val="00772328"/>
    <w:rsid w:val="00772E33"/>
    <w:rsid w:val="00772EE8"/>
    <w:rsid w:val="00773CA2"/>
    <w:rsid w:val="00774C01"/>
    <w:rsid w:val="00774FF1"/>
    <w:rsid w:val="0077518E"/>
    <w:rsid w:val="0077619C"/>
    <w:rsid w:val="007772DC"/>
    <w:rsid w:val="00777779"/>
    <w:rsid w:val="00777CE7"/>
    <w:rsid w:val="00777D51"/>
    <w:rsid w:val="00780794"/>
    <w:rsid w:val="007823E5"/>
    <w:rsid w:val="0078335F"/>
    <w:rsid w:val="0078378E"/>
    <w:rsid w:val="0078415C"/>
    <w:rsid w:val="00784723"/>
    <w:rsid w:val="00784C81"/>
    <w:rsid w:val="00785988"/>
    <w:rsid w:val="007864A8"/>
    <w:rsid w:val="00786A6B"/>
    <w:rsid w:val="00787898"/>
    <w:rsid w:val="00790A3A"/>
    <w:rsid w:val="00791095"/>
    <w:rsid w:val="007913C3"/>
    <w:rsid w:val="00792C7A"/>
    <w:rsid w:val="00793CC7"/>
    <w:rsid w:val="00793D0A"/>
    <w:rsid w:val="007943B4"/>
    <w:rsid w:val="007956A2"/>
    <w:rsid w:val="00796BE2"/>
    <w:rsid w:val="007A0056"/>
    <w:rsid w:val="007A1849"/>
    <w:rsid w:val="007A2561"/>
    <w:rsid w:val="007A29E3"/>
    <w:rsid w:val="007A2F1D"/>
    <w:rsid w:val="007A32EB"/>
    <w:rsid w:val="007A332B"/>
    <w:rsid w:val="007A3C6C"/>
    <w:rsid w:val="007A411C"/>
    <w:rsid w:val="007A44ED"/>
    <w:rsid w:val="007A50F6"/>
    <w:rsid w:val="007A5983"/>
    <w:rsid w:val="007B08F7"/>
    <w:rsid w:val="007B09EA"/>
    <w:rsid w:val="007B1FFA"/>
    <w:rsid w:val="007B1FFE"/>
    <w:rsid w:val="007B22F6"/>
    <w:rsid w:val="007B29FA"/>
    <w:rsid w:val="007B407B"/>
    <w:rsid w:val="007B42AB"/>
    <w:rsid w:val="007B4604"/>
    <w:rsid w:val="007B4693"/>
    <w:rsid w:val="007B4D80"/>
    <w:rsid w:val="007B539F"/>
    <w:rsid w:val="007B5831"/>
    <w:rsid w:val="007B6941"/>
    <w:rsid w:val="007B6A4A"/>
    <w:rsid w:val="007B7D4E"/>
    <w:rsid w:val="007C01E5"/>
    <w:rsid w:val="007C0290"/>
    <w:rsid w:val="007C26F9"/>
    <w:rsid w:val="007C29D1"/>
    <w:rsid w:val="007C2A90"/>
    <w:rsid w:val="007C3BFE"/>
    <w:rsid w:val="007C53BC"/>
    <w:rsid w:val="007C6863"/>
    <w:rsid w:val="007C6CC5"/>
    <w:rsid w:val="007C71A9"/>
    <w:rsid w:val="007C7CE7"/>
    <w:rsid w:val="007D0BBC"/>
    <w:rsid w:val="007D16CD"/>
    <w:rsid w:val="007D1B6B"/>
    <w:rsid w:val="007D1FF0"/>
    <w:rsid w:val="007D3465"/>
    <w:rsid w:val="007D3F0E"/>
    <w:rsid w:val="007D44F3"/>
    <w:rsid w:val="007D5EDF"/>
    <w:rsid w:val="007D64E9"/>
    <w:rsid w:val="007D70CF"/>
    <w:rsid w:val="007D75BB"/>
    <w:rsid w:val="007D760B"/>
    <w:rsid w:val="007E1684"/>
    <w:rsid w:val="007E2C0F"/>
    <w:rsid w:val="007E3151"/>
    <w:rsid w:val="007E4AB6"/>
    <w:rsid w:val="007E51BE"/>
    <w:rsid w:val="007E57AE"/>
    <w:rsid w:val="007E7143"/>
    <w:rsid w:val="007F0345"/>
    <w:rsid w:val="007F154C"/>
    <w:rsid w:val="007F22FA"/>
    <w:rsid w:val="007F2B7E"/>
    <w:rsid w:val="007F317E"/>
    <w:rsid w:val="007F48BC"/>
    <w:rsid w:val="007F50F3"/>
    <w:rsid w:val="007F543E"/>
    <w:rsid w:val="007F5510"/>
    <w:rsid w:val="007F6C5C"/>
    <w:rsid w:val="008007EA"/>
    <w:rsid w:val="00801409"/>
    <w:rsid w:val="00801697"/>
    <w:rsid w:val="008028A3"/>
    <w:rsid w:val="00802D42"/>
    <w:rsid w:val="00803757"/>
    <w:rsid w:val="00803C18"/>
    <w:rsid w:val="008045F8"/>
    <w:rsid w:val="00804FBB"/>
    <w:rsid w:val="008058CD"/>
    <w:rsid w:val="00806D08"/>
    <w:rsid w:val="00807181"/>
    <w:rsid w:val="00807D78"/>
    <w:rsid w:val="0081022D"/>
    <w:rsid w:val="008105A0"/>
    <w:rsid w:val="00810A6B"/>
    <w:rsid w:val="00810CB5"/>
    <w:rsid w:val="008120A1"/>
    <w:rsid w:val="00812559"/>
    <w:rsid w:val="00816913"/>
    <w:rsid w:val="00817465"/>
    <w:rsid w:val="008174BA"/>
    <w:rsid w:val="0082034C"/>
    <w:rsid w:val="00820C27"/>
    <w:rsid w:val="00820DE9"/>
    <w:rsid w:val="00821234"/>
    <w:rsid w:val="00821637"/>
    <w:rsid w:val="008217A9"/>
    <w:rsid w:val="008217C6"/>
    <w:rsid w:val="00821939"/>
    <w:rsid w:val="00821BBF"/>
    <w:rsid w:val="00822026"/>
    <w:rsid w:val="008221F9"/>
    <w:rsid w:val="008223D6"/>
    <w:rsid w:val="008226B8"/>
    <w:rsid w:val="00823531"/>
    <w:rsid w:val="0082377B"/>
    <w:rsid w:val="00823DA6"/>
    <w:rsid w:val="00823E5C"/>
    <w:rsid w:val="008254E5"/>
    <w:rsid w:val="00826246"/>
    <w:rsid w:val="00826312"/>
    <w:rsid w:val="008264C9"/>
    <w:rsid w:val="00830D32"/>
    <w:rsid w:val="0083126D"/>
    <w:rsid w:val="008316ED"/>
    <w:rsid w:val="00831C30"/>
    <w:rsid w:val="00832628"/>
    <w:rsid w:val="0083370C"/>
    <w:rsid w:val="008355CD"/>
    <w:rsid w:val="00836005"/>
    <w:rsid w:val="0083634B"/>
    <w:rsid w:val="008378EE"/>
    <w:rsid w:val="008410C9"/>
    <w:rsid w:val="00841244"/>
    <w:rsid w:val="00841354"/>
    <w:rsid w:val="0084238B"/>
    <w:rsid w:val="008423D3"/>
    <w:rsid w:val="00842AF6"/>
    <w:rsid w:val="00842EA3"/>
    <w:rsid w:val="0084331E"/>
    <w:rsid w:val="00843365"/>
    <w:rsid w:val="00843DB4"/>
    <w:rsid w:val="00844770"/>
    <w:rsid w:val="00845937"/>
    <w:rsid w:val="00845C08"/>
    <w:rsid w:val="008476C0"/>
    <w:rsid w:val="008502FE"/>
    <w:rsid w:val="008510E3"/>
    <w:rsid w:val="00851A93"/>
    <w:rsid w:val="00851DC5"/>
    <w:rsid w:val="00851EE4"/>
    <w:rsid w:val="00854FA8"/>
    <w:rsid w:val="0085542C"/>
    <w:rsid w:val="00855C91"/>
    <w:rsid w:val="00855DD1"/>
    <w:rsid w:val="00857FDD"/>
    <w:rsid w:val="0086017E"/>
    <w:rsid w:val="00860DCF"/>
    <w:rsid w:val="00861C64"/>
    <w:rsid w:val="00862CB7"/>
    <w:rsid w:val="00863A60"/>
    <w:rsid w:val="0086476E"/>
    <w:rsid w:val="0086479C"/>
    <w:rsid w:val="008647C6"/>
    <w:rsid w:val="00864933"/>
    <w:rsid w:val="00866744"/>
    <w:rsid w:val="00866911"/>
    <w:rsid w:val="00866DB6"/>
    <w:rsid w:val="00867BF9"/>
    <w:rsid w:val="00867C7C"/>
    <w:rsid w:val="008704A3"/>
    <w:rsid w:val="00870AC6"/>
    <w:rsid w:val="00871EFB"/>
    <w:rsid w:val="0087232E"/>
    <w:rsid w:val="00873278"/>
    <w:rsid w:val="00873376"/>
    <w:rsid w:val="0087346A"/>
    <w:rsid w:val="00874EA2"/>
    <w:rsid w:val="008751A2"/>
    <w:rsid w:val="008753ED"/>
    <w:rsid w:val="00876162"/>
    <w:rsid w:val="00876F0C"/>
    <w:rsid w:val="00877EBF"/>
    <w:rsid w:val="00881F9E"/>
    <w:rsid w:val="0088201F"/>
    <w:rsid w:val="00882C65"/>
    <w:rsid w:val="00884AC0"/>
    <w:rsid w:val="00884B97"/>
    <w:rsid w:val="00884BCC"/>
    <w:rsid w:val="008852E0"/>
    <w:rsid w:val="00887D23"/>
    <w:rsid w:val="008901EB"/>
    <w:rsid w:val="00890738"/>
    <w:rsid w:val="00891000"/>
    <w:rsid w:val="008911E3"/>
    <w:rsid w:val="00891467"/>
    <w:rsid w:val="008921E1"/>
    <w:rsid w:val="00892D19"/>
    <w:rsid w:val="00894AC6"/>
    <w:rsid w:val="00895104"/>
    <w:rsid w:val="00895145"/>
    <w:rsid w:val="008959E9"/>
    <w:rsid w:val="00895B60"/>
    <w:rsid w:val="008973BD"/>
    <w:rsid w:val="008975AA"/>
    <w:rsid w:val="008A0C45"/>
    <w:rsid w:val="008A1052"/>
    <w:rsid w:val="008A1326"/>
    <w:rsid w:val="008A1B5D"/>
    <w:rsid w:val="008A227F"/>
    <w:rsid w:val="008A282D"/>
    <w:rsid w:val="008A3373"/>
    <w:rsid w:val="008A4B70"/>
    <w:rsid w:val="008A6947"/>
    <w:rsid w:val="008A715D"/>
    <w:rsid w:val="008A73AA"/>
    <w:rsid w:val="008A7D45"/>
    <w:rsid w:val="008B032B"/>
    <w:rsid w:val="008B2AD2"/>
    <w:rsid w:val="008B2CBD"/>
    <w:rsid w:val="008B41F7"/>
    <w:rsid w:val="008B4238"/>
    <w:rsid w:val="008B45D1"/>
    <w:rsid w:val="008B45E7"/>
    <w:rsid w:val="008B4A39"/>
    <w:rsid w:val="008B4F7F"/>
    <w:rsid w:val="008B5887"/>
    <w:rsid w:val="008B5C7E"/>
    <w:rsid w:val="008B6DFF"/>
    <w:rsid w:val="008B7B40"/>
    <w:rsid w:val="008C03E2"/>
    <w:rsid w:val="008C1664"/>
    <w:rsid w:val="008C2891"/>
    <w:rsid w:val="008C31D9"/>
    <w:rsid w:val="008C3867"/>
    <w:rsid w:val="008C4350"/>
    <w:rsid w:val="008C549A"/>
    <w:rsid w:val="008C55D4"/>
    <w:rsid w:val="008C74A8"/>
    <w:rsid w:val="008C74D2"/>
    <w:rsid w:val="008D00EF"/>
    <w:rsid w:val="008D0AFA"/>
    <w:rsid w:val="008D116D"/>
    <w:rsid w:val="008D11BD"/>
    <w:rsid w:val="008D161A"/>
    <w:rsid w:val="008D1C44"/>
    <w:rsid w:val="008D2DC1"/>
    <w:rsid w:val="008D3B9E"/>
    <w:rsid w:val="008D3D5F"/>
    <w:rsid w:val="008D4E49"/>
    <w:rsid w:val="008D695E"/>
    <w:rsid w:val="008D6D1E"/>
    <w:rsid w:val="008E107B"/>
    <w:rsid w:val="008E13BD"/>
    <w:rsid w:val="008E194B"/>
    <w:rsid w:val="008E1F86"/>
    <w:rsid w:val="008E327E"/>
    <w:rsid w:val="008E38A6"/>
    <w:rsid w:val="008E49E3"/>
    <w:rsid w:val="008E61A0"/>
    <w:rsid w:val="008E65FF"/>
    <w:rsid w:val="008E728A"/>
    <w:rsid w:val="008E72AA"/>
    <w:rsid w:val="008F0373"/>
    <w:rsid w:val="008F1954"/>
    <w:rsid w:val="008F1C1B"/>
    <w:rsid w:val="008F1F1C"/>
    <w:rsid w:val="008F244C"/>
    <w:rsid w:val="008F2ADD"/>
    <w:rsid w:val="008F34A8"/>
    <w:rsid w:val="008F5016"/>
    <w:rsid w:val="008F515A"/>
    <w:rsid w:val="008F5B3B"/>
    <w:rsid w:val="008F5C36"/>
    <w:rsid w:val="008F5EFA"/>
    <w:rsid w:val="008F6B8D"/>
    <w:rsid w:val="008F7F9F"/>
    <w:rsid w:val="00900F4E"/>
    <w:rsid w:val="0090240E"/>
    <w:rsid w:val="00902531"/>
    <w:rsid w:val="0090283F"/>
    <w:rsid w:val="0090426A"/>
    <w:rsid w:val="009043A2"/>
    <w:rsid w:val="009044F3"/>
    <w:rsid w:val="00906308"/>
    <w:rsid w:val="009067E7"/>
    <w:rsid w:val="0090765B"/>
    <w:rsid w:val="00907B8F"/>
    <w:rsid w:val="009115D8"/>
    <w:rsid w:val="00911B48"/>
    <w:rsid w:val="0091306F"/>
    <w:rsid w:val="00913624"/>
    <w:rsid w:val="00913632"/>
    <w:rsid w:val="00913A9F"/>
    <w:rsid w:val="00914134"/>
    <w:rsid w:val="00915457"/>
    <w:rsid w:val="00915DF9"/>
    <w:rsid w:val="00916D54"/>
    <w:rsid w:val="00920308"/>
    <w:rsid w:val="0092036D"/>
    <w:rsid w:val="00921680"/>
    <w:rsid w:val="00921C64"/>
    <w:rsid w:val="00923571"/>
    <w:rsid w:val="00924281"/>
    <w:rsid w:val="00925AB5"/>
    <w:rsid w:val="00925AC0"/>
    <w:rsid w:val="00925FA6"/>
    <w:rsid w:val="009278D1"/>
    <w:rsid w:val="009319CD"/>
    <w:rsid w:val="00931E8F"/>
    <w:rsid w:val="00932D3C"/>
    <w:rsid w:val="009336F6"/>
    <w:rsid w:val="00935127"/>
    <w:rsid w:val="00935AD3"/>
    <w:rsid w:val="00937B41"/>
    <w:rsid w:val="00937F35"/>
    <w:rsid w:val="00940372"/>
    <w:rsid w:val="009408BB"/>
    <w:rsid w:val="00940A2F"/>
    <w:rsid w:val="00942D0C"/>
    <w:rsid w:val="009430D3"/>
    <w:rsid w:val="0094376C"/>
    <w:rsid w:val="00943C67"/>
    <w:rsid w:val="00943EC9"/>
    <w:rsid w:val="009440EC"/>
    <w:rsid w:val="0094478E"/>
    <w:rsid w:val="00944BE3"/>
    <w:rsid w:val="009472AA"/>
    <w:rsid w:val="009505D3"/>
    <w:rsid w:val="00951811"/>
    <w:rsid w:val="00951CAB"/>
    <w:rsid w:val="00952B17"/>
    <w:rsid w:val="00952F38"/>
    <w:rsid w:val="009538FF"/>
    <w:rsid w:val="00953C52"/>
    <w:rsid w:val="00953F51"/>
    <w:rsid w:val="00954346"/>
    <w:rsid w:val="00954E2B"/>
    <w:rsid w:val="009556A4"/>
    <w:rsid w:val="00955DCD"/>
    <w:rsid w:val="00955DF6"/>
    <w:rsid w:val="0095645C"/>
    <w:rsid w:val="0095753E"/>
    <w:rsid w:val="00960010"/>
    <w:rsid w:val="00960CC1"/>
    <w:rsid w:val="00961B1A"/>
    <w:rsid w:val="00962B44"/>
    <w:rsid w:val="009655B2"/>
    <w:rsid w:val="00965C8F"/>
    <w:rsid w:val="00965E10"/>
    <w:rsid w:val="00966AC6"/>
    <w:rsid w:val="009675B8"/>
    <w:rsid w:val="00967B21"/>
    <w:rsid w:val="00967DD7"/>
    <w:rsid w:val="00967FD4"/>
    <w:rsid w:val="009702CC"/>
    <w:rsid w:val="00971A7B"/>
    <w:rsid w:val="009727E7"/>
    <w:rsid w:val="00974249"/>
    <w:rsid w:val="00975435"/>
    <w:rsid w:val="00975927"/>
    <w:rsid w:val="00975CD3"/>
    <w:rsid w:val="00980198"/>
    <w:rsid w:val="009809AD"/>
    <w:rsid w:val="009812D9"/>
    <w:rsid w:val="00981E69"/>
    <w:rsid w:val="009822B3"/>
    <w:rsid w:val="00983E09"/>
    <w:rsid w:val="009842F2"/>
    <w:rsid w:val="009861BF"/>
    <w:rsid w:val="009862E8"/>
    <w:rsid w:val="00986E38"/>
    <w:rsid w:val="009870E0"/>
    <w:rsid w:val="00990AD1"/>
    <w:rsid w:val="00990BB6"/>
    <w:rsid w:val="00990CC1"/>
    <w:rsid w:val="0099187D"/>
    <w:rsid w:val="00991B58"/>
    <w:rsid w:val="009925C9"/>
    <w:rsid w:val="00993B1E"/>
    <w:rsid w:val="009941DB"/>
    <w:rsid w:val="00994D9B"/>
    <w:rsid w:val="00994DAA"/>
    <w:rsid w:val="009951D1"/>
    <w:rsid w:val="0099759D"/>
    <w:rsid w:val="009A07F5"/>
    <w:rsid w:val="009A1082"/>
    <w:rsid w:val="009A2658"/>
    <w:rsid w:val="009A38BC"/>
    <w:rsid w:val="009A4194"/>
    <w:rsid w:val="009A4C9C"/>
    <w:rsid w:val="009A5050"/>
    <w:rsid w:val="009A5360"/>
    <w:rsid w:val="009A5491"/>
    <w:rsid w:val="009A67F5"/>
    <w:rsid w:val="009A7018"/>
    <w:rsid w:val="009A75C8"/>
    <w:rsid w:val="009A7D65"/>
    <w:rsid w:val="009B004F"/>
    <w:rsid w:val="009B07BB"/>
    <w:rsid w:val="009B07D2"/>
    <w:rsid w:val="009B085C"/>
    <w:rsid w:val="009B10EA"/>
    <w:rsid w:val="009B18E5"/>
    <w:rsid w:val="009B2958"/>
    <w:rsid w:val="009B3E92"/>
    <w:rsid w:val="009B40E9"/>
    <w:rsid w:val="009B4506"/>
    <w:rsid w:val="009B4FD6"/>
    <w:rsid w:val="009B53FF"/>
    <w:rsid w:val="009B58CF"/>
    <w:rsid w:val="009B5924"/>
    <w:rsid w:val="009B6168"/>
    <w:rsid w:val="009B6670"/>
    <w:rsid w:val="009B7288"/>
    <w:rsid w:val="009B75FB"/>
    <w:rsid w:val="009C0603"/>
    <w:rsid w:val="009C1022"/>
    <w:rsid w:val="009C18DC"/>
    <w:rsid w:val="009C45B8"/>
    <w:rsid w:val="009C5AE9"/>
    <w:rsid w:val="009C72EC"/>
    <w:rsid w:val="009C7652"/>
    <w:rsid w:val="009D00E5"/>
    <w:rsid w:val="009D06A8"/>
    <w:rsid w:val="009D093B"/>
    <w:rsid w:val="009D0EE0"/>
    <w:rsid w:val="009D161E"/>
    <w:rsid w:val="009D18BC"/>
    <w:rsid w:val="009D18D7"/>
    <w:rsid w:val="009D196C"/>
    <w:rsid w:val="009D269B"/>
    <w:rsid w:val="009D2D26"/>
    <w:rsid w:val="009D32AD"/>
    <w:rsid w:val="009D39C0"/>
    <w:rsid w:val="009D3E38"/>
    <w:rsid w:val="009D3EB3"/>
    <w:rsid w:val="009D4260"/>
    <w:rsid w:val="009D49E0"/>
    <w:rsid w:val="009D5C49"/>
    <w:rsid w:val="009D6988"/>
    <w:rsid w:val="009D6F40"/>
    <w:rsid w:val="009E1BF2"/>
    <w:rsid w:val="009E36F0"/>
    <w:rsid w:val="009E4E2A"/>
    <w:rsid w:val="009E5BCF"/>
    <w:rsid w:val="009E5F0C"/>
    <w:rsid w:val="009E66BA"/>
    <w:rsid w:val="009E6AEE"/>
    <w:rsid w:val="009E78CC"/>
    <w:rsid w:val="009F028B"/>
    <w:rsid w:val="009F0981"/>
    <w:rsid w:val="009F1209"/>
    <w:rsid w:val="009F137F"/>
    <w:rsid w:val="009F1C58"/>
    <w:rsid w:val="009F33AF"/>
    <w:rsid w:val="009F461D"/>
    <w:rsid w:val="009F4CDE"/>
    <w:rsid w:val="009F519D"/>
    <w:rsid w:val="009F61DB"/>
    <w:rsid w:val="009F76EA"/>
    <w:rsid w:val="009F774D"/>
    <w:rsid w:val="00A00066"/>
    <w:rsid w:val="00A002E2"/>
    <w:rsid w:val="00A0174F"/>
    <w:rsid w:val="00A01F75"/>
    <w:rsid w:val="00A0228B"/>
    <w:rsid w:val="00A0232B"/>
    <w:rsid w:val="00A0318C"/>
    <w:rsid w:val="00A03264"/>
    <w:rsid w:val="00A037C6"/>
    <w:rsid w:val="00A0446A"/>
    <w:rsid w:val="00A04547"/>
    <w:rsid w:val="00A04E9F"/>
    <w:rsid w:val="00A05A7F"/>
    <w:rsid w:val="00A05AF2"/>
    <w:rsid w:val="00A06920"/>
    <w:rsid w:val="00A07162"/>
    <w:rsid w:val="00A078E7"/>
    <w:rsid w:val="00A10792"/>
    <w:rsid w:val="00A10A7D"/>
    <w:rsid w:val="00A10C94"/>
    <w:rsid w:val="00A11D7D"/>
    <w:rsid w:val="00A12B52"/>
    <w:rsid w:val="00A135D9"/>
    <w:rsid w:val="00A13693"/>
    <w:rsid w:val="00A137BE"/>
    <w:rsid w:val="00A13DEB"/>
    <w:rsid w:val="00A14B66"/>
    <w:rsid w:val="00A1641F"/>
    <w:rsid w:val="00A16647"/>
    <w:rsid w:val="00A16F1B"/>
    <w:rsid w:val="00A16F51"/>
    <w:rsid w:val="00A173B1"/>
    <w:rsid w:val="00A20231"/>
    <w:rsid w:val="00A2068A"/>
    <w:rsid w:val="00A21807"/>
    <w:rsid w:val="00A21935"/>
    <w:rsid w:val="00A22022"/>
    <w:rsid w:val="00A2283F"/>
    <w:rsid w:val="00A22A94"/>
    <w:rsid w:val="00A22CB5"/>
    <w:rsid w:val="00A23189"/>
    <w:rsid w:val="00A23299"/>
    <w:rsid w:val="00A24446"/>
    <w:rsid w:val="00A25090"/>
    <w:rsid w:val="00A2513B"/>
    <w:rsid w:val="00A25957"/>
    <w:rsid w:val="00A25FE8"/>
    <w:rsid w:val="00A26C54"/>
    <w:rsid w:val="00A26ECF"/>
    <w:rsid w:val="00A27FC5"/>
    <w:rsid w:val="00A3029E"/>
    <w:rsid w:val="00A302A5"/>
    <w:rsid w:val="00A31996"/>
    <w:rsid w:val="00A32DE2"/>
    <w:rsid w:val="00A33A20"/>
    <w:rsid w:val="00A34270"/>
    <w:rsid w:val="00A344AA"/>
    <w:rsid w:val="00A356B3"/>
    <w:rsid w:val="00A359A2"/>
    <w:rsid w:val="00A367A7"/>
    <w:rsid w:val="00A368C8"/>
    <w:rsid w:val="00A37293"/>
    <w:rsid w:val="00A37E58"/>
    <w:rsid w:val="00A403F9"/>
    <w:rsid w:val="00A410C5"/>
    <w:rsid w:val="00A41279"/>
    <w:rsid w:val="00A419FC"/>
    <w:rsid w:val="00A42A5B"/>
    <w:rsid w:val="00A43140"/>
    <w:rsid w:val="00A43DCC"/>
    <w:rsid w:val="00A447A5"/>
    <w:rsid w:val="00A44CC1"/>
    <w:rsid w:val="00A45D83"/>
    <w:rsid w:val="00A4609C"/>
    <w:rsid w:val="00A467E6"/>
    <w:rsid w:val="00A46A2F"/>
    <w:rsid w:val="00A473EE"/>
    <w:rsid w:val="00A504A7"/>
    <w:rsid w:val="00A509E3"/>
    <w:rsid w:val="00A50DBB"/>
    <w:rsid w:val="00A50E62"/>
    <w:rsid w:val="00A5127E"/>
    <w:rsid w:val="00A520F8"/>
    <w:rsid w:val="00A523EF"/>
    <w:rsid w:val="00A52986"/>
    <w:rsid w:val="00A52990"/>
    <w:rsid w:val="00A5324F"/>
    <w:rsid w:val="00A53601"/>
    <w:rsid w:val="00A54469"/>
    <w:rsid w:val="00A552A7"/>
    <w:rsid w:val="00A55DFB"/>
    <w:rsid w:val="00A570C1"/>
    <w:rsid w:val="00A6081D"/>
    <w:rsid w:val="00A60EBD"/>
    <w:rsid w:val="00A61F5D"/>
    <w:rsid w:val="00A62EDC"/>
    <w:rsid w:val="00A62F36"/>
    <w:rsid w:val="00A62F5B"/>
    <w:rsid w:val="00A631D9"/>
    <w:rsid w:val="00A635AD"/>
    <w:rsid w:val="00A6368D"/>
    <w:rsid w:val="00A63A13"/>
    <w:rsid w:val="00A63D4A"/>
    <w:rsid w:val="00A664DF"/>
    <w:rsid w:val="00A67250"/>
    <w:rsid w:val="00A7203A"/>
    <w:rsid w:val="00A72D89"/>
    <w:rsid w:val="00A73650"/>
    <w:rsid w:val="00A73C83"/>
    <w:rsid w:val="00A74908"/>
    <w:rsid w:val="00A76221"/>
    <w:rsid w:val="00A76627"/>
    <w:rsid w:val="00A76B5E"/>
    <w:rsid w:val="00A76F4E"/>
    <w:rsid w:val="00A76FA0"/>
    <w:rsid w:val="00A7764A"/>
    <w:rsid w:val="00A77C0E"/>
    <w:rsid w:val="00A800E5"/>
    <w:rsid w:val="00A803D3"/>
    <w:rsid w:val="00A81733"/>
    <w:rsid w:val="00A81BAA"/>
    <w:rsid w:val="00A81FFD"/>
    <w:rsid w:val="00A820CE"/>
    <w:rsid w:val="00A82DAA"/>
    <w:rsid w:val="00A82F64"/>
    <w:rsid w:val="00A83080"/>
    <w:rsid w:val="00A830D4"/>
    <w:rsid w:val="00A8370C"/>
    <w:rsid w:val="00A839C9"/>
    <w:rsid w:val="00A84C39"/>
    <w:rsid w:val="00A86E49"/>
    <w:rsid w:val="00A91481"/>
    <w:rsid w:val="00A916A1"/>
    <w:rsid w:val="00A92385"/>
    <w:rsid w:val="00A933A3"/>
    <w:rsid w:val="00A93933"/>
    <w:rsid w:val="00A940F7"/>
    <w:rsid w:val="00A94241"/>
    <w:rsid w:val="00A945BE"/>
    <w:rsid w:val="00A9525E"/>
    <w:rsid w:val="00A9613D"/>
    <w:rsid w:val="00A96185"/>
    <w:rsid w:val="00A9756C"/>
    <w:rsid w:val="00A978C5"/>
    <w:rsid w:val="00A97CC9"/>
    <w:rsid w:val="00AA007D"/>
    <w:rsid w:val="00AA161C"/>
    <w:rsid w:val="00AA1BE9"/>
    <w:rsid w:val="00AA233B"/>
    <w:rsid w:val="00AA5934"/>
    <w:rsid w:val="00AA5B4E"/>
    <w:rsid w:val="00AA63AB"/>
    <w:rsid w:val="00AA645D"/>
    <w:rsid w:val="00AA658F"/>
    <w:rsid w:val="00AA689A"/>
    <w:rsid w:val="00AA6AAE"/>
    <w:rsid w:val="00AA6C47"/>
    <w:rsid w:val="00AA79CC"/>
    <w:rsid w:val="00AB0724"/>
    <w:rsid w:val="00AB093B"/>
    <w:rsid w:val="00AB2F32"/>
    <w:rsid w:val="00AB3860"/>
    <w:rsid w:val="00AB3F8E"/>
    <w:rsid w:val="00AB423C"/>
    <w:rsid w:val="00AB4ED2"/>
    <w:rsid w:val="00AB4F09"/>
    <w:rsid w:val="00AB5469"/>
    <w:rsid w:val="00AB62B8"/>
    <w:rsid w:val="00AB6319"/>
    <w:rsid w:val="00AB6833"/>
    <w:rsid w:val="00AB6FD6"/>
    <w:rsid w:val="00AB72EE"/>
    <w:rsid w:val="00AB7DEA"/>
    <w:rsid w:val="00AC0A3B"/>
    <w:rsid w:val="00AC1275"/>
    <w:rsid w:val="00AC29C3"/>
    <w:rsid w:val="00AC2FD5"/>
    <w:rsid w:val="00AC3898"/>
    <w:rsid w:val="00AC4D66"/>
    <w:rsid w:val="00AC4F84"/>
    <w:rsid w:val="00AC54C7"/>
    <w:rsid w:val="00AC6077"/>
    <w:rsid w:val="00AC7AE1"/>
    <w:rsid w:val="00AD0D49"/>
    <w:rsid w:val="00AD1186"/>
    <w:rsid w:val="00AD17B7"/>
    <w:rsid w:val="00AD1826"/>
    <w:rsid w:val="00AD221C"/>
    <w:rsid w:val="00AD31C3"/>
    <w:rsid w:val="00AD47EC"/>
    <w:rsid w:val="00AD6019"/>
    <w:rsid w:val="00AD61B1"/>
    <w:rsid w:val="00AD64C2"/>
    <w:rsid w:val="00AD7630"/>
    <w:rsid w:val="00AE1641"/>
    <w:rsid w:val="00AE1957"/>
    <w:rsid w:val="00AE2022"/>
    <w:rsid w:val="00AE2655"/>
    <w:rsid w:val="00AE31F8"/>
    <w:rsid w:val="00AE3779"/>
    <w:rsid w:val="00AE3D09"/>
    <w:rsid w:val="00AE44FD"/>
    <w:rsid w:val="00AE6099"/>
    <w:rsid w:val="00AE7052"/>
    <w:rsid w:val="00AE780A"/>
    <w:rsid w:val="00AF3453"/>
    <w:rsid w:val="00AF3FD1"/>
    <w:rsid w:val="00AF402E"/>
    <w:rsid w:val="00AF5351"/>
    <w:rsid w:val="00AF7652"/>
    <w:rsid w:val="00B00A4C"/>
    <w:rsid w:val="00B01639"/>
    <w:rsid w:val="00B016F3"/>
    <w:rsid w:val="00B01963"/>
    <w:rsid w:val="00B02AC1"/>
    <w:rsid w:val="00B046FF"/>
    <w:rsid w:val="00B04934"/>
    <w:rsid w:val="00B05466"/>
    <w:rsid w:val="00B061A7"/>
    <w:rsid w:val="00B06832"/>
    <w:rsid w:val="00B11228"/>
    <w:rsid w:val="00B12221"/>
    <w:rsid w:val="00B12649"/>
    <w:rsid w:val="00B12739"/>
    <w:rsid w:val="00B127C8"/>
    <w:rsid w:val="00B1290B"/>
    <w:rsid w:val="00B12E44"/>
    <w:rsid w:val="00B13C2F"/>
    <w:rsid w:val="00B14B51"/>
    <w:rsid w:val="00B169E0"/>
    <w:rsid w:val="00B20221"/>
    <w:rsid w:val="00B207AD"/>
    <w:rsid w:val="00B20916"/>
    <w:rsid w:val="00B21518"/>
    <w:rsid w:val="00B21550"/>
    <w:rsid w:val="00B21708"/>
    <w:rsid w:val="00B21ED0"/>
    <w:rsid w:val="00B22481"/>
    <w:rsid w:val="00B225FA"/>
    <w:rsid w:val="00B226AA"/>
    <w:rsid w:val="00B24A94"/>
    <w:rsid w:val="00B27DF8"/>
    <w:rsid w:val="00B27F75"/>
    <w:rsid w:val="00B308AE"/>
    <w:rsid w:val="00B30AAD"/>
    <w:rsid w:val="00B30D16"/>
    <w:rsid w:val="00B30ECC"/>
    <w:rsid w:val="00B31156"/>
    <w:rsid w:val="00B31A65"/>
    <w:rsid w:val="00B326F0"/>
    <w:rsid w:val="00B327D8"/>
    <w:rsid w:val="00B32F4C"/>
    <w:rsid w:val="00B33DE7"/>
    <w:rsid w:val="00B3525B"/>
    <w:rsid w:val="00B358E9"/>
    <w:rsid w:val="00B36281"/>
    <w:rsid w:val="00B362D1"/>
    <w:rsid w:val="00B36996"/>
    <w:rsid w:val="00B40205"/>
    <w:rsid w:val="00B41C03"/>
    <w:rsid w:val="00B43499"/>
    <w:rsid w:val="00B44A9B"/>
    <w:rsid w:val="00B44E98"/>
    <w:rsid w:val="00B458B4"/>
    <w:rsid w:val="00B45D79"/>
    <w:rsid w:val="00B47127"/>
    <w:rsid w:val="00B4785E"/>
    <w:rsid w:val="00B47AC6"/>
    <w:rsid w:val="00B47E50"/>
    <w:rsid w:val="00B507F4"/>
    <w:rsid w:val="00B51B1E"/>
    <w:rsid w:val="00B5408D"/>
    <w:rsid w:val="00B55A1F"/>
    <w:rsid w:val="00B57034"/>
    <w:rsid w:val="00B572C3"/>
    <w:rsid w:val="00B57458"/>
    <w:rsid w:val="00B57951"/>
    <w:rsid w:val="00B57A08"/>
    <w:rsid w:val="00B6093A"/>
    <w:rsid w:val="00B617BF"/>
    <w:rsid w:val="00B62584"/>
    <w:rsid w:val="00B63373"/>
    <w:rsid w:val="00B64030"/>
    <w:rsid w:val="00B64B69"/>
    <w:rsid w:val="00B64F6D"/>
    <w:rsid w:val="00B653F5"/>
    <w:rsid w:val="00B65C5E"/>
    <w:rsid w:val="00B67191"/>
    <w:rsid w:val="00B672F1"/>
    <w:rsid w:val="00B678BF"/>
    <w:rsid w:val="00B7076C"/>
    <w:rsid w:val="00B710F9"/>
    <w:rsid w:val="00B71163"/>
    <w:rsid w:val="00B71535"/>
    <w:rsid w:val="00B71838"/>
    <w:rsid w:val="00B72E28"/>
    <w:rsid w:val="00B7378C"/>
    <w:rsid w:val="00B73ABC"/>
    <w:rsid w:val="00B73F5B"/>
    <w:rsid w:val="00B740F5"/>
    <w:rsid w:val="00B7504B"/>
    <w:rsid w:val="00B753CA"/>
    <w:rsid w:val="00B75CF4"/>
    <w:rsid w:val="00B764F7"/>
    <w:rsid w:val="00B76796"/>
    <w:rsid w:val="00B7690E"/>
    <w:rsid w:val="00B80377"/>
    <w:rsid w:val="00B81BBD"/>
    <w:rsid w:val="00B81D42"/>
    <w:rsid w:val="00B825FF"/>
    <w:rsid w:val="00B82B3F"/>
    <w:rsid w:val="00B82B6D"/>
    <w:rsid w:val="00B83879"/>
    <w:rsid w:val="00B83D29"/>
    <w:rsid w:val="00B84377"/>
    <w:rsid w:val="00B844F2"/>
    <w:rsid w:val="00B84857"/>
    <w:rsid w:val="00B84CCF"/>
    <w:rsid w:val="00B872FC"/>
    <w:rsid w:val="00B87AD0"/>
    <w:rsid w:val="00B87F0C"/>
    <w:rsid w:val="00B9001B"/>
    <w:rsid w:val="00B917DE"/>
    <w:rsid w:val="00B92462"/>
    <w:rsid w:val="00B92AF6"/>
    <w:rsid w:val="00B93158"/>
    <w:rsid w:val="00B9378E"/>
    <w:rsid w:val="00B939D4"/>
    <w:rsid w:val="00B93FCE"/>
    <w:rsid w:val="00B94E15"/>
    <w:rsid w:val="00B95BED"/>
    <w:rsid w:val="00B95F32"/>
    <w:rsid w:val="00B95FFE"/>
    <w:rsid w:val="00B9608B"/>
    <w:rsid w:val="00B97E10"/>
    <w:rsid w:val="00BA026F"/>
    <w:rsid w:val="00BA0304"/>
    <w:rsid w:val="00BA0B4F"/>
    <w:rsid w:val="00BA1A78"/>
    <w:rsid w:val="00BA1B2E"/>
    <w:rsid w:val="00BA2477"/>
    <w:rsid w:val="00BA79C0"/>
    <w:rsid w:val="00BA7D51"/>
    <w:rsid w:val="00BB001B"/>
    <w:rsid w:val="00BB0705"/>
    <w:rsid w:val="00BB095C"/>
    <w:rsid w:val="00BB114C"/>
    <w:rsid w:val="00BB1731"/>
    <w:rsid w:val="00BB2149"/>
    <w:rsid w:val="00BB2398"/>
    <w:rsid w:val="00BB2C72"/>
    <w:rsid w:val="00BB302D"/>
    <w:rsid w:val="00BB34CF"/>
    <w:rsid w:val="00BB756B"/>
    <w:rsid w:val="00BB77DA"/>
    <w:rsid w:val="00BB7A64"/>
    <w:rsid w:val="00BB7BDF"/>
    <w:rsid w:val="00BC03F0"/>
    <w:rsid w:val="00BC0D51"/>
    <w:rsid w:val="00BC17AF"/>
    <w:rsid w:val="00BC199C"/>
    <w:rsid w:val="00BC5158"/>
    <w:rsid w:val="00BC6EF3"/>
    <w:rsid w:val="00BC7851"/>
    <w:rsid w:val="00BC7AE3"/>
    <w:rsid w:val="00BC7FBD"/>
    <w:rsid w:val="00BD0D22"/>
    <w:rsid w:val="00BD10EA"/>
    <w:rsid w:val="00BD2354"/>
    <w:rsid w:val="00BD24ED"/>
    <w:rsid w:val="00BD2F39"/>
    <w:rsid w:val="00BD5CAE"/>
    <w:rsid w:val="00BD5CDE"/>
    <w:rsid w:val="00BD5E08"/>
    <w:rsid w:val="00BD614C"/>
    <w:rsid w:val="00BD6AB7"/>
    <w:rsid w:val="00BD6E05"/>
    <w:rsid w:val="00BD75E1"/>
    <w:rsid w:val="00BD79CD"/>
    <w:rsid w:val="00BD7E64"/>
    <w:rsid w:val="00BE0BE8"/>
    <w:rsid w:val="00BE1771"/>
    <w:rsid w:val="00BE1C6C"/>
    <w:rsid w:val="00BE2471"/>
    <w:rsid w:val="00BE2B6B"/>
    <w:rsid w:val="00BE346C"/>
    <w:rsid w:val="00BE3A81"/>
    <w:rsid w:val="00BE4A06"/>
    <w:rsid w:val="00BE4CD9"/>
    <w:rsid w:val="00BE7573"/>
    <w:rsid w:val="00BF097F"/>
    <w:rsid w:val="00BF0A09"/>
    <w:rsid w:val="00BF0E20"/>
    <w:rsid w:val="00BF1F81"/>
    <w:rsid w:val="00BF2007"/>
    <w:rsid w:val="00BF20E8"/>
    <w:rsid w:val="00BF37C0"/>
    <w:rsid w:val="00BF518E"/>
    <w:rsid w:val="00BF5730"/>
    <w:rsid w:val="00BF764F"/>
    <w:rsid w:val="00C00BA9"/>
    <w:rsid w:val="00C01821"/>
    <w:rsid w:val="00C0244F"/>
    <w:rsid w:val="00C02F6F"/>
    <w:rsid w:val="00C03788"/>
    <w:rsid w:val="00C041CA"/>
    <w:rsid w:val="00C04616"/>
    <w:rsid w:val="00C04F29"/>
    <w:rsid w:val="00C05145"/>
    <w:rsid w:val="00C053B6"/>
    <w:rsid w:val="00C053C8"/>
    <w:rsid w:val="00C054DA"/>
    <w:rsid w:val="00C0569B"/>
    <w:rsid w:val="00C073EE"/>
    <w:rsid w:val="00C10673"/>
    <w:rsid w:val="00C107FA"/>
    <w:rsid w:val="00C1100A"/>
    <w:rsid w:val="00C11BC2"/>
    <w:rsid w:val="00C12575"/>
    <w:rsid w:val="00C127CB"/>
    <w:rsid w:val="00C133B3"/>
    <w:rsid w:val="00C16622"/>
    <w:rsid w:val="00C168CB"/>
    <w:rsid w:val="00C17478"/>
    <w:rsid w:val="00C17D00"/>
    <w:rsid w:val="00C20FF7"/>
    <w:rsid w:val="00C21535"/>
    <w:rsid w:val="00C215C8"/>
    <w:rsid w:val="00C215FE"/>
    <w:rsid w:val="00C21F3F"/>
    <w:rsid w:val="00C22344"/>
    <w:rsid w:val="00C22D0C"/>
    <w:rsid w:val="00C230CA"/>
    <w:rsid w:val="00C2372C"/>
    <w:rsid w:val="00C2385C"/>
    <w:rsid w:val="00C23916"/>
    <w:rsid w:val="00C23D80"/>
    <w:rsid w:val="00C245F0"/>
    <w:rsid w:val="00C24713"/>
    <w:rsid w:val="00C24C56"/>
    <w:rsid w:val="00C27200"/>
    <w:rsid w:val="00C272D8"/>
    <w:rsid w:val="00C30237"/>
    <w:rsid w:val="00C302B0"/>
    <w:rsid w:val="00C3067E"/>
    <w:rsid w:val="00C30862"/>
    <w:rsid w:val="00C322BA"/>
    <w:rsid w:val="00C322D3"/>
    <w:rsid w:val="00C32AAC"/>
    <w:rsid w:val="00C32E9C"/>
    <w:rsid w:val="00C33D2F"/>
    <w:rsid w:val="00C33EFB"/>
    <w:rsid w:val="00C33F07"/>
    <w:rsid w:val="00C343D3"/>
    <w:rsid w:val="00C345DD"/>
    <w:rsid w:val="00C3521C"/>
    <w:rsid w:val="00C3569E"/>
    <w:rsid w:val="00C35760"/>
    <w:rsid w:val="00C36DD5"/>
    <w:rsid w:val="00C37021"/>
    <w:rsid w:val="00C40D14"/>
    <w:rsid w:val="00C41A2F"/>
    <w:rsid w:val="00C41AE9"/>
    <w:rsid w:val="00C41E63"/>
    <w:rsid w:val="00C424F2"/>
    <w:rsid w:val="00C42578"/>
    <w:rsid w:val="00C42657"/>
    <w:rsid w:val="00C42AA3"/>
    <w:rsid w:val="00C43B8A"/>
    <w:rsid w:val="00C45AFF"/>
    <w:rsid w:val="00C46FFE"/>
    <w:rsid w:val="00C511D8"/>
    <w:rsid w:val="00C52DA2"/>
    <w:rsid w:val="00C53566"/>
    <w:rsid w:val="00C5394F"/>
    <w:rsid w:val="00C546F3"/>
    <w:rsid w:val="00C54F96"/>
    <w:rsid w:val="00C559AB"/>
    <w:rsid w:val="00C5685C"/>
    <w:rsid w:val="00C56A91"/>
    <w:rsid w:val="00C57D97"/>
    <w:rsid w:val="00C6002D"/>
    <w:rsid w:val="00C604F7"/>
    <w:rsid w:val="00C6082B"/>
    <w:rsid w:val="00C60D0F"/>
    <w:rsid w:val="00C624D5"/>
    <w:rsid w:val="00C632AE"/>
    <w:rsid w:val="00C64E3A"/>
    <w:rsid w:val="00C64F89"/>
    <w:rsid w:val="00C65468"/>
    <w:rsid w:val="00C663D2"/>
    <w:rsid w:val="00C6644E"/>
    <w:rsid w:val="00C66815"/>
    <w:rsid w:val="00C6684E"/>
    <w:rsid w:val="00C67EF4"/>
    <w:rsid w:val="00C72126"/>
    <w:rsid w:val="00C72525"/>
    <w:rsid w:val="00C729E7"/>
    <w:rsid w:val="00C72A27"/>
    <w:rsid w:val="00C72BFC"/>
    <w:rsid w:val="00C72C2C"/>
    <w:rsid w:val="00C73103"/>
    <w:rsid w:val="00C73AAE"/>
    <w:rsid w:val="00C761CC"/>
    <w:rsid w:val="00C76864"/>
    <w:rsid w:val="00C76C82"/>
    <w:rsid w:val="00C76DEA"/>
    <w:rsid w:val="00C77266"/>
    <w:rsid w:val="00C774EA"/>
    <w:rsid w:val="00C77B71"/>
    <w:rsid w:val="00C805C5"/>
    <w:rsid w:val="00C81960"/>
    <w:rsid w:val="00C82234"/>
    <w:rsid w:val="00C827D3"/>
    <w:rsid w:val="00C82ABC"/>
    <w:rsid w:val="00C82AFB"/>
    <w:rsid w:val="00C839AF"/>
    <w:rsid w:val="00C83FFD"/>
    <w:rsid w:val="00C84650"/>
    <w:rsid w:val="00C84C08"/>
    <w:rsid w:val="00C84D75"/>
    <w:rsid w:val="00C852BC"/>
    <w:rsid w:val="00C85735"/>
    <w:rsid w:val="00C85C5E"/>
    <w:rsid w:val="00C868D4"/>
    <w:rsid w:val="00C86F21"/>
    <w:rsid w:val="00C86F44"/>
    <w:rsid w:val="00C8713B"/>
    <w:rsid w:val="00C87A88"/>
    <w:rsid w:val="00C90BCA"/>
    <w:rsid w:val="00C917BB"/>
    <w:rsid w:val="00C92B06"/>
    <w:rsid w:val="00C931C0"/>
    <w:rsid w:val="00C94076"/>
    <w:rsid w:val="00C95033"/>
    <w:rsid w:val="00C95278"/>
    <w:rsid w:val="00C95EA2"/>
    <w:rsid w:val="00C95F1E"/>
    <w:rsid w:val="00C9766E"/>
    <w:rsid w:val="00C97981"/>
    <w:rsid w:val="00CA047B"/>
    <w:rsid w:val="00CA0DEB"/>
    <w:rsid w:val="00CA1A0A"/>
    <w:rsid w:val="00CA1DEA"/>
    <w:rsid w:val="00CA279C"/>
    <w:rsid w:val="00CA2D79"/>
    <w:rsid w:val="00CA2E73"/>
    <w:rsid w:val="00CA3B02"/>
    <w:rsid w:val="00CA3DF5"/>
    <w:rsid w:val="00CA405C"/>
    <w:rsid w:val="00CA4417"/>
    <w:rsid w:val="00CA47D0"/>
    <w:rsid w:val="00CA519E"/>
    <w:rsid w:val="00CA5658"/>
    <w:rsid w:val="00CA5F33"/>
    <w:rsid w:val="00CA7846"/>
    <w:rsid w:val="00CB1A84"/>
    <w:rsid w:val="00CB2794"/>
    <w:rsid w:val="00CB4DA8"/>
    <w:rsid w:val="00CB53D2"/>
    <w:rsid w:val="00CB6440"/>
    <w:rsid w:val="00CB6B0B"/>
    <w:rsid w:val="00CC11F5"/>
    <w:rsid w:val="00CC211A"/>
    <w:rsid w:val="00CC3B11"/>
    <w:rsid w:val="00CC5331"/>
    <w:rsid w:val="00CC539D"/>
    <w:rsid w:val="00CC6B32"/>
    <w:rsid w:val="00CC6E42"/>
    <w:rsid w:val="00CC6FF8"/>
    <w:rsid w:val="00CC76D3"/>
    <w:rsid w:val="00CC7879"/>
    <w:rsid w:val="00CD055A"/>
    <w:rsid w:val="00CD095B"/>
    <w:rsid w:val="00CD0EE5"/>
    <w:rsid w:val="00CD2DCC"/>
    <w:rsid w:val="00CD3AB4"/>
    <w:rsid w:val="00CD4C68"/>
    <w:rsid w:val="00CD69B6"/>
    <w:rsid w:val="00CD6E78"/>
    <w:rsid w:val="00CD7121"/>
    <w:rsid w:val="00CD734D"/>
    <w:rsid w:val="00CD7628"/>
    <w:rsid w:val="00CD7808"/>
    <w:rsid w:val="00CD7ACC"/>
    <w:rsid w:val="00CD7EC1"/>
    <w:rsid w:val="00CE06E9"/>
    <w:rsid w:val="00CE0785"/>
    <w:rsid w:val="00CE143C"/>
    <w:rsid w:val="00CE1B77"/>
    <w:rsid w:val="00CE2233"/>
    <w:rsid w:val="00CE260F"/>
    <w:rsid w:val="00CE30B5"/>
    <w:rsid w:val="00CE314C"/>
    <w:rsid w:val="00CE3686"/>
    <w:rsid w:val="00CE3CFB"/>
    <w:rsid w:val="00CE4173"/>
    <w:rsid w:val="00CE4827"/>
    <w:rsid w:val="00CE5262"/>
    <w:rsid w:val="00CE5E21"/>
    <w:rsid w:val="00CF069E"/>
    <w:rsid w:val="00CF08CA"/>
    <w:rsid w:val="00CF136D"/>
    <w:rsid w:val="00CF173E"/>
    <w:rsid w:val="00CF2590"/>
    <w:rsid w:val="00CF2AE1"/>
    <w:rsid w:val="00CF33AE"/>
    <w:rsid w:val="00CF33FD"/>
    <w:rsid w:val="00CF3790"/>
    <w:rsid w:val="00CF58A9"/>
    <w:rsid w:val="00CF6281"/>
    <w:rsid w:val="00CF64E2"/>
    <w:rsid w:val="00CF7046"/>
    <w:rsid w:val="00CF75D6"/>
    <w:rsid w:val="00CF7D6E"/>
    <w:rsid w:val="00D02511"/>
    <w:rsid w:val="00D0318A"/>
    <w:rsid w:val="00D048BE"/>
    <w:rsid w:val="00D050AF"/>
    <w:rsid w:val="00D058B2"/>
    <w:rsid w:val="00D05E10"/>
    <w:rsid w:val="00D062AA"/>
    <w:rsid w:val="00D06D98"/>
    <w:rsid w:val="00D07D64"/>
    <w:rsid w:val="00D10295"/>
    <w:rsid w:val="00D108D2"/>
    <w:rsid w:val="00D10A88"/>
    <w:rsid w:val="00D114A5"/>
    <w:rsid w:val="00D117C9"/>
    <w:rsid w:val="00D122CB"/>
    <w:rsid w:val="00D12BF4"/>
    <w:rsid w:val="00D132AC"/>
    <w:rsid w:val="00D14F2D"/>
    <w:rsid w:val="00D15082"/>
    <w:rsid w:val="00D164A0"/>
    <w:rsid w:val="00D16776"/>
    <w:rsid w:val="00D16FCB"/>
    <w:rsid w:val="00D17394"/>
    <w:rsid w:val="00D17AAE"/>
    <w:rsid w:val="00D20F8E"/>
    <w:rsid w:val="00D21C8C"/>
    <w:rsid w:val="00D2520F"/>
    <w:rsid w:val="00D2550B"/>
    <w:rsid w:val="00D27270"/>
    <w:rsid w:val="00D2729E"/>
    <w:rsid w:val="00D30050"/>
    <w:rsid w:val="00D300D9"/>
    <w:rsid w:val="00D3053B"/>
    <w:rsid w:val="00D31FE8"/>
    <w:rsid w:val="00D335F7"/>
    <w:rsid w:val="00D350F9"/>
    <w:rsid w:val="00D352BE"/>
    <w:rsid w:val="00D36B02"/>
    <w:rsid w:val="00D37828"/>
    <w:rsid w:val="00D40570"/>
    <w:rsid w:val="00D40D8C"/>
    <w:rsid w:val="00D41AC7"/>
    <w:rsid w:val="00D41C54"/>
    <w:rsid w:val="00D423E9"/>
    <w:rsid w:val="00D4297F"/>
    <w:rsid w:val="00D42F9F"/>
    <w:rsid w:val="00D430FC"/>
    <w:rsid w:val="00D43C27"/>
    <w:rsid w:val="00D44F88"/>
    <w:rsid w:val="00D45F1E"/>
    <w:rsid w:val="00D462E1"/>
    <w:rsid w:val="00D4679F"/>
    <w:rsid w:val="00D469C0"/>
    <w:rsid w:val="00D46B21"/>
    <w:rsid w:val="00D51D27"/>
    <w:rsid w:val="00D523C1"/>
    <w:rsid w:val="00D530F0"/>
    <w:rsid w:val="00D54357"/>
    <w:rsid w:val="00D559BD"/>
    <w:rsid w:val="00D56F48"/>
    <w:rsid w:val="00D57223"/>
    <w:rsid w:val="00D57A94"/>
    <w:rsid w:val="00D57B63"/>
    <w:rsid w:val="00D57DE8"/>
    <w:rsid w:val="00D6062C"/>
    <w:rsid w:val="00D61E67"/>
    <w:rsid w:val="00D62551"/>
    <w:rsid w:val="00D62D49"/>
    <w:rsid w:val="00D637BD"/>
    <w:rsid w:val="00D63E4F"/>
    <w:rsid w:val="00D6509F"/>
    <w:rsid w:val="00D654A7"/>
    <w:rsid w:val="00D669E0"/>
    <w:rsid w:val="00D66A50"/>
    <w:rsid w:val="00D66AB6"/>
    <w:rsid w:val="00D66ED5"/>
    <w:rsid w:val="00D673CC"/>
    <w:rsid w:val="00D6791C"/>
    <w:rsid w:val="00D708B2"/>
    <w:rsid w:val="00D71653"/>
    <w:rsid w:val="00D729E1"/>
    <w:rsid w:val="00D72AB2"/>
    <w:rsid w:val="00D73A3C"/>
    <w:rsid w:val="00D73ED6"/>
    <w:rsid w:val="00D772B7"/>
    <w:rsid w:val="00D803EB"/>
    <w:rsid w:val="00D8041C"/>
    <w:rsid w:val="00D8080D"/>
    <w:rsid w:val="00D82761"/>
    <w:rsid w:val="00D82B4A"/>
    <w:rsid w:val="00D8362F"/>
    <w:rsid w:val="00D8364F"/>
    <w:rsid w:val="00D84D98"/>
    <w:rsid w:val="00D86707"/>
    <w:rsid w:val="00D86B58"/>
    <w:rsid w:val="00D86D6A"/>
    <w:rsid w:val="00D87AD0"/>
    <w:rsid w:val="00D90022"/>
    <w:rsid w:val="00D906B3"/>
    <w:rsid w:val="00D90C72"/>
    <w:rsid w:val="00D90E9F"/>
    <w:rsid w:val="00D91501"/>
    <w:rsid w:val="00D91DA6"/>
    <w:rsid w:val="00D941ED"/>
    <w:rsid w:val="00D9424F"/>
    <w:rsid w:val="00D94548"/>
    <w:rsid w:val="00D95346"/>
    <w:rsid w:val="00D95425"/>
    <w:rsid w:val="00D95898"/>
    <w:rsid w:val="00D97EC2"/>
    <w:rsid w:val="00DA01F6"/>
    <w:rsid w:val="00DA12C8"/>
    <w:rsid w:val="00DA1457"/>
    <w:rsid w:val="00DA23DD"/>
    <w:rsid w:val="00DA3131"/>
    <w:rsid w:val="00DA3B7F"/>
    <w:rsid w:val="00DA48A6"/>
    <w:rsid w:val="00DA4A1B"/>
    <w:rsid w:val="00DA7BE5"/>
    <w:rsid w:val="00DB0663"/>
    <w:rsid w:val="00DB0930"/>
    <w:rsid w:val="00DB0F90"/>
    <w:rsid w:val="00DB18F8"/>
    <w:rsid w:val="00DB2E9B"/>
    <w:rsid w:val="00DB3CF6"/>
    <w:rsid w:val="00DB3EC0"/>
    <w:rsid w:val="00DB48EF"/>
    <w:rsid w:val="00DB509D"/>
    <w:rsid w:val="00DB5BF6"/>
    <w:rsid w:val="00DB63AE"/>
    <w:rsid w:val="00DB646A"/>
    <w:rsid w:val="00DB64D9"/>
    <w:rsid w:val="00DB7685"/>
    <w:rsid w:val="00DC0A87"/>
    <w:rsid w:val="00DC0DF7"/>
    <w:rsid w:val="00DC1F16"/>
    <w:rsid w:val="00DC1FB8"/>
    <w:rsid w:val="00DC2352"/>
    <w:rsid w:val="00DC2C95"/>
    <w:rsid w:val="00DC3C80"/>
    <w:rsid w:val="00DC410D"/>
    <w:rsid w:val="00DC5E44"/>
    <w:rsid w:val="00DC652E"/>
    <w:rsid w:val="00DC66A7"/>
    <w:rsid w:val="00DC6B65"/>
    <w:rsid w:val="00DC7003"/>
    <w:rsid w:val="00DC72FE"/>
    <w:rsid w:val="00DC7853"/>
    <w:rsid w:val="00DD1410"/>
    <w:rsid w:val="00DD1D56"/>
    <w:rsid w:val="00DD3067"/>
    <w:rsid w:val="00DD33EB"/>
    <w:rsid w:val="00DD3401"/>
    <w:rsid w:val="00DD48CD"/>
    <w:rsid w:val="00DD4C3A"/>
    <w:rsid w:val="00DD5979"/>
    <w:rsid w:val="00DD59D7"/>
    <w:rsid w:val="00DD5CB4"/>
    <w:rsid w:val="00DD6D4B"/>
    <w:rsid w:val="00DD6E8D"/>
    <w:rsid w:val="00DD6EF3"/>
    <w:rsid w:val="00DD76F8"/>
    <w:rsid w:val="00DE01C4"/>
    <w:rsid w:val="00DE1BE0"/>
    <w:rsid w:val="00DE3A1E"/>
    <w:rsid w:val="00DE591B"/>
    <w:rsid w:val="00DE68CE"/>
    <w:rsid w:val="00DE6D03"/>
    <w:rsid w:val="00DE7D3C"/>
    <w:rsid w:val="00DF1038"/>
    <w:rsid w:val="00DF11DD"/>
    <w:rsid w:val="00DF2633"/>
    <w:rsid w:val="00DF3B7C"/>
    <w:rsid w:val="00DF41E8"/>
    <w:rsid w:val="00DF54DB"/>
    <w:rsid w:val="00DF58B2"/>
    <w:rsid w:val="00DF5CA9"/>
    <w:rsid w:val="00DF5D7D"/>
    <w:rsid w:val="00DF695F"/>
    <w:rsid w:val="00DF6C26"/>
    <w:rsid w:val="00DF6E77"/>
    <w:rsid w:val="00DF7B25"/>
    <w:rsid w:val="00DF7D0F"/>
    <w:rsid w:val="00E00926"/>
    <w:rsid w:val="00E00ADD"/>
    <w:rsid w:val="00E0153B"/>
    <w:rsid w:val="00E02480"/>
    <w:rsid w:val="00E029AB"/>
    <w:rsid w:val="00E02E4F"/>
    <w:rsid w:val="00E04087"/>
    <w:rsid w:val="00E04BD0"/>
    <w:rsid w:val="00E0567B"/>
    <w:rsid w:val="00E068C5"/>
    <w:rsid w:val="00E071FD"/>
    <w:rsid w:val="00E07ED3"/>
    <w:rsid w:val="00E07F1B"/>
    <w:rsid w:val="00E10C85"/>
    <w:rsid w:val="00E115BB"/>
    <w:rsid w:val="00E12067"/>
    <w:rsid w:val="00E12AA7"/>
    <w:rsid w:val="00E13922"/>
    <w:rsid w:val="00E14868"/>
    <w:rsid w:val="00E1486A"/>
    <w:rsid w:val="00E1489A"/>
    <w:rsid w:val="00E15515"/>
    <w:rsid w:val="00E15A6F"/>
    <w:rsid w:val="00E15C7A"/>
    <w:rsid w:val="00E177C4"/>
    <w:rsid w:val="00E20295"/>
    <w:rsid w:val="00E208E5"/>
    <w:rsid w:val="00E20D27"/>
    <w:rsid w:val="00E21B55"/>
    <w:rsid w:val="00E21DD1"/>
    <w:rsid w:val="00E221A4"/>
    <w:rsid w:val="00E22DF1"/>
    <w:rsid w:val="00E252BF"/>
    <w:rsid w:val="00E2543D"/>
    <w:rsid w:val="00E25E43"/>
    <w:rsid w:val="00E25E6E"/>
    <w:rsid w:val="00E2715E"/>
    <w:rsid w:val="00E27665"/>
    <w:rsid w:val="00E276D5"/>
    <w:rsid w:val="00E302DA"/>
    <w:rsid w:val="00E3184C"/>
    <w:rsid w:val="00E3185D"/>
    <w:rsid w:val="00E318EE"/>
    <w:rsid w:val="00E32505"/>
    <w:rsid w:val="00E325FF"/>
    <w:rsid w:val="00E36C51"/>
    <w:rsid w:val="00E37231"/>
    <w:rsid w:val="00E37673"/>
    <w:rsid w:val="00E37E88"/>
    <w:rsid w:val="00E4194F"/>
    <w:rsid w:val="00E42CD6"/>
    <w:rsid w:val="00E4376E"/>
    <w:rsid w:val="00E43BCA"/>
    <w:rsid w:val="00E4413D"/>
    <w:rsid w:val="00E4792A"/>
    <w:rsid w:val="00E50466"/>
    <w:rsid w:val="00E5070E"/>
    <w:rsid w:val="00E50C0F"/>
    <w:rsid w:val="00E50DDB"/>
    <w:rsid w:val="00E5263F"/>
    <w:rsid w:val="00E52B53"/>
    <w:rsid w:val="00E53A49"/>
    <w:rsid w:val="00E542F3"/>
    <w:rsid w:val="00E54863"/>
    <w:rsid w:val="00E55EAF"/>
    <w:rsid w:val="00E560BE"/>
    <w:rsid w:val="00E5615F"/>
    <w:rsid w:val="00E5664E"/>
    <w:rsid w:val="00E567AB"/>
    <w:rsid w:val="00E571DC"/>
    <w:rsid w:val="00E62322"/>
    <w:rsid w:val="00E62839"/>
    <w:rsid w:val="00E633F7"/>
    <w:rsid w:val="00E63D9C"/>
    <w:rsid w:val="00E64037"/>
    <w:rsid w:val="00E64924"/>
    <w:rsid w:val="00E64AA5"/>
    <w:rsid w:val="00E65BEB"/>
    <w:rsid w:val="00E66E6C"/>
    <w:rsid w:val="00E70D3B"/>
    <w:rsid w:val="00E7236F"/>
    <w:rsid w:val="00E72E3F"/>
    <w:rsid w:val="00E7307A"/>
    <w:rsid w:val="00E7354B"/>
    <w:rsid w:val="00E73F9E"/>
    <w:rsid w:val="00E740A2"/>
    <w:rsid w:val="00E75033"/>
    <w:rsid w:val="00E753A9"/>
    <w:rsid w:val="00E75401"/>
    <w:rsid w:val="00E768B6"/>
    <w:rsid w:val="00E76A62"/>
    <w:rsid w:val="00E76F8F"/>
    <w:rsid w:val="00E7786E"/>
    <w:rsid w:val="00E806C4"/>
    <w:rsid w:val="00E809E6"/>
    <w:rsid w:val="00E80DF5"/>
    <w:rsid w:val="00E81171"/>
    <w:rsid w:val="00E8206B"/>
    <w:rsid w:val="00E83088"/>
    <w:rsid w:val="00E83AEE"/>
    <w:rsid w:val="00E83C52"/>
    <w:rsid w:val="00E84845"/>
    <w:rsid w:val="00E854AC"/>
    <w:rsid w:val="00E859CE"/>
    <w:rsid w:val="00E8662C"/>
    <w:rsid w:val="00E86A41"/>
    <w:rsid w:val="00E86AA6"/>
    <w:rsid w:val="00E86CC4"/>
    <w:rsid w:val="00E879AB"/>
    <w:rsid w:val="00E87AC0"/>
    <w:rsid w:val="00E87B94"/>
    <w:rsid w:val="00E900E0"/>
    <w:rsid w:val="00E90C9E"/>
    <w:rsid w:val="00E91298"/>
    <w:rsid w:val="00E91EBB"/>
    <w:rsid w:val="00E9273B"/>
    <w:rsid w:val="00E93006"/>
    <w:rsid w:val="00E93A50"/>
    <w:rsid w:val="00E95849"/>
    <w:rsid w:val="00E95D16"/>
    <w:rsid w:val="00E961FF"/>
    <w:rsid w:val="00E969EE"/>
    <w:rsid w:val="00E979A4"/>
    <w:rsid w:val="00EA0068"/>
    <w:rsid w:val="00EA0184"/>
    <w:rsid w:val="00EA0FD9"/>
    <w:rsid w:val="00EA1376"/>
    <w:rsid w:val="00EA1C4F"/>
    <w:rsid w:val="00EA1D3A"/>
    <w:rsid w:val="00EA289E"/>
    <w:rsid w:val="00EA31C7"/>
    <w:rsid w:val="00EA3C26"/>
    <w:rsid w:val="00EA4082"/>
    <w:rsid w:val="00EA41F7"/>
    <w:rsid w:val="00EA4B31"/>
    <w:rsid w:val="00EA580C"/>
    <w:rsid w:val="00EA652F"/>
    <w:rsid w:val="00EA748F"/>
    <w:rsid w:val="00EB1037"/>
    <w:rsid w:val="00EB15B2"/>
    <w:rsid w:val="00EB35CF"/>
    <w:rsid w:val="00EB3600"/>
    <w:rsid w:val="00EB382D"/>
    <w:rsid w:val="00EB4512"/>
    <w:rsid w:val="00EB51D2"/>
    <w:rsid w:val="00EB6728"/>
    <w:rsid w:val="00EB6A10"/>
    <w:rsid w:val="00EB76EE"/>
    <w:rsid w:val="00EB7D59"/>
    <w:rsid w:val="00EB7D85"/>
    <w:rsid w:val="00EC07E6"/>
    <w:rsid w:val="00EC1DBD"/>
    <w:rsid w:val="00EC2934"/>
    <w:rsid w:val="00EC2FE5"/>
    <w:rsid w:val="00EC4C25"/>
    <w:rsid w:val="00EC5077"/>
    <w:rsid w:val="00EC526A"/>
    <w:rsid w:val="00EC57E9"/>
    <w:rsid w:val="00EC6246"/>
    <w:rsid w:val="00EC67AD"/>
    <w:rsid w:val="00EC6E51"/>
    <w:rsid w:val="00ED0416"/>
    <w:rsid w:val="00ED0690"/>
    <w:rsid w:val="00ED0C48"/>
    <w:rsid w:val="00ED13EF"/>
    <w:rsid w:val="00ED1949"/>
    <w:rsid w:val="00ED1C8B"/>
    <w:rsid w:val="00ED281A"/>
    <w:rsid w:val="00ED2A32"/>
    <w:rsid w:val="00ED2E06"/>
    <w:rsid w:val="00ED5437"/>
    <w:rsid w:val="00ED5B76"/>
    <w:rsid w:val="00ED6BDF"/>
    <w:rsid w:val="00ED778F"/>
    <w:rsid w:val="00ED78F6"/>
    <w:rsid w:val="00EE0E79"/>
    <w:rsid w:val="00EE171F"/>
    <w:rsid w:val="00EE19C2"/>
    <w:rsid w:val="00EE1BF2"/>
    <w:rsid w:val="00EE22EC"/>
    <w:rsid w:val="00EE3DF5"/>
    <w:rsid w:val="00EE40E7"/>
    <w:rsid w:val="00EE421E"/>
    <w:rsid w:val="00EE42D5"/>
    <w:rsid w:val="00EE516D"/>
    <w:rsid w:val="00EE58F4"/>
    <w:rsid w:val="00EE69CE"/>
    <w:rsid w:val="00EE7400"/>
    <w:rsid w:val="00EE7C64"/>
    <w:rsid w:val="00EE7E4D"/>
    <w:rsid w:val="00EE7FE3"/>
    <w:rsid w:val="00EF02B0"/>
    <w:rsid w:val="00EF0EEF"/>
    <w:rsid w:val="00EF2086"/>
    <w:rsid w:val="00EF3948"/>
    <w:rsid w:val="00EF45EB"/>
    <w:rsid w:val="00EF5B51"/>
    <w:rsid w:val="00EF62AE"/>
    <w:rsid w:val="00EF6555"/>
    <w:rsid w:val="00EF6B21"/>
    <w:rsid w:val="00EF72B5"/>
    <w:rsid w:val="00F00297"/>
    <w:rsid w:val="00F00A83"/>
    <w:rsid w:val="00F019BE"/>
    <w:rsid w:val="00F01A35"/>
    <w:rsid w:val="00F02121"/>
    <w:rsid w:val="00F0278E"/>
    <w:rsid w:val="00F0555B"/>
    <w:rsid w:val="00F05BFC"/>
    <w:rsid w:val="00F05E05"/>
    <w:rsid w:val="00F06F0C"/>
    <w:rsid w:val="00F10B92"/>
    <w:rsid w:val="00F11047"/>
    <w:rsid w:val="00F113A4"/>
    <w:rsid w:val="00F1179A"/>
    <w:rsid w:val="00F11D81"/>
    <w:rsid w:val="00F11F5A"/>
    <w:rsid w:val="00F125D3"/>
    <w:rsid w:val="00F13EF9"/>
    <w:rsid w:val="00F14DFC"/>
    <w:rsid w:val="00F15FF7"/>
    <w:rsid w:val="00F163DB"/>
    <w:rsid w:val="00F1686A"/>
    <w:rsid w:val="00F16CB4"/>
    <w:rsid w:val="00F170B8"/>
    <w:rsid w:val="00F1787B"/>
    <w:rsid w:val="00F1799D"/>
    <w:rsid w:val="00F20260"/>
    <w:rsid w:val="00F21A0B"/>
    <w:rsid w:val="00F232CF"/>
    <w:rsid w:val="00F23EEB"/>
    <w:rsid w:val="00F2435C"/>
    <w:rsid w:val="00F24A7A"/>
    <w:rsid w:val="00F24E46"/>
    <w:rsid w:val="00F25092"/>
    <w:rsid w:val="00F25157"/>
    <w:rsid w:val="00F27FD4"/>
    <w:rsid w:val="00F304DC"/>
    <w:rsid w:val="00F30B48"/>
    <w:rsid w:val="00F33455"/>
    <w:rsid w:val="00F33509"/>
    <w:rsid w:val="00F343FD"/>
    <w:rsid w:val="00F35C20"/>
    <w:rsid w:val="00F36DBF"/>
    <w:rsid w:val="00F37076"/>
    <w:rsid w:val="00F373B4"/>
    <w:rsid w:val="00F400C5"/>
    <w:rsid w:val="00F42C18"/>
    <w:rsid w:val="00F42CDF"/>
    <w:rsid w:val="00F4405E"/>
    <w:rsid w:val="00F44FD3"/>
    <w:rsid w:val="00F464D8"/>
    <w:rsid w:val="00F46737"/>
    <w:rsid w:val="00F51F52"/>
    <w:rsid w:val="00F5266C"/>
    <w:rsid w:val="00F5300C"/>
    <w:rsid w:val="00F54738"/>
    <w:rsid w:val="00F54782"/>
    <w:rsid w:val="00F54CDB"/>
    <w:rsid w:val="00F55918"/>
    <w:rsid w:val="00F55B8D"/>
    <w:rsid w:val="00F56025"/>
    <w:rsid w:val="00F56468"/>
    <w:rsid w:val="00F56708"/>
    <w:rsid w:val="00F5684A"/>
    <w:rsid w:val="00F56C54"/>
    <w:rsid w:val="00F5784C"/>
    <w:rsid w:val="00F60250"/>
    <w:rsid w:val="00F60A4B"/>
    <w:rsid w:val="00F61268"/>
    <w:rsid w:val="00F6163F"/>
    <w:rsid w:val="00F616F2"/>
    <w:rsid w:val="00F629F9"/>
    <w:rsid w:val="00F636FB"/>
    <w:rsid w:val="00F64044"/>
    <w:rsid w:val="00F648DC"/>
    <w:rsid w:val="00F64EC9"/>
    <w:rsid w:val="00F669E0"/>
    <w:rsid w:val="00F71D00"/>
    <w:rsid w:val="00F7223B"/>
    <w:rsid w:val="00F72303"/>
    <w:rsid w:val="00F72773"/>
    <w:rsid w:val="00F72CA7"/>
    <w:rsid w:val="00F739C2"/>
    <w:rsid w:val="00F73D98"/>
    <w:rsid w:val="00F73D9D"/>
    <w:rsid w:val="00F74B4A"/>
    <w:rsid w:val="00F75316"/>
    <w:rsid w:val="00F753EE"/>
    <w:rsid w:val="00F76596"/>
    <w:rsid w:val="00F76987"/>
    <w:rsid w:val="00F77365"/>
    <w:rsid w:val="00F776F7"/>
    <w:rsid w:val="00F77C1C"/>
    <w:rsid w:val="00F802A9"/>
    <w:rsid w:val="00F80607"/>
    <w:rsid w:val="00F80E01"/>
    <w:rsid w:val="00F81B12"/>
    <w:rsid w:val="00F81B6F"/>
    <w:rsid w:val="00F82261"/>
    <w:rsid w:val="00F82841"/>
    <w:rsid w:val="00F82D01"/>
    <w:rsid w:val="00F8414D"/>
    <w:rsid w:val="00F84772"/>
    <w:rsid w:val="00F85641"/>
    <w:rsid w:val="00F85FE6"/>
    <w:rsid w:val="00F861C5"/>
    <w:rsid w:val="00F872F8"/>
    <w:rsid w:val="00F87D7F"/>
    <w:rsid w:val="00F87DA8"/>
    <w:rsid w:val="00F90101"/>
    <w:rsid w:val="00F908E0"/>
    <w:rsid w:val="00F909EF"/>
    <w:rsid w:val="00F90E78"/>
    <w:rsid w:val="00F91D61"/>
    <w:rsid w:val="00F928EE"/>
    <w:rsid w:val="00F92D73"/>
    <w:rsid w:val="00F93ACC"/>
    <w:rsid w:val="00F9404E"/>
    <w:rsid w:val="00F9431A"/>
    <w:rsid w:val="00F947B1"/>
    <w:rsid w:val="00F947B8"/>
    <w:rsid w:val="00F94D9F"/>
    <w:rsid w:val="00F95576"/>
    <w:rsid w:val="00F965A9"/>
    <w:rsid w:val="00F96D4C"/>
    <w:rsid w:val="00FA0310"/>
    <w:rsid w:val="00FA07D8"/>
    <w:rsid w:val="00FA11BE"/>
    <w:rsid w:val="00FA16DC"/>
    <w:rsid w:val="00FA3CBE"/>
    <w:rsid w:val="00FA6C13"/>
    <w:rsid w:val="00FB0AFB"/>
    <w:rsid w:val="00FB1627"/>
    <w:rsid w:val="00FB1F2A"/>
    <w:rsid w:val="00FB2507"/>
    <w:rsid w:val="00FB35B1"/>
    <w:rsid w:val="00FB3695"/>
    <w:rsid w:val="00FB3C70"/>
    <w:rsid w:val="00FB424D"/>
    <w:rsid w:val="00FB6282"/>
    <w:rsid w:val="00FB673A"/>
    <w:rsid w:val="00FB6E86"/>
    <w:rsid w:val="00FB70CB"/>
    <w:rsid w:val="00FC10D5"/>
    <w:rsid w:val="00FC144D"/>
    <w:rsid w:val="00FC1A17"/>
    <w:rsid w:val="00FC2E29"/>
    <w:rsid w:val="00FC394F"/>
    <w:rsid w:val="00FC395C"/>
    <w:rsid w:val="00FC4110"/>
    <w:rsid w:val="00FC4DB8"/>
    <w:rsid w:val="00FC4E00"/>
    <w:rsid w:val="00FC5EFB"/>
    <w:rsid w:val="00FC7294"/>
    <w:rsid w:val="00FC74D0"/>
    <w:rsid w:val="00FC7BEC"/>
    <w:rsid w:val="00FC7C59"/>
    <w:rsid w:val="00FC7DEC"/>
    <w:rsid w:val="00FD0D71"/>
    <w:rsid w:val="00FD1886"/>
    <w:rsid w:val="00FD2B75"/>
    <w:rsid w:val="00FD3863"/>
    <w:rsid w:val="00FD3C11"/>
    <w:rsid w:val="00FD3DE0"/>
    <w:rsid w:val="00FD46C2"/>
    <w:rsid w:val="00FD4B50"/>
    <w:rsid w:val="00FD6565"/>
    <w:rsid w:val="00FE00BA"/>
    <w:rsid w:val="00FE01F4"/>
    <w:rsid w:val="00FE220B"/>
    <w:rsid w:val="00FE36EC"/>
    <w:rsid w:val="00FE3A5A"/>
    <w:rsid w:val="00FE4AE1"/>
    <w:rsid w:val="00FE5FCD"/>
    <w:rsid w:val="00FE7892"/>
    <w:rsid w:val="00FF013B"/>
    <w:rsid w:val="00FF08AC"/>
    <w:rsid w:val="00FF1722"/>
    <w:rsid w:val="00FF1C1D"/>
    <w:rsid w:val="00FF2831"/>
    <w:rsid w:val="00FF35A1"/>
    <w:rsid w:val="00FF3F41"/>
    <w:rsid w:val="00FF4222"/>
    <w:rsid w:val="00FF426E"/>
    <w:rsid w:val="00FF4DC4"/>
    <w:rsid w:val="00FF4FB1"/>
    <w:rsid w:val="00FF50DB"/>
    <w:rsid w:val="00FF66E8"/>
    <w:rsid w:val="00FF6A5A"/>
    <w:rsid w:val="00FF71D7"/>
    <w:rsid w:val="00FF7C7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0D4CC3A"/>
  <w15:docId w15:val="{A9C155CF-BB48-42AF-A926-CB7D6A162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C3898"/>
    <w:pPr>
      <w:spacing w:before="200" w:after="200" w:line="276" w:lineRule="auto"/>
      <w:jc w:val="both"/>
    </w:pPr>
    <w:rPr>
      <w:rFonts w:ascii="Arial" w:hAnsi="Arial"/>
      <w:sz w:val="24"/>
      <w:lang w:eastAsia="en-US" w:bidi="en-US"/>
    </w:rPr>
  </w:style>
  <w:style w:type="paragraph" w:styleId="Nagwek1">
    <w:name w:val="heading 1"/>
    <w:basedOn w:val="Normalny"/>
    <w:next w:val="Normalny"/>
    <w:link w:val="Nagwek1Znak"/>
    <w:uiPriority w:val="9"/>
    <w:qFormat/>
    <w:rsid w:val="00A0318C"/>
    <w:pPr>
      <w:numPr>
        <w:numId w:val="1"/>
      </w:numPr>
      <w:pBdr>
        <w:top w:val="single" w:sz="24" w:space="0" w:color="D94535"/>
        <w:left w:val="single" w:sz="24" w:space="0" w:color="D94535"/>
        <w:bottom w:val="single" w:sz="24" w:space="0" w:color="D94535"/>
        <w:right w:val="single" w:sz="24" w:space="0" w:color="D94535"/>
      </w:pBdr>
      <w:shd w:val="clear" w:color="auto" w:fill="D94535"/>
      <w:spacing w:after="0"/>
      <w:outlineLvl w:val="0"/>
    </w:pPr>
    <w:rPr>
      <w:rFonts w:ascii="Calibri" w:hAnsi="Calibri"/>
      <w:b/>
      <w:bCs/>
      <w:caps/>
      <w:spacing w:val="15"/>
      <w:szCs w:val="22"/>
    </w:rPr>
  </w:style>
  <w:style w:type="paragraph" w:styleId="Nagwek2">
    <w:name w:val="heading 2"/>
    <w:basedOn w:val="Normalny"/>
    <w:next w:val="Normalny"/>
    <w:link w:val="Nagwek2Znak"/>
    <w:uiPriority w:val="9"/>
    <w:qFormat/>
    <w:rsid w:val="00D654A7"/>
    <w:pPr>
      <w:numPr>
        <w:ilvl w:val="1"/>
        <w:numId w:val="1"/>
      </w:numPr>
      <w:pBdr>
        <w:top w:val="single" w:sz="24" w:space="0" w:color="BFBFBF" w:themeColor="background1" w:themeShade="BF"/>
        <w:left w:val="single" w:sz="24" w:space="0" w:color="BFBFBF" w:themeColor="background1" w:themeShade="BF"/>
        <w:bottom w:val="single" w:sz="24" w:space="0" w:color="BFBFBF" w:themeColor="background1" w:themeShade="BF"/>
        <w:right w:val="single" w:sz="24" w:space="0" w:color="BFBFBF" w:themeColor="background1" w:themeShade="BF"/>
      </w:pBdr>
      <w:shd w:val="clear" w:color="auto" w:fill="FFFFFF" w:themeFill="background1"/>
      <w:spacing w:after="0"/>
      <w:outlineLvl w:val="1"/>
    </w:pPr>
    <w:rPr>
      <w:rFonts w:ascii="Calibri" w:hAnsi="Calibri"/>
      <w:caps/>
      <w:spacing w:val="15"/>
      <w:szCs w:val="22"/>
    </w:rPr>
  </w:style>
  <w:style w:type="paragraph" w:styleId="Nagwek3">
    <w:name w:val="heading 3"/>
    <w:basedOn w:val="Normalny"/>
    <w:next w:val="Normalny"/>
    <w:link w:val="Nagwek3Znak"/>
    <w:uiPriority w:val="9"/>
    <w:qFormat/>
    <w:rsid w:val="00E12067"/>
    <w:pPr>
      <w:numPr>
        <w:ilvl w:val="2"/>
        <w:numId w:val="1"/>
      </w:numPr>
      <w:pBdr>
        <w:top w:val="single" w:sz="6" w:space="2" w:color="C0504D" w:themeColor="accent2"/>
        <w:left w:val="single" w:sz="6" w:space="2" w:color="C0504D" w:themeColor="accent2"/>
      </w:pBdr>
      <w:spacing w:before="300" w:after="0"/>
      <w:outlineLvl w:val="2"/>
    </w:pPr>
    <w:rPr>
      <w:rFonts w:ascii="Gill Sans MT" w:hAnsi="Gill Sans MT"/>
      <w:caps/>
      <w:color w:val="C0504D" w:themeColor="accent2"/>
      <w:spacing w:val="15"/>
      <w:sz w:val="22"/>
      <w:szCs w:val="22"/>
    </w:rPr>
  </w:style>
  <w:style w:type="paragraph" w:styleId="Nagwek4">
    <w:name w:val="heading 4"/>
    <w:basedOn w:val="Normalny"/>
    <w:next w:val="Normalny"/>
    <w:link w:val="Nagwek4Znak"/>
    <w:uiPriority w:val="9"/>
    <w:qFormat/>
    <w:rsid w:val="0072623C"/>
    <w:pPr>
      <w:numPr>
        <w:ilvl w:val="3"/>
        <w:numId w:val="1"/>
      </w:numPr>
      <w:pBdr>
        <w:top w:val="dotted" w:sz="6" w:space="2" w:color="4F81BD"/>
        <w:left w:val="dotted" w:sz="6" w:space="2" w:color="4F81BD"/>
      </w:pBdr>
      <w:spacing w:before="300" w:after="0"/>
      <w:outlineLvl w:val="3"/>
    </w:pPr>
    <w:rPr>
      <w:rFonts w:ascii="Calibri" w:hAnsi="Calibri"/>
      <w:caps/>
      <w:color w:val="365F91"/>
      <w:spacing w:val="10"/>
      <w:sz w:val="22"/>
      <w:szCs w:val="22"/>
    </w:rPr>
  </w:style>
  <w:style w:type="paragraph" w:styleId="Nagwek5">
    <w:name w:val="heading 5"/>
    <w:basedOn w:val="Normalny"/>
    <w:next w:val="Normalny"/>
    <w:link w:val="Nagwek5Znak"/>
    <w:uiPriority w:val="9"/>
    <w:qFormat/>
    <w:rsid w:val="000458F1"/>
    <w:pPr>
      <w:numPr>
        <w:ilvl w:val="4"/>
        <w:numId w:val="1"/>
      </w:numPr>
      <w:pBdr>
        <w:bottom w:val="single" w:sz="6" w:space="1" w:color="4F81BD"/>
      </w:pBdr>
      <w:spacing w:before="300" w:after="0"/>
      <w:outlineLvl w:val="4"/>
    </w:pPr>
    <w:rPr>
      <w:caps/>
      <w:color w:val="365F91"/>
      <w:spacing w:val="10"/>
      <w:sz w:val="22"/>
      <w:szCs w:val="22"/>
    </w:rPr>
  </w:style>
  <w:style w:type="paragraph" w:styleId="Nagwek6">
    <w:name w:val="heading 6"/>
    <w:basedOn w:val="Normalny"/>
    <w:next w:val="Normalny"/>
    <w:link w:val="Nagwek6Znak"/>
    <w:uiPriority w:val="9"/>
    <w:qFormat/>
    <w:rsid w:val="000458F1"/>
    <w:pPr>
      <w:numPr>
        <w:ilvl w:val="5"/>
        <w:numId w:val="1"/>
      </w:numPr>
      <w:pBdr>
        <w:bottom w:val="dotted" w:sz="6" w:space="1" w:color="4F81BD"/>
      </w:pBdr>
      <w:spacing w:before="300" w:after="0"/>
      <w:outlineLvl w:val="5"/>
    </w:pPr>
    <w:rPr>
      <w:caps/>
      <w:color w:val="365F91"/>
      <w:spacing w:val="10"/>
      <w:sz w:val="22"/>
      <w:szCs w:val="22"/>
    </w:rPr>
  </w:style>
  <w:style w:type="paragraph" w:styleId="Nagwek7">
    <w:name w:val="heading 7"/>
    <w:basedOn w:val="Normalny"/>
    <w:next w:val="Normalny"/>
    <w:link w:val="Nagwek7Znak"/>
    <w:uiPriority w:val="9"/>
    <w:qFormat/>
    <w:rsid w:val="000458F1"/>
    <w:pPr>
      <w:numPr>
        <w:ilvl w:val="6"/>
        <w:numId w:val="1"/>
      </w:numPr>
      <w:spacing w:before="300" w:after="0"/>
      <w:outlineLvl w:val="6"/>
    </w:pPr>
    <w:rPr>
      <w:caps/>
      <w:color w:val="365F91"/>
      <w:spacing w:val="10"/>
      <w:sz w:val="22"/>
      <w:szCs w:val="22"/>
    </w:rPr>
  </w:style>
  <w:style w:type="paragraph" w:styleId="Nagwek8">
    <w:name w:val="heading 8"/>
    <w:basedOn w:val="Normalny"/>
    <w:next w:val="Normalny"/>
    <w:link w:val="Nagwek8Znak"/>
    <w:uiPriority w:val="9"/>
    <w:qFormat/>
    <w:rsid w:val="000458F1"/>
    <w:pPr>
      <w:numPr>
        <w:ilvl w:val="7"/>
        <w:numId w:val="1"/>
      </w:numPr>
      <w:spacing w:before="300" w:after="0"/>
      <w:outlineLvl w:val="7"/>
    </w:pPr>
    <w:rPr>
      <w:caps/>
      <w:spacing w:val="10"/>
      <w:sz w:val="18"/>
      <w:szCs w:val="18"/>
    </w:rPr>
  </w:style>
  <w:style w:type="paragraph" w:styleId="Nagwek9">
    <w:name w:val="heading 9"/>
    <w:basedOn w:val="Normalny"/>
    <w:next w:val="Normalny"/>
    <w:link w:val="Nagwek9Znak"/>
    <w:uiPriority w:val="9"/>
    <w:qFormat/>
    <w:rsid w:val="000458F1"/>
    <w:pPr>
      <w:numPr>
        <w:ilvl w:val="8"/>
        <w:numId w:val="1"/>
      </w:numPr>
      <w:spacing w:before="300" w:after="0"/>
      <w:outlineLvl w:val="8"/>
    </w:pPr>
    <w:rPr>
      <w:i/>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link w:val="AkapitzlistZnak"/>
    <w:uiPriority w:val="34"/>
    <w:qFormat/>
    <w:rsid w:val="000458F1"/>
    <w:pPr>
      <w:ind w:left="720"/>
      <w:contextualSpacing/>
    </w:pPr>
  </w:style>
  <w:style w:type="character" w:customStyle="1" w:styleId="Nagwek1Znak">
    <w:name w:val="Nagłówek 1 Znak"/>
    <w:link w:val="Nagwek1"/>
    <w:uiPriority w:val="9"/>
    <w:rsid w:val="00A0318C"/>
    <w:rPr>
      <w:b/>
      <w:bCs/>
      <w:caps/>
      <w:spacing w:val="15"/>
      <w:sz w:val="24"/>
      <w:szCs w:val="22"/>
      <w:shd w:val="clear" w:color="auto" w:fill="D94535"/>
      <w:lang w:eastAsia="en-US" w:bidi="en-US"/>
    </w:rPr>
  </w:style>
  <w:style w:type="character" w:customStyle="1" w:styleId="Nagwek2Znak">
    <w:name w:val="Nagłówek 2 Znak"/>
    <w:link w:val="Nagwek2"/>
    <w:uiPriority w:val="99"/>
    <w:rsid w:val="00D654A7"/>
    <w:rPr>
      <w:caps/>
      <w:spacing w:val="15"/>
      <w:sz w:val="24"/>
      <w:szCs w:val="22"/>
      <w:shd w:val="clear" w:color="auto" w:fill="FFFFFF" w:themeFill="background1"/>
      <w:lang w:eastAsia="en-US" w:bidi="en-US"/>
    </w:rPr>
  </w:style>
  <w:style w:type="paragraph" w:styleId="Nagwek">
    <w:name w:val="header"/>
    <w:basedOn w:val="Normalny"/>
    <w:link w:val="NagwekZnak"/>
    <w:unhideWhenUsed/>
    <w:rsid w:val="00CE314C"/>
    <w:pPr>
      <w:tabs>
        <w:tab w:val="center" w:pos="4536"/>
        <w:tab w:val="right" w:pos="9072"/>
      </w:tabs>
      <w:spacing w:after="0" w:line="240" w:lineRule="auto"/>
    </w:pPr>
  </w:style>
  <w:style w:type="character" w:customStyle="1" w:styleId="NagwekZnak">
    <w:name w:val="Nagłówek Znak"/>
    <w:link w:val="Nagwek"/>
    <w:rsid w:val="00CE314C"/>
    <w:rPr>
      <w:rFonts w:ascii="Times New Roman" w:hAnsi="Times New Roman"/>
    </w:rPr>
  </w:style>
  <w:style w:type="paragraph" w:styleId="Stopka">
    <w:name w:val="footer"/>
    <w:basedOn w:val="Normalny"/>
    <w:link w:val="StopkaZnak"/>
    <w:uiPriority w:val="99"/>
    <w:unhideWhenUsed/>
    <w:rsid w:val="00564F16"/>
    <w:pPr>
      <w:tabs>
        <w:tab w:val="center" w:pos="4536"/>
        <w:tab w:val="right" w:pos="9072"/>
      </w:tabs>
      <w:spacing w:after="0" w:line="240" w:lineRule="auto"/>
      <w:jc w:val="right"/>
    </w:pPr>
    <w:rPr>
      <w:rFonts w:ascii="Calibri" w:hAnsi="Calibri" w:cs="Calibri"/>
    </w:rPr>
  </w:style>
  <w:style w:type="character" w:customStyle="1" w:styleId="StopkaZnak">
    <w:name w:val="Stopka Znak"/>
    <w:link w:val="Stopka"/>
    <w:uiPriority w:val="99"/>
    <w:rsid w:val="00564F16"/>
    <w:rPr>
      <w:rFonts w:cs="Calibri"/>
      <w:sz w:val="24"/>
      <w:szCs w:val="20"/>
      <w:lang w:val="pl-PL"/>
    </w:rPr>
  </w:style>
  <w:style w:type="table" w:styleId="Tabela-Siatka">
    <w:name w:val="Table Grid"/>
    <w:basedOn w:val="Standardowy"/>
    <w:rsid w:val="0062771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agwekspisutreci">
    <w:name w:val="TOC Heading"/>
    <w:basedOn w:val="Nagwek1"/>
    <w:next w:val="Normalny"/>
    <w:uiPriority w:val="39"/>
    <w:rsid w:val="000458F1"/>
    <w:pPr>
      <w:outlineLvl w:val="9"/>
    </w:pPr>
  </w:style>
  <w:style w:type="paragraph" w:styleId="Spistreci1">
    <w:name w:val="toc 1"/>
    <w:basedOn w:val="Normalny"/>
    <w:next w:val="Normalny"/>
    <w:autoRedefine/>
    <w:uiPriority w:val="39"/>
    <w:unhideWhenUsed/>
    <w:rsid w:val="00E302DA"/>
    <w:pPr>
      <w:tabs>
        <w:tab w:val="left" w:pos="400"/>
        <w:tab w:val="right" w:leader="dot" w:pos="9062"/>
      </w:tabs>
      <w:spacing w:before="0" w:after="100"/>
    </w:pPr>
    <w:rPr>
      <w:rFonts w:ascii="Arial Narrow" w:hAnsi="Arial Narrow"/>
      <w:noProof/>
    </w:rPr>
  </w:style>
  <w:style w:type="paragraph" w:styleId="Spistreci2">
    <w:name w:val="toc 2"/>
    <w:basedOn w:val="Normalny"/>
    <w:next w:val="Normalny"/>
    <w:autoRedefine/>
    <w:uiPriority w:val="39"/>
    <w:unhideWhenUsed/>
    <w:rsid w:val="001F7AFE"/>
    <w:pPr>
      <w:tabs>
        <w:tab w:val="left" w:pos="851"/>
        <w:tab w:val="right" w:leader="dot" w:pos="9062"/>
      </w:tabs>
      <w:spacing w:before="120" w:after="120"/>
      <w:ind w:left="220"/>
    </w:pPr>
  </w:style>
  <w:style w:type="character" w:styleId="Hipercze">
    <w:name w:val="Hyperlink"/>
    <w:uiPriority w:val="99"/>
    <w:unhideWhenUsed/>
    <w:rsid w:val="00266BA1"/>
    <w:rPr>
      <w:color w:val="0000FF"/>
      <w:u w:val="single"/>
    </w:rPr>
  </w:style>
  <w:style w:type="paragraph" w:styleId="Tekstdymka">
    <w:name w:val="Balloon Text"/>
    <w:basedOn w:val="Normalny"/>
    <w:link w:val="TekstdymkaZnak"/>
    <w:uiPriority w:val="99"/>
    <w:semiHidden/>
    <w:unhideWhenUsed/>
    <w:rsid w:val="00266BA1"/>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266BA1"/>
    <w:rPr>
      <w:rFonts w:ascii="Tahoma" w:hAnsi="Tahoma" w:cs="Tahoma"/>
      <w:sz w:val="16"/>
      <w:szCs w:val="16"/>
    </w:rPr>
  </w:style>
  <w:style w:type="paragraph" w:styleId="Tekstpodstawowywcity2">
    <w:name w:val="Body Text Indent 2"/>
    <w:basedOn w:val="Normalny"/>
    <w:link w:val="Tekstpodstawowywcity2Znak"/>
    <w:rsid w:val="005675DA"/>
    <w:pPr>
      <w:spacing w:before="40" w:after="40" w:line="240" w:lineRule="auto"/>
      <w:ind w:firstLine="708"/>
    </w:pPr>
    <w:rPr>
      <w:snapToGrid w:val="0"/>
      <w:color w:val="FF00FF"/>
      <w:sz w:val="26"/>
      <w:lang w:eastAsia="pl-PL"/>
    </w:rPr>
  </w:style>
  <w:style w:type="character" w:customStyle="1" w:styleId="Tekstpodstawowywcity2Znak">
    <w:name w:val="Tekst podstawowy wcięty 2 Znak"/>
    <w:link w:val="Tekstpodstawowywcity2"/>
    <w:rsid w:val="005675DA"/>
    <w:rPr>
      <w:rFonts w:ascii="Arial" w:eastAsia="Times New Roman" w:hAnsi="Arial" w:cs="Times New Roman"/>
      <w:snapToGrid w:val="0"/>
      <w:color w:val="FF00FF"/>
      <w:sz w:val="26"/>
      <w:szCs w:val="20"/>
      <w:lang w:eastAsia="pl-PL"/>
    </w:rPr>
  </w:style>
  <w:style w:type="paragraph" w:styleId="Tekstpodstawowy">
    <w:name w:val="Body Text"/>
    <w:basedOn w:val="Normalny"/>
    <w:link w:val="TekstpodstawowyZnak"/>
    <w:unhideWhenUsed/>
    <w:rsid w:val="00291D7F"/>
    <w:pPr>
      <w:spacing w:after="120"/>
    </w:pPr>
  </w:style>
  <w:style w:type="character" w:customStyle="1" w:styleId="TekstpodstawowyZnak">
    <w:name w:val="Tekst podstawowy Znak"/>
    <w:link w:val="Tekstpodstawowy"/>
    <w:rsid w:val="00291D7F"/>
    <w:rPr>
      <w:rFonts w:ascii="Times New Roman" w:hAnsi="Times New Roman"/>
    </w:rPr>
  </w:style>
  <w:style w:type="paragraph" w:customStyle="1" w:styleId="WW-Tekstpodstawowywcity3">
    <w:name w:val="WW-Tekst podstawowy wcięty 3"/>
    <w:basedOn w:val="Normalny"/>
    <w:rsid w:val="00E73F9E"/>
    <w:pPr>
      <w:spacing w:after="0" w:line="240" w:lineRule="auto"/>
      <w:ind w:firstLine="708"/>
    </w:pPr>
    <w:rPr>
      <w:sz w:val="26"/>
    </w:rPr>
  </w:style>
  <w:style w:type="character" w:customStyle="1" w:styleId="Nagwek3Znak">
    <w:name w:val="Nagłówek 3 Znak"/>
    <w:link w:val="Nagwek3"/>
    <w:rsid w:val="00E12067"/>
    <w:rPr>
      <w:rFonts w:ascii="Gill Sans MT" w:hAnsi="Gill Sans MT"/>
      <w:caps/>
      <w:color w:val="C0504D" w:themeColor="accent2"/>
      <w:spacing w:val="15"/>
      <w:sz w:val="22"/>
      <w:szCs w:val="22"/>
      <w:lang w:eastAsia="en-US" w:bidi="en-US"/>
    </w:rPr>
  </w:style>
  <w:style w:type="character" w:customStyle="1" w:styleId="Nagwek4Znak">
    <w:name w:val="Nagłówek 4 Znak"/>
    <w:link w:val="Nagwek4"/>
    <w:rsid w:val="0072623C"/>
    <w:rPr>
      <w:caps/>
      <w:color w:val="365F91"/>
      <w:spacing w:val="10"/>
      <w:sz w:val="22"/>
      <w:szCs w:val="22"/>
      <w:lang w:eastAsia="en-US" w:bidi="en-US"/>
    </w:rPr>
  </w:style>
  <w:style w:type="character" w:customStyle="1" w:styleId="Nagwek5Znak">
    <w:name w:val="Nagłówek 5 Znak"/>
    <w:link w:val="Nagwek5"/>
    <w:rsid w:val="000458F1"/>
    <w:rPr>
      <w:rFonts w:ascii="Arial" w:hAnsi="Arial"/>
      <w:caps/>
      <w:color w:val="365F91"/>
      <w:spacing w:val="10"/>
      <w:sz w:val="22"/>
      <w:szCs w:val="22"/>
      <w:lang w:eastAsia="en-US" w:bidi="en-US"/>
    </w:rPr>
  </w:style>
  <w:style w:type="character" w:customStyle="1" w:styleId="Nagwek6Znak">
    <w:name w:val="Nagłówek 6 Znak"/>
    <w:link w:val="Nagwek6"/>
    <w:rsid w:val="000458F1"/>
    <w:rPr>
      <w:rFonts w:ascii="Arial" w:hAnsi="Arial"/>
      <w:caps/>
      <w:color w:val="365F91"/>
      <w:spacing w:val="10"/>
      <w:sz w:val="22"/>
      <w:szCs w:val="22"/>
      <w:lang w:eastAsia="en-US" w:bidi="en-US"/>
    </w:rPr>
  </w:style>
  <w:style w:type="character" w:customStyle="1" w:styleId="Nagwek7Znak">
    <w:name w:val="Nagłówek 7 Znak"/>
    <w:link w:val="Nagwek7"/>
    <w:rsid w:val="000458F1"/>
    <w:rPr>
      <w:rFonts w:ascii="Arial" w:hAnsi="Arial"/>
      <w:caps/>
      <w:color w:val="365F91"/>
      <w:spacing w:val="10"/>
      <w:sz w:val="22"/>
      <w:szCs w:val="22"/>
      <w:lang w:eastAsia="en-US" w:bidi="en-US"/>
    </w:rPr>
  </w:style>
  <w:style w:type="character" w:customStyle="1" w:styleId="Nagwek8Znak">
    <w:name w:val="Nagłówek 8 Znak"/>
    <w:link w:val="Nagwek8"/>
    <w:rsid w:val="000458F1"/>
    <w:rPr>
      <w:rFonts w:ascii="Arial" w:hAnsi="Arial"/>
      <w:caps/>
      <w:spacing w:val="10"/>
      <w:sz w:val="18"/>
      <w:szCs w:val="18"/>
      <w:lang w:eastAsia="en-US" w:bidi="en-US"/>
    </w:rPr>
  </w:style>
  <w:style w:type="character" w:customStyle="1" w:styleId="Nagwek9Znak">
    <w:name w:val="Nagłówek 9 Znak"/>
    <w:link w:val="Nagwek9"/>
    <w:rsid w:val="000458F1"/>
    <w:rPr>
      <w:rFonts w:ascii="Arial" w:hAnsi="Arial"/>
      <w:i/>
      <w:caps/>
      <w:spacing w:val="10"/>
      <w:sz w:val="18"/>
      <w:szCs w:val="18"/>
      <w:lang w:eastAsia="en-US" w:bidi="en-US"/>
    </w:rPr>
  </w:style>
  <w:style w:type="paragraph" w:styleId="Legenda">
    <w:name w:val="caption"/>
    <w:basedOn w:val="Normalny"/>
    <w:next w:val="Normalny"/>
    <w:qFormat/>
    <w:rsid w:val="000458F1"/>
    <w:rPr>
      <w:b/>
      <w:bCs/>
      <w:color w:val="365F91"/>
      <w:sz w:val="16"/>
      <w:szCs w:val="16"/>
    </w:rPr>
  </w:style>
  <w:style w:type="paragraph" w:styleId="Tytu">
    <w:name w:val="Title"/>
    <w:basedOn w:val="Normalny"/>
    <w:next w:val="Normalny"/>
    <w:link w:val="TytuZnak"/>
    <w:uiPriority w:val="10"/>
    <w:qFormat/>
    <w:rsid w:val="000458F1"/>
    <w:pPr>
      <w:spacing w:before="720"/>
    </w:pPr>
    <w:rPr>
      <w:caps/>
      <w:color w:val="4F81BD"/>
      <w:spacing w:val="10"/>
      <w:kern w:val="28"/>
      <w:sz w:val="52"/>
      <w:szCs w:val="52"/>
    </w:rPr>
  </w:style>
  <w:style w:type="character" w:customStyle="1" w:styleId="TytuZnak">
    <w:name w:val="Tytuł Znak"/>
    <w:link w:val="Tytu"/>
    <w:uiPriority w:val="10"/>
    <w:rsid w:val="000458F1"/>
    <w:rPr>
      <w:caps/>
      <w:color w:val="4F81BD"/>
      <w:spacing w:val="10"/>
      <w:kern w:val="28"/>
      <w:sz w:val="52"/>
      <w:szCs w:val="52"/>
    </w:rPr>
  </w:style>
  <w:style w:type="paragraph" w:styleId="Podtytu">
    <w:name w:val="Subtitle"/>
    <w:basedOn w:val="Normalny"/>
    <w:next w:val="Normalny"/>
    <w:link w:val="PodtytuZnak"/>
    <w:uiPriority w:val="11"/>
    <w:qFormat/>
    <w:rsid w:val="000458F1"/>
    <w:pPr>
      <w:spacing w:after="1000" w:line="240" w:lineRule="auto"/>
    </w:pPr>
    <w:rPr>
      <w:caps/>
      <w:color w:val="595959"/>
      <w:spacing w:val="10"/>
      <w:szCs w:val="24"/>
    </w:rPr>
  </w:style>
  <w:style w:type="character" w:customStyle="1" w:styleId="PodtytuZnak">
    <w:name w:val="Podtytuł Znak"/>
    <w:link w:val="Podtytu"/>
    <w:uiPriority w:val="11"/>
    <w:rsid w:val="000458F1"/>
    <w:rPr>
      <w:caps/>
      <w:color w:val="595959"/>
      <w:spacing w:val="10"/>
      <w:sz w:val="24"/>
      <w:szCs w:val="24"/>
    </w:rPr>
  </w:style>
  <w:style w:type="character" w:styleId="Pogrubienie">
    <w:name w:val="Strong"/>
    <w:uiPriority w:val="22"/>
    <w:qFormat/>
    <w:rsid w:val="000458F1"/>
    <w:rPr>
      <w:b/>
      <w:bCs/>
    </w:rPr>
  </w:style>
  <w:style w:type="character" w:styleId="Uwydatnienie">
    <w:name w:val="Emphasis"/>
    <w:uiPriority w:val="20"/>
    <w:qFormat/>
    <w:rsid w:val="000458F1"/>
    <w:rPr>
      <w:caps/>
      <w:color w:val="243F60"/>
      <w:spacing w:val="5"/>
    </w:rPr>
  </w:style>
  <w:style w:type="paragraph" w:styleId="Bezodstpw">
    <w:name w:val="No Spacing"/>
    <w:basedOn w:val="Normalny"/>
    <w:link w:val="BezodstpwZnak"/>
    <w:qFormat/>
    <w:rsid w:val="000458F1"/>
    <w:pPr>
      <w:spacing w:before="0" w:after="0" w:line="240" w:lineRule="auto"/>
    </w:pPr>
  </w:style>
  <w:style w:type="character" w:customStyle="1" w:styleId="BezodstpwZnak">
    <w:name w:val="Bez odstępów Znak"/>
    <w:link w:val="Bezodstpw"/>
    <w:uiPriority w:val="1"/>
    <w:rsid w:val="000458F1"/>
    <w:rPr>
      <w:sz w:val="20"/>
      <w:szCs w:val="20"/>
    </w:rPr>
  </w:style>
  <w:style w:type="paragraph" w:styleId="Cytat">
    <w:name w:val="Quote"/>
    <w:basedOn w:val="Normalny"/>
    <w:next w:val="Normalny"/>
    <w:link w:val="CytatZnak"/>
    <w:uiPriority w:val="29"/>
    <w:qFormat/>
    <w:rsid w:val="000458F1"/>
    <w:rPr>
      <w:i/>
      <w:iCs/>
    </w:rPr>
  </w:style>
  <w:style w:type="character" w:customStyle="1" w:styleId="CytatZnak">
    <w:name w:val="Cytat Znak"/>
    <w:link w:val="Cytat"/>
    <w:uiPriority w:val="29"/>
    <w:rsid w:val="000458F1"/>
    <w:rPr>
      <w:i/>
      <w:iCs/>
      <w:sz w:val="20"/>
      <w:szCs w:val="20"/>
    </w:rPr>
  </w:style>
  <w:style w:type="paragraph" w:styleId="Cytatintensywny">
    <w:name w:val="Intense Quote"/>
    <w:basedOn w:val="Normalny"/>
    <w:next w:val="Normalny"/>
    <w:link w:val="CytatintensywnyZnak"/>
    <w:uiPriority w:val="30"/>
    <w:qFormat/>
    <w:rsid w:val="000458F1"/>
    <w:pPr>
      <w:pBdr>
        <w:top w:val="single" w:sz="4" w:space="10" w:color="4F81BD"/>
        <w:left w:val="single" w:sz="4" w:space="10" w:color="4F81BD"/>
      </w:pBdr>
      <w:spacing w:after="0"/>
      <w:ind w:left="1296" w:right="1152"/>
    </w:pPr>
    <w:rPr>
      <w:i/>
      <w:iCs/>
      <w:color w:val="4F81BD"/>
    </w:rPr>
  </w:style>
  <w:style w:type="character" w:customStyle="1" w:styleId="CytatintensywnyZnak">
    <w:name w:val="Cytat intensywny Znak"/>
    <w:link w:val="Cytatintensywny"/>
    <w:uiPriority w:val="30"/>
    <w:rsid w:val="000458F1"/>
    <w:rPr>
      <w:i/>
      <w:iCs/>
      <w:color w:val="4F81BD"/>
      <w:sz w:val="20"/>
      <w:szCs w:val="20"/>
    </w:rPr>
  </w:style>
  <w:style w:type="character" w:styleId="Wyrnieniedelikatne">
    <w:name w:val="Subtle Emphasis"/>
    <w:uiPriority w:val="19"/>
    <w:qFormat/>
    <w:rsid w:val="000458F1"/>
    <w:rPr>
      <w:i/>
      <w:iCs/>
      <w:color w:val="243F60"/>
    </w:rPr>
  </w:style>
  <w:style w:type="character" w:styleId="Wyrnienieintensywne">
    <w:name w:val="Intense Emphasis"/>
    <w:uiPriority w:val="21"/>
    <w:qFormat/>
    <w:rsid w:val="000458F1"/>
    <w:rPr>
      <w:b/>
      <w:bCs/>
      <w:caps/>
      <w:color w:val="243F60"/>
      <w:spacing w:val="10"/>
    </w:rPr>
  </w:style>
  <w:style w:type="character" w:styleId="Odwoaniedelikatne">
    <w:name w:val="Subtle Reference"/>
    <w:uiPriority w:val="31"/>
    <w:qFormat/>
    <w:rsid w:val="000458F1"/>
    <w:rPr>
      <w:b/>
      <w:bCs/>
      <w:color w:val="4F81BD"/>
    </w:rPr>
  </w:style>
  <w:style w:type="character" w:styleId="Odwoanieintensywne">
    <w:name w:val="Intense Reference"/>
    <w:uiPriority w:val="32"/>
    <w:qFormat/>
    <w:rsid w:val="000458F1"/>
    <w:rPr>
      <w:b/>
      <w:bCs/>
      <w:i/>
      <w:iCs/>
      <w:caps/>
      <w:color w:val="4F81BD"/>
    </w:rPr>
  </w:style>
  <w:style w:type="character" w:styleId="Tytuksiki">
    <w:name w:val="Book Title"/>
    <w:uiPriority w:val="33"/>
    <w:qFormat/>
    <w:rsid w:val="000458F1"/>
    <w:rPr>
      <w:b/>
      <w:bCs/>
      <w:i/>
      <w:iCs/>
      <w:spacing w:val="9"/>
    </w:rPr>
  </w:style>
  <w:style w:type="character" w:styleId="Odwoaniedokomentarza">
    <w:name w:val="annotation reference"/>
    <w:semiHidden/>
    <w:unhideWhenUsed/>
    <w:rsid w:val="00316B0C"/>
    <w:rPr>
      <w:sz w:val="16"/>
      <w:szCs w:val="16"/>
    </w:rPr>
  </w:style>
  <w:style w:type="paragraph" w:styleId="Tekstkomentarza">
    <w:name w:val="annotation text"/>
    <w:basedOn w:val="Normalny"/>
    <w:link w:val="TekstkomentarzaZnak"/>
    <w:semiHidden/>
    <w:unhideWhenUsed/>
    <w:rsid w:val="00316B0C"/>
    <w:pPr>
      <w:spacing w:line="240" w:lineRule="auto"/>
    </w:pPr>
  </w:style>
  <w:style w:type="character" w:customStyle="1" w:styleId="TekstkomentarzaZnak">
    <w:name w:val="Tekst komentarza Znak"/>
    <w:link w:val="Tekstkomentarza"/>
    <w:semiHidden/>
    <w:rsid w:val="00316B0C"/>
    <w:rPr>
      <w:sz w:val="20"/>
      <w:szCs w:val="20"/>
      <w:lang w:val="pl-PL"/>
    </w:rPr>
  </w:style>
  <w:style w:type="paragraph" w:styleId="Tematkomentarza">
    <w:name w:val="annotation subject"/>
    <w:basedOn w:val="Tekstkomentarza"/>
    <w:next w:val="Tekstkomentarza"/>
    <w:link w:val="TematkomentarzaZnak"/>
    <w:semiHidden/>
    <w:unhideWhenUsed/>
    <w:rsid w:val="00316B0C"/>
    <w:rPr>
      <w:b/>
      <w:bCs/>
    </w:rPr>
  </w:style>
  <w:style w:type="character" w:customStyle="1" w:styleId="TematkomentarzaZnak">
    <w:name w:val="Temat komentarza Znak"/>
    <w:link w:val="Tematkomentarza"/>
    <w:semiHidden/>
    <w:rsid w:val="00316B0C"/>
    <w:rPr>
      <w:b/>
      <w:bCs/>
      <w:sz w:val="20"/>
      <w:szCs w:val="20"/>
      <w:lang w:val="pl-PL"/>
    </w:rPr>
  </w:style>
  <w:style w:type="paragraph" w:styleId="Spistreci3">
    <w:name w:val="toc 3"/>
    <w:basedOn w:val="Normalny"/>
    <w:next w:val="Normalny"/>
    <w:autoRedefine/>
    <w:uiPriority w:val="39"/>
    <w:unhideWhenUsed/>
    <w:rsid w:val="0024660C"/>
    <w:pPr>
      <w:tabs>
        <w:tab w:val="left" w:pos="1320"/>
        <w:tab w:val="right" w:leader="dot" w:pos="9062"/>
      </w:tabs>
      <w:spacing w:before="120" w:after="100"/>
      <w:ind w:left="403"/>
      <w:jc w:val="left"/>
    </w:pPr>
  </w:style>
  <w:style w:type="paragraph" w:styleId="Mapadokumentu">
    <w:name w:val="Document Map"/>
    <w:basedOn w:val="Normalny"/>
    <w:link w:val="MapadokumentuZnak"/>
    <w:uiPriority w:val="99"/>
    <w:semiHidden/>
    <w:unhideWhenUsed/>
    <w:rsid w:val="00A93933"/>
    <w:pPr>
      <w:spacing w:before="0" w:after="0" w:line="240" w:lineRule="auto"/>
    </w:pPr>
    <w:rPr>
      <w:rFonts w:ascii="Tahoma" w:hAnsi="Tahoma" w:cs="Tahoma"/>
      <w:sz w:val="16"/>
      <w:szCs w:val="16"/>
    </w:rPr>
  </w:style>
  <w:style w:type="character" w:customStyle="1" w:styleId="MapadokumentuZnak">
    <w:name w:val="Mapa dokumentu Znak"/>
    <w:link w:val="Mapadokumentu"/>
    <w:uiPriority w:val="99"/>
    <w:semiHidden/>
    <w:rsid w:val="00A93933"/>
    <w:rPr>
      <w:rFonts w:ascii="Tahoma" w:hAnsi="Tahoma" w:cs="Tahoma"/>
      <w:sz w:val="16"/>
      <w:szCs w:val="16"/>
      <w:lang w:val="pl-PL"/>
    </w:rPr>
  </w:style>
  <w:style w:type="character" w:customStyle="1" w:styleId="pogrubienie0">
    <w:name w:val="pogrubienie"/>
    <w:basedOn w:val="Domylnaczcionkaakapitu"/>
    <w:rsid w:val="00AC3898"/>
  </w:style>
  <w:style w:type="character" w:customStyle="1" w:styleId="trzynastka">
    <w:name w:val="trzynastka"/>
    <w:basedOn w:val="Domylnaczcionkaakapitu"/>
    <w:rsid w:val="00A41279"/>
  </w:style>
  <w:style w:type="paragraph" w:styleId="Tekstprzypisudolnego">
    <w:name w:val="footnote text"/>
    <w:basedOn w:val="Normalny"/>
    <w:link w:val="TekstprzypisudolnegoZnak"/>
    <w:semiHidden/>
    <w:unhideWhenUsed/>
    <w:rsid w:val="00E21B55"/>
    <w:pPr>
      <w:spacing w:before="0" w:after="0" w:line="240" w:lineRule="auto"/>
    </w:pPr>
    <w:rPr>
      <w:sz w:val="20"/>
    </w:rPr>
  </w:style>
  <w:style w:type="character" w:customStyle="1" w:styleId="TekstprzypisudolnegoZnak">
    <w:name w:val="Tekst przypisu dolnego Znak"/>
    <w:link w:val="Tekstprzypisudolnego"/>
    <w:semiHidden/>
    <w:rsid w:val="00E21B55"/>
    <w:rPr>
      <w:rFonts w:ascii="Arial" w:hAnsi="Arial"/>
      <w:sz w:val="20"/>
      <w:szCs w:val="20"/>
      <w:lang w:val="pl-PL"/>
    </w:rPr>
  </w:style>
  <w:style w:type="character" w:styleId="Odwoanieprzypisudolnego">
    <w:name w:val="footnote reference"/>
    <w:semiHidden/>
    <w:unhideWhenUsed/>
    <w:rsid w:val="00E21B55"/>
    <w:rPr>
      <w:vertAlign w:val="superscript"/>
    </w:rPr>
  </w:style>
  <w:style w:type="character" w:styleId="Tekstzastpczy">
    <w:name w:val="Placeholder Text"/>
    <w:uiPriority w:val="99"/>
    <w:semiHidden/>
    <w:rsid w:val="00564F16"/>
    <w:rPr>
      <w:color w:val="808080"/>
    </w:rPr>
  </w:style>
  <w:style w:type="character" w:customStyle="1" w:styleId="apple-style-span">
    <w:name w:val="apple-style-span"/>
    <w:basedOn w:val="Domylnaczcionkaakapitu"/>
    <w:rsid w:val="00C041CA"/>
  </w:style>
  <w:style w:type="paragraph" w:styleId="Zwykytekst">
    <w:name w:val="Plain Text"/>
    <w:basedOn w:val="Normalny"/>
    <w:link w:val="ZwykytekstZnak"/>
    <w:rsid w:val="00311375"/>
    <w:pPr>
      <w:spacing w:before="0" w:after="0" w:line="240" w:lineRule="auto"/>
      <w:jc w:val="left"/>
    </w:pPr>
    <w:rPr>
      <w:rFonts w:ascii="Courier New" w:hAnsi="Courier New" w:cs="Courier New"/>
      <w:sz w:val="20"/>
      <w:lang w:eastAsia="pl-PL" w:bidi="ar-SA"/>
    </w:rPr>
  </w:style>
  <w:style w:type="character" w:customStyle="1" w:styleId="ZwykytekstZnak">
    <w:name w:val="Zwykły tekst Znak"/>
    <w:link w:val="Zwykytekst"/>
    <w:rsid w:val="00311375"/>
    <w:rPr>
      <w:rFonts w:ascii="Courier New" w:eastAsia="Times New Roman" w:hAnsi="Courier New" w:cs="Courier New"/>
      <w:sz w:val="20"/>
      <w:szCs w:val="20"/>
      <w:lang w:val="pl-PL" w:eastAsia="pl-PL" w:bidi="ar-SA"/>
    </w:rPr>
  </w:style>
  <w:style w:type="paragraph" w:styleId="NormalnyWeb">
    <w:name w:val="Normal (Web)"/>
    <w:basedOn w:val="Normalny"/>
    <w:uiPriority w:val="99"/>
    <w:unhideWhenUsed/>
    <w:rsid w:val="002A0351"/>
    <w:pPr>
      <w:spacing w:before="100" w:beforeAutospacing="1" w:after="100" w:afterAutospacing="1" w:line="240" w:lineRule="auto"/>
      <w:jc w:val="left"/>
    </w:pPr>
    <w:rPr>
      <w:rFonts w:ascii="Times New Roman" w:hAnsi="Times New Roman"/>
      <w:szCs w:val="24"/>
      <w:lang w:eastAsia="pl-PL" w:bidi="ar-SA"/>
    </w:rPr>
  </w:style>
  <w:style w:type="character" w:customStyle="1" w:styleId="grame">
    <w:name w:val="grame"/>
    <w:basedOn w:val="Domylnaczcionkaakapitu"/>
    <w:rsid w:val="002A0351"/>
  </w:style>
  <w:style w:type="character" w:customStyle="1" w:styleId="hps">
    <w:name w:val="hps"/>
    <w:rsid w:val="00E208E5"/>
  </w:style>
  <w:style w:type="character" w:customStyle="1" w:styleId="longtext">
    <w:name w:val="long_text"/>
    <w:rsid w:val="00D40D8C"/>
  </w:style>
  <w:style w:type="character" w:customStyle="1" w:styleId="shorttext">
    <w:name w:val="short_text"/>
    <w:rsid w:val="00B47127"/>
  </w:style>
  <w:style w:type="character" w:customStyle="1" w:styleId="st">
    <w:name w:val="st"/>
    <w:rsid w:val="00B47127"/>
  </w:style>
  <w:style w:type="paragraph" w:customStyle="1" w:styleId="Wcicienormalne1">
    <w:name w:val="Wcięcie normalne1"/>
    <w:basedOn w:val="Normalny"/>
    <w:rsid w:val="008B4A39"/>
    <w:pPr>
      <w:widowControl w:val="0"/>
      <w:suppressAutoHyphens/>
      <w:spacing w:before="0" w:after="0" w:line="240" w:lineRule="auto"/>
      <w:ind w:left="709" w:hanging="709"/>
      <w:jc w:val="left"/>
    </w:pPr>
    <w:rPr>
      <w:lang w:eastAsia="ar-SA" w:bidi="ar-SA"/>
    </w:rPr>
  </w:style>
  <w:style w:type="paragraph" w:styleId="Tekstpodstawowywcity">
    <w:name w:val="Body Text Indent"/>
    <w:basedOn w:val="Normalny"/>
    <w:link w:val="TekstpodstawowywcityZnak"/>
    <w:semiHidden/>
    <w:unhideWhenUsed/>
    <w:rsid w:val="00BE2471"/>
    <w:pPr>
      <w:spacing w:after="120"/>
      <w:ind w:left="283"/>
    </w:pPr>
  </w:style>
  <w:style w:type="character" w:customStyle="1" w:styleId="TekstpodstawowywcityZnak">
    <w:name w:val="Tekst podstawowy wcięty Znak"/>
    <w:link w:val="Tekstpodstawowywcity"/>
    <w:semiHidden/>
    <w:rsid w:val="00BE2471"/>
    <w:rPr>
      <w:rFonts w:ascii="Arial" w:hAnsi="Arial"/>
      <w:sz w:val="24"/>
      <w:lang w:val="en-US" w:eastAsia="en-US" w:bidi="en-US"/>
    </w:rPr>
  </w:style>
  <w:style w:type="character" w:styleId="Numerstrony">
    <w:name w:val="page number"/>
    <w:rsid w:val="00BE2471"/>
  </w:style>
  <w:style w:type="character" w:customStyle="1" w:styleId="med1">
    <w:name w:val="med1"/>
    <w:rsid w:val="00BF518E"/>
  </w:style>
  <w:style w:type="paragraph" w:styleId="Tekstprzypisukocowego">
    <w:name w:val="endnote text"/>
    <w:basedOn w:val="Normalny"/>
    <w:link w:val="TekstprzypisukocowegoZnak"/>
    <w:uiPriority w:val="99"/>
    <w:semiHidden/>
    <w:unhideWhenUsed/>
    <w:rsid w:val="007A2F1D"/>
    <w:pPr>
      <w:spacing w:before="0" w:after="0" w:line="240" w:lineRule="auto"/>
    </w:pPr>
    <w:rPr>
      <w:sz w:val="20"/>
    </w:rPr>
  </w:style>
  <w:style w:type="character" w:customStyle="1" w:styleId="TekstprzypisukocowegoZnak">
    <w:name w:val="Tekst przypisu końcowego Znak"/>
    <w:basedOn w:val="Domylnaczcionkaakapitu"/>
    <w:link w:val="Tekstprzypisukocowego"/>
    <w:uiPriority w:val="99"/>
    <w:semiHidden/>
    <w:rsid w:val="007A2F1D"/>
    <w:rPr>
      <w:rFonts w:ascii="Arial" w:hAnsi="Arial"/>
      <w:lang w:eastAsia="en-US" w:bidi="en-US"/>
    </w:rPr>
  </w:style>
  <w:style w:type="character" w:styleId="Odwoanieprzypisukocowego">
    <w:name w:val="endnote reference"/>
    <w:basedOn w:val="Domylnaczcionkaakapitu"/>
    <w:uiPriority w:val="99"/>
    <w:semiHidden/>
    <w:unhideWhenUsed/>
    <w:rsid w:val="007A2F1D"/>
    <w:rPr>
      <w:vertAlign w:val="superscript"/>
    </w:rPr>
  </w:style>
  <w:style w:type="paragraph" w:customStyle="1" w:styleId="Akapitzlist1">
    <w:name w:val="Akapit z listą1"/>
    <w:basedOn w:val="Normalny"/>
    <w:rsid w:val="006B7815"/>
    <w:pPr>
      <w:ind w:left="720"/>
    </w:pPr>
    <w:rPr>
      <w:lang w:bidi="ar-SA"/>
    </w:rPr>
  </w:style>
  <w:style w:type="paragraph" w:customStyle="1" w:styleId="TekstpodstawowyTekstpodstawowyZnak">
    <w:name w:val="Tekst podstawowy.Tekst podstawowy Znak"/>
    <w:basedOn w:val="Normalny"/>
    <w:rsid w:val="004465E3"/>
    <w:pPr>
      <w:spacing w:before="0" w:after="0" w:line="240" w:lineRule="auto"/>
      <w:jc w:val="left"/>
    </w:pPr>
    <w:rPr>
      <w:rFonts w:ascii="Times New Roman" w:hAnsi="Times New Roman"/>
      <w:color w:val="000000"/>
      <w:lang w:val="cs-CZ" w:eastAsia="pl-PL" w:bidi="ar-SA"/>
    </w:rPr>
  </w:style>
  <w:style w:type="paragraph" w:styleId="Lista2">
    <w:name w:val="List 2"/>
    <w:basedOn w:val="Normalny"/>
    <w:rsid w:val="00FE3A5A"/>
    <w:pPr>
      <w:spacing w:before="0" w:after="0" w:line="240" w:lineRule="auto"/>
      <w:ind w:left="566" w:hanging="283"/>
      <w:jc w:val="left"/>
    </w:pPr>
    <w:rPr>
      <w:rFonts w:ascii="Times New Roman" w:hAnsi="Times New Roman"/>
      <w:szCs w:val="24"/>
      <w:lang w:eastAsia="pl-PL" w:bidi="ar-SA"/>
    </w:rPr>
  </w:style>
  <w:style w:type="paragraph" w:customStyle="1" w:styleId="Note">
    <w:name w:val="Note"/>
    <w:basedOn w:val="Normalny"/>
    <w:next w:val="Normalny"/>
    <w:rsid w:val="00FE3A5A"/>
    <w:pPr>
      <w:tabs>
        <w:tab w:val="left" w:pos="960"/>
      </w:tabs>
      <w:spacing w:before="0" w:after="240" w:line="210" w:lineRule="atLeast"/>
      <w:ind w:left="567"/>
    </w:pPr>
    <w:rPr>
      <w:rFonts w:eastAsia="MS Mincho"/>
      <w:sz w:val="18"/>
      <w:lang w:val="fr-FR" w:eastAsia="ja-JP" w:bidi="ar-SA"/>
    </w:rPr>
  </w:style>
  <w:style w:type="paragraph" w:customStyle="1" w:styleId="dl">
    <w:name w:val="dl"/>
    <w:basedOn w:val="Normalny"/>
    <w:rsid w:val="00FE3A5A"/>
    <w:pPr>
      <w:spacing w:before="0" w:after="240" w:line="230" w:lineRule="atLeast"/>
      <w:ind w:left="800" w:hanging="400"/>
    </w:pPr>
    <w:rPr>
      <w:rFonts w:eastAsia="MS Mincho"/>
      <w:sz w:val="20"/>
      <w:lang w:val="fr-FR" w:eastAsia="ja-JP" w:bidi="ar-SA"/>
    </w:rPr>
  </w:style>
  <w:style w:type="paragraph" w:customStyle="1" w:styleId="Formula">
    <w:name w:val="Formula"/>
    <w:basedOn w:val="Normalny"/>
    <w:next w:val="Normalny"/>
    <w:rsid w:val="00FE3A5A"/>
    <w:pPr>
      <w:tabs>
        <w:tab w:val="right" w:pos="9752"/>
      </w:tabs>
      <w:spacing w:before="0" w:after="220" w:line="230" w:lineRule="atLeast"/>
      <w:ind w:left="403"/>
      <w:jc w:val="left"/>
    </w:pPr>
    <w:rPr>
      <w:rFonts w:eastAsia="MS Mincho"/>
      <w:sz w:val="20"/>
      <w:lang w:val="fr-FR" w:eastAsia="ja-JP" w:bidi="ar-SA"/>
    </w:rPr>
  </w:style>
  <w:style w:type="paragraph" w:customStyle="1" w:styleId="style1">
    <w:name w:val="style1"/>
    <w:basedOn w:val="Normalny"/>
    <w:rsid w:val="00A830D4"/>
    <w:pPr>
      <w:spacing w:before="100" w:beforeAutospacing="1" w:after="100" w:afterAutospacing="1" w:line="240" w:lineRule="auto"/>
      <w:jc w:val="left"/>
    </w:pPr>
    <w:rPr>
      <w:rFonts w:ascii="Times New Roman" w:hAnsi="Times New Roman"/>
      <w:szCs w:val="24"/>
      <w:lang w:eastAsia="pl-PL" w:bidi="ar-SA"/>
    </w:rPr>
  </w:style>
  <w:style w:type="paragraph" w:styleId="Tekstpodstawowy2">
    <w:name w:val="Body Text 2"/>
    <w:basedOn w:val="Normalny"/>
    <w:link w:val="Tekstpodstawowy2Znak"/>
    <w:unhideWhenUsed/>
    <w:rsid w:val="00574214"/>
    <w:pPr>
      <w:spacing w:after="120" w:line="480" w:lineRule="auto"/>
    </w:pPr>
  </w:style>
  <w:style w:type="character" w:customStyle="1" w:styleId="Tekstpodstawowy2Znak">
    <w:name w:val="Tekst podstawowy 2 Znak"/>
    <w:basedOn w:val="Domylnaczcionkaakapitu"/>
    <w:link w:val="Tekstpodstawowy2"/>
    <w:rsid w:val="00574214"/>
    <w:rPr>
      <w:rFonts w:ascii="Arial" w:hAnsi="Arial"/>
      <w:sz w:val="24"/>
      <w:lang w:eastAsia="en-US" w:bidi="en-US"/>
    </w:rPr>
  </w:style>
  <w:style w:type="paragraph" w:customStyle="1" w:styleId="StylTekstpodstawowyArial10ptNiePogrubienieWyjustowany">
    <w:name w:val="Styl Tekst podstawowy + Arial 10 pt Nie Pogrubienie Wyjustowany..."/>
    <w:basedOn w:val="Tekstpodstawowy"/>
    <w:rsid w:val="00FD3C11"/>
    <w:pPr>
      <w:spacing w:before="0" w:after="0" w:line="360" w:lineRule="auto"/>
      <w:ind w:left="480" w:firstLine="698"/>
    </w:pPr>
    <w:rPr>
      <w:sz w:val="22"/>
      <w:lang w:eastAsia="pl-PL" w:bidi="ar-SA"/>
    </w:rPr>
  </w:style>
  <w:style w:type="character" w:customStyle="1" w:styleId="AkapitzlistZnak">
    <w:name w:val="Akapit z listą Znak"/>
    <w:basedOn w:val="Domylnaczcionkaakapitu"/>
    <w:link w:val="Akapitzlist"/>
    <w:uiPriority w:val="99"/>
    <w:rsid w:val="0084238B"/>
    <w:rPr>
      <w:rFonts w:ascii="Arial" w:hAnsi="Arial"/>
      <w:sz w:val="24"/>
      <w:lang w:eastAsia="en-US" w:bidi="en-US"/>
    </w:rPr>
  </w:style>
  <w:style w:type="paragraph" w:customStyle="1" w:styleId="Zawartotabeli">
    <w:name w:val="Zawartość tabeli"/>
    <w:basedOn w:val="Normalny"/>
    <w:rsid w:val="003A4DF6"/>
    <w:pPr>
      <w:widowControl w:val="0"/>
      <w:suppressLineNumbers/>
      <w:suppressAutoHyphens/>
      <w:spacing w:before="0" w:after="0" w:line="100" w:lineRule="atLeast"/>
      <w:jc w:val="left"/>
      <w:textAlignment w:val="baseline"/>
    </w:pPr>
    <w:rPr>
      <w:rFonts w:ascii="Times New Roman" w:eastAsia="SimSun" w:hAnsi="Times New Roman" w:cs="Mangal"/>
      <w:kern w:val="1"/>
      <w:szCs w:val="24"/>
      <w:lang w:eastAsia="zh-CN" w:bidi="hi-IN"/>
    </w:rPr>
  </w:style>
  <w:style w:type="paragraph" w:styleId="Tekstpodstawowy3">
    <w:name w:val="Body Text 3"/>
    <w:basedOn w:val="Normalny"/>
    <w:link w:val="Tekstpodstawowy3Znak"/>
    <w:semiHidden/>
    <w:unhideWhenUsed/>
    <w:rsid w:val="00DE3A1E"/>
    <w:pPr>
      <w:spacing w:after="120"/>
    </w:pPr>
    <w:rPr>
      <w:sz w:val="16"/>
      <w:szCs w:val="16"/>
    </w:rPr>
  </w:style>
  <w:style w:type="character" w:customStyle="1" w:styleId="Tekstpodstawowy3Znak">
    <w:name w:val="Tekst podstawowy 3 Znak"/>
    <w:basedOn w:val="Domylnaczcionkaakapitu"/>
    <w:link w:val="Tekstpodstawowy3"/>
    <w:semiHidden/>
    <w:rsid w:val="00DE3A1E"/>
    <w:rPr>
      <w:rFonts w:ascii="Arial" w:hAnsi="Arial"/>
      <w:sz w:val="16"/>
      <w:szCs w:val="16"/>
      <w:lang w:eastAsia="en-US" w:bidi="en-US"/>
    </w:rPr>
  </w:style>
  <w:style w:type="character" w:customStyle="1" w:styleId="noteheader">
    <w:name w:val="note_header"/>
    <w:basedOn w:val="Domylnaczcionkaakapitu"/>
    <w:rsid w:val="00CA4417"/>
    <w:rPr>
      <w:sz w:val="24"/>
      <w:szCs w:val="24"/>
      <w:shd w:val="clear" w:color="auto" w:fill="EEEEEE"/>
    </w:rPr>
  </w:style>
  <w:style w:type="character" w:customStyle="1" w:styleId="noteheaderapp">
    <w:name w:val="note_header_app"/>
    <w:basedOn w:val="Domylnaczcionkaakapitu"/>
    <w:rsid w:val="00CA4417"/>
    <w:rPr>
      <w:sz w:val="16"/>
      <w:szCs w:val="16"/>
      <w:shd w:val="clear" w:color="auto" w:fill="EEEEEE"/>
    </w:rPr>
  </w:style>
  <w:style w:type="character" w:customStyle="1" w:styleId="notefooter">
    <w:name w:val="note_footer"/>
    <w:basedOn w:val="Domylnaczcionkaakapitu"/>
    <w:rsid w:val="00CA4417"/>
    <w:rPr>
      <w:sz w:val="24"/>
      <w:szCs w:val="24"/>
      <w:shd w:val="clear" w:color="auto" w:fill="EEEEEE"/>
    </w:rPr>
  </w:style>
  <w:style w:type="character" w:styleId="UyteHipercze">
    <w:name w:val="FollowedHyperlink"/>
    <w:uiPriority w:val="99"/>
    <w:semiHidden/>
    <w:unhideWhenUsed/>
    <w:rsid w:val="005F1CAB"/>
    <w:rPr>
      <w:color w:val="800080"/>
      <w:u w:val="single"/>
    </w:rPr>
  </w:style>
  <w:style w:type="paragraph" w:styleId="Spistreci4">
    <w:name w:val="toc 4"/>
    <w:basedOn w:val="Normalny"/>
    <w:next w:val="Normalny"/>
    <w:autoRedefine/>
    <w:semiHidden/>
    <w:unhideWhenUsed/>
    <w:rsid w:val="005F1CAB"/>
    <w:pPr>
      <w:spacing w:before="0" w:after="0" w:line="240" w:lineRule="auto"/>
      <w:ind w:left="720"/>
      <w:jc w:val="left"/>
    </w:pPr>
    <w:rPr>
      <w:rFonts w:ascii="Times New Roman" w:hAnsi="Times New Roman"/>
      <w:szCs w:val="21"/>
      <w:lang w:eastAsia="pl-PL" w:bidi="ar-SA"/>
    </w:rPr>
  </w:style>
  <w:style w:type="paragraph" w:styleId="Spistreci5">
    <w:name w:val="toc 5"/>
    <w:basedOn w:val="Normalny"/>
    <w:next w:val="Normalny"/>
    <w:autoRedefine/>
    <w:semiHidden/>
    <w:unhideWhenUsed/>
    <w:rsid w:val="005F1CAB"/>
    <w:pPr>
      <w:spacing w:before="0" w:after="0" w:line="240" w:lineRule="auto"/>
      <w:ind w:left="960"/>
      <w:jc w:val="left"/>
    </w:pPr>
    <w:rPr>
      <w:rFonts w:ascii="Times New Roman" w:hAnsi="Times New Roman"/>
      <w:szCs w:val="21"/>
      <w:lang w:eastAsia="pl-PL" w:bidi="ar-SA"/>
    </w:rPr>
  </w:style>
  <w:style w:type="paragraph" w:styleId="Spistreci6">
    <w:name w:val="toc 6"/>
    <w:basedOn w:val="Normalny"/>
    <w:next w:val="Normalny"/>
    <w:autoRedefine/>
    <w:semiHidden/>
    <w:unhideWhenUsed/>
    <w:rsid w:val="005F1CAB"/>
    <w:pPr>
      <w:spacing w:before="0" w:after="0" w:line="240" w:lineRule="auto"/>
      <w:ind w:left="1200"/>
      <w:jc w:val="left"/>
    </w:pPr>
    <w:rPr>
      <w:rFonts w:ascii="Times New Roman" w:hAnsi="Times New Roman"/>
      <w:szCs w:val="21"/>
      <w:lang w:eastAsia="pl-PL" w:bidi="ar-SA"/>
    </w:rPr>
  </w:style>
  <w:style w:type="paragraph" w:styleId="Spistreci7">
    <w:name w:val="toc 7"/>
    <w:basedOn w:val="Normalny"/>
    <w:next w:val="Normalny"/>
    <w:autoRedefine/>
    <w:semiHidden/>
    <w:unhideWhenUsed/>
    <w:rsid w:val="005F1CAB"/>
    <w:pPr>
      <w:spacing w:before="0" w:after="0" w:line="240" w:lineRule="auto"/>
      <w:ind w:left="1440"/>
      <w:jc w:val="left"/>
    </w:pPr>
    <w:rPr>
      <w:rFonts w:ascii="Times New Roman" w:hAnsi="Times New Roman"/>
      <w:szCs w:val="21"/>
      <w:lang w:eastAsia="pl-PL" w:bidi="ar-SA"/>
    </w:rPr>
  </w:style>
  <w:style w:type="paragraph" w:styleId="Spistreci8">
    <w:name w:val="toc 8"/>
    <w:basedOn w:val="Normalny"/>
    <w:next w:val="Normalny"/>
    <w:autoRedefine/>
    <w:semiHidden/>
    <w:unhideWhenUsed/>
    <w:rsid w:val="005F1CAB"/>
    <w:pPr>
      <w:spacing w:before="0" w:after="0" w:line="240" w:lineRule="auto"/>
      <w:ind w:left="1680"/>
      <w:jc w:val="left"/>
    </w:pPr>
    <w:rPr>
      <w:rFonts w:ascii="Times New Roman" w:hAnsi="Times New Roman"/>
      <w:szCs w:val="21"/>
      <w:lang w:eastAsia="pl-PL" w:bidi="ar-SA"/>
    </w:rPr>
  </w:style>
  <w:style w:type="paragraph" w:styleId="Spistreci9">
    <w:name w:val="toc 9"/>
    <w:basedOn w:val="Normalny"/>
    <w:next w:val="Normalny"/>
    <w:autoRedefine/>
    <w:semiHidden/>
    <w:unhideWhenUsed/>
    <w:rsid w:val="005F1CAB"/>
    <w:pPr>
      <w:spacing w:before="0" w:after="0" w:line="240" w:lineRule="auto"/>
      <w:ind w:left="1920"/>
      <w:jc w:val="left"/>
    </w:pPr>
    <w:rPr>
      <w:rFonts w:ascii="Times New Roman" w:hAnsi="Times New Roman"/>
      <w:szCs w:val="21"/>
      <w:lang w:eastAsia="pl-PL" w:bidi="ar-SA"/>
    </w:rPr>
  </w:style>
  <w:style w:type="paragraph" w:styleId="Lista">
    <w:name w:val="List"/>
    <w:basedOn w:val="Normalny"/>
    <w:semiHidden/>
    <w:unhideWhenUsed/>
    <w:rsid w:val="005F1CAB"/>
    <w:pPr>
      <w:numPr>
        <w:ilvl w:val="2"/>
        <w:numId w:val="5"/>
      </w:numPr>
      <w:spacing w:before="0" w:after="0" w:line="240" w:lineRule="auto"/>
      <w:ind w:left="283" w:hanging="283"/>
      <w:jc w:val="left"/>
    </w:pPr>
    <w:rPr>
      <w:rFonts w:ascii="Times New Roman" w:hAnsi="Times New Roman"/>
      <w:szCs w:val="24"/>
      <w:lang w:eastAsia="pl-PL" w:bidi="ar-SA"/>
    </w:rPr>
  </w:style>
  <w:style w:type="paragraph" w:styleId="Listapunktowana">
    <w:name w:val="List Bullet"/>
    <w:basedOn w:val="Normalny"/>
    <w:autoRedefine/>
    <w:semiHidden/>
    <w:unhideWhenUsed/>
    <w:rsid w:val="005F1CAB"/>
    <w:pPr>
      <w:tabs>
        <w:tab w:val="num" w:pos="360"/>
        <w:tab w:val="num" w:pos="720"/>
      </w:tabs>
      <w:spacing w:before="0" w:after="0" w:line="240" w:lineRule="auto"/>
      <w:ind w:left="720" w:hanging="1776"/>
      <w:jc w:val="left"/>
    </w:pPr>
    <w:rPr>
      <w:rFonts w:ascii="Times New Roman" w:hAnsi="Times New Roman"/>
      <w:spacing w:val="-13"/>
      <w:w w:val="104"/>
      <w:szCs w:val="24"/>
      <w:lang w:eastAsia="pl-PL" w:bidi="ar-SA"/>
    </w:rPr>
  </w:style>
  <w:style w:type="paragraph" w:styleId="Listapunktowana2">
    <w:name w:val="List Bullet 2"/>
    <w:basedOn w:val="Normalny"/>
    <w:autoRedefine/>
    <w:semiHidden/>
    <w:unhideWhenUsed/>
    <w:rsid w:val="005F1CAB"/>
    <w:pPr>
      <w:tabs>
        <w:tab w:val="num" w:pos="360"/>
        <w:tab w:val="num" w:pos="1260"/>
      </w:tabs>
      <w:spacing w:before="0" w:after="0" w:line="240" w:lineRule="auto"/>
      <w:ind w:left="1260" w:hanging="720"/>
      <w:jc w:val="left"/>
    </w:pPr>
    <w:rPr>
      <w:rFonts w:ascii="Times New Roman" w:hAnsi="Times New Roman"/>
      <w:spacing w:val="-13"/>
      <w:w w:val="102"/>
      <w:szCs w:val="24"/>
      <w:lang w:eastAsia="pl-PL" w:bidi="ar-SA"/>
    </w:rPr>
  </w:style>
  <w:style w:type="paragraph" w:styleId="Listapunktowana3">
    <w:name w:val="List Bullet 3"/>
    <w:basedOn w:val="Normalny"/>
    <w:autoRedefine/>
    <w:semiHidden/>
    <w:unhideWhenUsed/>
    <w:rsid w:val="005F1CAB"/>
    <w:pPr>
      <w:tabs>
        <w:tab w:val="num" w:pos="360"/>
        <w:tab w:val="num" w:pos="1080"/>
      </w:tabs>
      <w:spacing w:before="0" w:after="0" w:line="240" w:lineRule="auto"/>
      <w:ind w:left="360" w:hanging="720"/>
      <w:jc w:val="left"/>
    </w:pPr>
    <w:rPr>
      <w:rFonts w:ascii="Times New Roman" w:hAnsi="Times New Roman"/>
      <w:w w:val="102"/>
      <w:szCs w:val="24"/>
      <w:lang w:eastAsia="pl-PL" w:bidi="ar-SA"/>
    </w:rPr>
  </w:style>
  <w:style w:type="paragraph" w:styleId="Listapunktowana4">
    <w:name w:val="List Bullet 4"/>
    <w:basedOn w:val="Normalny"/>
    <w:autoRedefine/>
    <w:semiHidden/>
    <w:unhideWhenUsed/>
    <w:rsid w:val="005F1CAB"/>
    <w:pPr>
      <w:tabs>
        <w:tab w:val="num" w:pos="360"/>
      </w:tabs>
      <w:spacing w:before="0" w:after="0" w:line="240" w:lineRule="auto"/>
      <w:ind w:left="360" w:hanging="360"/>
      <w:jc w:val="left"/>
    </w:pPr>
    <w:rPr>
      <w:rFonts w:ascii="Times New Roman" w:hAnsi="Times New Roman"/>
      <w:szCs w:val="24"/>
      <w:lang w:eastAsia="pl-PL" w:bidi="ar-SA"/>
    </w:rPr>
  </w:style>
  <w:style w:type="paragraph" w:styleId="Listapunktowana5">
    <w:name w:val="List Bullet 5"/>
    <w:basedOn w:val="Normalny"/>
    <w:autoRedefine/>
    <w:semiHidden/>
    <w:unhideWhenUsed/>
    <w:rsid w:val="005F1CAB"/>
    <w:pPr>
      <w:tabs>
        <w:tab w:val="num" w:pos="360"/>
      </w:tabs>
      <w:spacing w:before="0" w:after="0" w:line="240" w:lineRule="auto"/>
      <w:ind w:left="360" w:hanging="360"/>
      <w:jc w:val="left"/>
    </w:pPr>
    <w:rPr>
      <w:rFonts w:ascii="Times New Roman" w:hAnsi="Times New Roman"/>
      <w:szCs w:val="24"/>
      <w:lang w:eastAsia="pl-PL" w:bidi="ar-SA"/>
    </w:rPr>
  </w:style>
  <w:style w:type="paragraph" w:styleId="Tekstpodstawowywcity3">
    <w:name w:val="Body Text Indent 3"/>
    <w:basedOn w:val="Normalny"/>
    <w:link w:val="Tekstpodstawowywcity3Znak"/>
    <w:semiHidden/>
    <w:unhideWhenUsed/>
    <w:rsid w:val="005F1CAB"/>
    <w:pPr>
      <w:spacing w:before="0" w:after="60" w:line="360" w:lineRule="auto"/>
      <w:ind w:left="708"/>
    </w:pPr>
    <w:rPr>
      <w:sz w:val="20"/>
      <w:szCs w:val="24"/>
      <w:lang w:eastAsia="pl-PL" w:bidi="ar-SA"/>
    </w:rPr>
  </w:style>
  <w:style w:type="character" w:customStyle="1" w:styleId="Tekstpodstawowywcity3Znak">
    <w:name w:val="Tekst podstawowy wcięty 3 Znak"/>
    <w:basedOn w:val="Domylnaczcionkaakapitu"/>
    <w:link w:val="Tekstpodstawowywcity3"/>
    <w:semiHidden/>
    <w:rsid w:val="005F1CAB"/>
    <w:rPr>
      <w:rFonts w:ascii="Arial" w:hAnsi="Arial"/>
      <w:szCs w:val="24"/>
    </w:rPr>
  </w:style>
  <w:style w:type="paragraph" w:styleId="Tekstblokowy">
    <w:name w:val="Block Text"/>
    <w:basedOn w:val="Normalny"/>
    <w:semiHidden/>
    <w:unhideWhenUsed/>
    <w:rsid w:val="005F1CAB"/>
    <w:pPr>
      <w:spacing w:before="0" w:after="0" w:line="240" w:lineRule="auto"/>
      <w:ind w:left="290" w:right="650" w:firstLine="540"/>
    </w:pPr>
    <w:rPr>
      <w:rFonts w:ascii="Times New Roman" w:hAnsi="Times New Roman"/>
      <w:sz w:val="28"/>
      <w:lang w:eastAsia="pl-PL" w:bidi="ar-SA"/>
    </w:rPr>
  </w:style>
  <w:style w:type="paragraph" w:customStyle="1" w:styleId="Tabela">
    <w:name w:val="Tabela"/>
    <w:rsid w:val="005F1CAB"/>
    <w:rPr>
      <w:rFonts w:ascii="RomanS" w:hAnsi="RomanS"/>
      <w:sz w:val="22"/>
    </w:rPr>
  </w:style>
  <w:style w:type="paragraph" w:customStyle="1" w:styleId="normalny0">
    <w:name w:val="normalny"/>
    <w:basedOn w:val="Normalny"/>
    <w:rsid w:val="005F1CAB"/>
    <w:pPr>
      <w:overflowPunct w:val="0"/>
      <w:autoSpaceDE w:val="0"/>
      <w:autoSpaceDN w:val="0"/>
      <w:adjustRightInd w:val="0"/>
      <w:spacing w:before="0" w:after="0" w:line="240" w:lineRule="auto"/>
      <w:ind w:left="283" w:hanging="283"/>
      <w:jc w:val="left"/>
    </w:pPr>
    <w:rPr>
      <w:rFonts w:ascii="Times New Roman" w:hAnsi="Times New Roman"/>
      <w:b/>
      <w:lang w:eastAsia="pl-PL" w:bidi="ar-SA"/>
    </w:rPr>
  </w:style>
  <w:style w:type="paragraph" w:customStyle="1" w:styleId="naglowek">
    <w:name w:val="naglowek"/>
    <w:next w:val="Zwykytekst"/>
    <w:rsid w:val="005F1CAB"/>
    <w:pPr>
      <w:jc w:val="center"/>
    </w:pPr>
    <w:rPr>
      <w:rFonts w:ascii="Arial" w:hAnsi="Arial"/>
      <w:sz w:val="24"/>
      <w:szCs w:val="24"/>
    </w:rPr>
  </w:style>
  <w:style w:type="paragraph" w:customStyle="1" w:styleId="Tekstpodstawowy21">
    <w:name w:val="Tekst podstawowy 21"/>
    <w:basedOn w:val="Normalny"/>
    <w:rsid w:val="005F1CAB"/>
    <w:pPr>
      <w:overflowPunct w:val="0"/>
      <w:autoSpaceDE w:val="0"/>
      <w:autoSpaceDN w:val="0"/>
      <w:adjustRightInd w:val="0"/>
      <w:spacing w:before="0" w:after="0" w:line="240" w:lineRule="auto"/>
      <w:jc w:val="left"/>
    </w:pPr>
    <w:rPr>
      <w:rFonts w:ascii="Times New Roman" w:hAnsi="Times New Roman"/>
      <w:b/>
      <w:lang w:eastAsia="pl-PL" w:bidi="ar-SA"/>
    </w:rPr>
  </w:style>
  <w:style w:type="paragraph" w:customStyle="1" w:styleId="CENnormal">
    <w:name w:val="CEN_normal"/>
    <w:basedOn w:val="Normalny"/>
    <w:rsid w:val="005F1CAB"/>
    <w:pPr>
      <w:spacing w:before="0" w:after="0" w:line="240" w:lineRule="auto"/>
      <w:jc w:val="left"/>
    </w:pPr>
    <w:rPr>
      <w:rFonts w:ascii="Times New Roman" w:hAnsi="Times New Roman"/>
      <w:lang w:val="fr-FR" w:eastAsia="sv-SE" w:bidi="ar-SA"/>
    </w:rPr>
  </w:style>
  <w:style w:type="paragraph" w:customStyle="1" w:styleId="Styl1">
    <w:name w:val="Styl1"/>
    <w:basedOn w:val="Normalny"/>
    <w:next w:val="Normalny"/>
    <w:autoRedefine/>
    <w:rsid w:val="005F1CAB"/>
    <w:pPr>
      <w:tabs>
        <w:tab w:val="num" w:pos="854"/>
        <w:tab w:val="num" w:pos="1224"/>
      </w:tabs>
      <w:spacing w:before="0" w:after="0" w:line="240" w:lineRule="auto"/>
      <w:ind w:left="935" w:hanging="809"/>
      <w:jc w:val="left"/>
    </w:pPr>
    <w:rPr>
      <w:b/>
      <w:i/>
      <w:sz w:val="28"/>
      <w:szCs w:val="24"/>
      <w:lang w:eastAsia="pl-PL" w:bidi="ar-SA"/>
    </w:rPr>
  </w:style>
  <w:style w:type="paragraph" w:customStyle="1" w:styleId="Tekstpodstawowy22">
    <w:name w:val="Tekst podstawowy 22"/>
    <w:basedOn w:val="Normalny"/>
    <w:rsid w:val="005F1CAB"/>
    <w:pPr>
      <w:numPr>
        <w:numId w:val="6"/>
      </w:numPr>
      <w:overflowPunct w:val="0"/>
      <w:autoSpaceDE w:val="0"/>
      <w:autoSpaceDN w:val="0"/>
      <w:adjustRightInd w:val="0"/>
      <w:spacing w:before="0" w:after="0" w:line="240" w:lineRule="auto"/>
      <w:ind w:left="0" w:firstLine="0"/>
      <w:jc w:val="left"/>
    </w:pPr>
    <w:rPr>
      <w:rFonts w:ascii="Times New Roman" w:hAnsi="Times New Roman"/>
      <w:b/>
      <w:lang w:eastAsia="pl-PL" w:bidi="ar-SA"/>
    </w:rPr>
  </w:style>
  <w:style w:type="paragraph" w:customStyle="1" w:styleId="xl26">
    <w:name w:val="xl26"/>
    <w:basedOn w:val="Normalny"/>
    <w:rsid w:val="005F1CAB"/>
    <w:pPr>
      <w:numPr>
        <w:numId w:val="7"/>
      </w:numPr>
      <w:spacing w:before="100" w:beforeAutospacing="1" w:after="100" w:afterAutospacing="1" w:line="240" w:lineRule="auto"/>
      <w:ind w:left="0" w:firstLine="0"/>
      <w:jc w:val="center"/>
    </w:pPr>
    <w:rPr>
      <w:rFonts w:ascii="Times New Roman" w:hAnsi="Times New Roman"/>
      <w:szCs w:val="24"/>
      <w:lang w:eastAsia="pl-PL" w:bidi="ar-SA"/>
    </w:rPr>
  </w:style>
  <w:style w:type="paragraph" w:customStyle="1" w:styleId="xl22">
    <w:name w:val="xl22"/>
    <w:basedOn w:val="Normalny"/>
    <w:rsid w:val="005F1CAB"/>
    <w:pPr>
      <w:spacing w:before="100" w:beforeAutospacing="1" w:after="100" w:afterAutospacing="1" w:line="240" w:lineRule="auto"/>
      <w:jc w:val="left"/>
    </w:pPr>
    <w:rPr>
      <w:sz w:val="18"/>
      <w:szCs w:val="18"/>
      <w:lang w:eastAsia="pl-PL" w:bidi="ar-SA"/>
    </w:rPr>
  </w:style>
  <w:style w:type="paragraph" w:customStyle="1" w:styleId="xl23">
    <w:name w:val="xl23"/>
    <w:basedOn w:val="Normalny"/>
    <w:rsid w:val="005F1CAB"/>
    <w:pPr>
      <w:spacing w:before="100" w:beforeAutospacing="1" w:after="100" w:afterAutospacing="1" w:line="240" w:lineRule="auto"/>
      <w:jc w:val="left"/>
    </w:pPr>
    <w:rPr>
      <w:sz w:val="18"/>
      <w:szCs w:val="18"/>
      <w:lang w:eastAsia="pl-PL" w:bidi="ar-SA"/>
    </w:rPr>
  </w:style>
  <w:style w:type="paragraph" w:customStyle="1" w:styleId="xl24">
    <w:name w:val="xl24"/>
    <w:basedOn w:val="Normalny"/>
    <w:rsid w:val="005F1CAB"/>
    <w:pPr>
      <w:spacing w:before="100" w:beforeAutospacing="1" w:after="100" w:afterAutospacing="1" w:line="240" w:lineRule="auto"/>
      <w:jc w:val="left"/>
    </w:pPr>
    <w:rPr>
      <w:sz w:val="18"/>
      <w:szCs w:val="18"/>
      <w:lang w:eastAsia="pl-PL" w:bidi="ar-SA"/>
    </w:rPr>
  </w:style>
  <w:style w:type="paragraph" w:customStyle="1" w:styleId="AT-Opisy-10">
    <w:name w:val="AT-Opisy-1/0"/>
    <w:aliases w:val="5"/>
    <w:basedOn w:val="Normalny"/>
    <w:rsid w:val="005F1CAB"/>
    <w:pPr>
      <w:suppressAutoHyphens/>
      <w:spacing w:before="0" w:after="0" w:line="240" w:lineRule="auto"/>
      <w:ind w:left="284" w:firstLine="283"/>
      <w:jc w:val="left"/>
    </w:pPr>
    <w:rPr>
      <w:rFonts w:ascii="Times New Roman" w:hAnsi="Times New Roman"/>
      <w:lang w:eastAsia="pl-PL" w:bidi="ar-SA"/>
    </w:rPr>
  </w:style>
  <w:style w:type="paragraph" w:customStyle="1" w:styleId="Plandokumentu">
    <w:name w:val="Plan dokumentu"/>
    <w:basedOn w:val="Normalny"/>
    <w:semiHidden/>
    <w:rsid w:val="005F1CAB"/>
    <w:pPr>
      <w:shd w:val="clear" w:color="auto" w:fill="000080"/>
      <w:spacing w:before="0" w:after="0" w:line="240" w:lineRule="auto"/>
      <w:jc w:val="left"/>
    </w:pPr>
    <w:rPr>
      <w:rFonts w:ascii="Tahoma" w:hAnsi="Tahoma" w:cs="Tahoma"/>
      <w:sz w:val="20"/>
      <w:lang w:eastAsia="pl-PL" w:bidi="ar-SA"/>
    </w:rPr>
  </w:style>
  <w:style w:type="paragraph" w:customStyle="1" w:styleId="Tekstpodstawowy23">
    <w:name w:val="Tekst podstawowy 23"/>
    <w:basedOn w:val="Normalny"/>
    <w:rsid w:val="005F1CAB"/>
    <w:pPr>
      <w:overflowPunct w:val="0"/>
      <w:autoSpaceDE w:val="0"/>
      <w:autoSpaceDN w:val="0"/>
      <w:adjustRightInd w:val="0"/>
      <w:spacing w:before="0" w:after="0" w:line="240" w:lineRule="auto"/>
      <w:jc w:val="left"/>
    </w:pPr>
    <w:rPr>
      <w:rFonts w:ascii="Times New Roman" w:hAnsi="Times New Roman"/>
      <w:b/>
      <w:lang w:eastAsia="pl-PL" w:bidi="ar-SA"/>
    </w:rPr>
  </w:style>
  <w:style w:type="paragraph" w:customStyle="1" w:styleId="styl11">
    <w:name w:val="styl 1.1."/>
    <w:basedOn w:val="Normalny"/>
    <w:rsid w:val="005F1CAB"/>
    <w:pPr>
      <w:numPr>
        <w:ilvl w:val="2"/>
        <w:numId w:val="8"/>
      </w:numPr>
      <w:spacing w:before="0" w:after="0" w:line="240" w:lineRule="auto"/>
      <w:ind w:right="140"/>
      <w:jc w:val="left"/>
    </w:pPr>
    <w:rPr>
      <w:rFonts w:ascii="Times New Roman" w:hAnsi="Times New Roman"/>
      <w:sz w:val="30"/>
      <w:lang w:eastAsia="pl-PL" w:bidi="ar-SA"/>
    </w:rPr>
  </w:style>
  <w:style w:type="paragraph" w:customStyle="1" w:styleId="nagwek11">
    <w:name w:val="nagłówek 1.1."/>
    <w:basedOn w:val="Normalny"/>
    <w:rsid w:val="005F1CAB"/>
    <w:pPr>
      <w:numPr>
        <w:ilvl w:val="1"/>
        <w:numId w:val="8"/>
      </w:numPr>
      <w:spacing w:before="0" w:after="0" w:line="240" w:lineRule="auto"/>
      <w:ind w:right="140"/>
      <w:jc w:val="left"/>
    </w:pPr>
    <w:rPr>
      <w:rFonts w:ascii="Times New Roman" w:hAnsi="Times New Roman"/>
      <w:sz w:val="32"/>
      <w:lang w:eastAsia="pl-PL" w:bidi="ar-SA"/>
    </w:rPr>
  </w:style>
  <w:style w:type="paragraph" w:customStyle="1" w:styleId="Akapitzlist2">
    <w:name w:val="Akapit z listą2"/>
    <w:basedOn w:val="Normalny"/>
    <w:qFormat/>
    <w:rsid w:val="00913632"/>
    <w:pPr>
      <w:spacing w:before="0" w:after="60" w:line="288" w:lineRule="auto"/>
      <w:ind w:left="720"/>
      <w:jc w:val="left"/>
    </w:pPr>
    <w:rPr>
      <w:rFonts w:cs="Arial"/>
      <w:sz w:val="20"/>
      <w:lang w:eastAsia="pl-PL" w:bidi="ar-SA"/>
    </w:rPr>
  </w:style>
  <w:style w:type="numbering" w:customStyle="1" w:styleId="Bezlisty1">
    <w:name w:val="Bez listy1"/>
    <w:next w:val="Bezlisty"/>
    <w:uiPriority w:val="99"/>
    <w:semiHidden/>
    <w:unhideWhenUsed/>
    <w:rsid w:val="00D673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679125">
      <w:bodyDiv w:val="1"/>
      <w:marLeft w:val="0"/>
      <w:marRight w:val="0"/>
      <w:marTop w:val="0"/>
      <w:marBottom w:val="0"/>
      <w:divBdr>
        <w:top w:val="none" w:sz="0" w:space="0" w:color="auto"/>
        <w:left w:val="none" w:sz="0" w:space="0" w:color="auto"/>
        <w:bottom w:val="none" w:sz="0" w:space="0" w:color="auto"/>
        <w:right w:val="none" w:sz="0" w:space="0" w:color="auto"/>
      </w:divBdr>
    </w:div>
    <w:div w:id="68041656">
      <w:bodyDiv w:val="1"/>
      <w:marLeft w:val="0"/>
      <w:marRight w:val="0"/>
      <w:marTop w:val="0"/>
      <w:marBottom w:val="0"/>
      <w:divBdr>
        <w:top w:val="none" w:sz="0" w:space="0" w:color="auto"/>
        <w:left w:val="none" w:sz="0" w:space="0" w:color="auto"/>
        <w:bottom w:val="none" w:sz="0" w:space="0" w:color="auto"/>
        <w:right w:val="none" w:sz="0" w:space="0" w:color="auto"/>
      </w:divBdr>
    </w:div>
    <w:div w:id="74788538">
      <w:bodyDiv w:val="1"/>
      <w:marLeft w:val="0"/>
      <w:marRight w:val="0"/>
      <w:marTop w:val="0"/>
      <w:marBottom w:val="0"/>
      <w:divBdr>
        <w:top w:val="none" w:sz="0" w:space="0" w:color="auto"/>
        <w:left w:val="none" w:sz="0" w:space="0" w:color="auto"/>
        <w:bottom w:val="none" w:sz="0" w:space="0" w:color="auto"/>
        <w:right w:val="none" w:sz="0" w:space="0" w:color="auto"/>
      </w:divBdr>
    </w:div>
    <w:div w:id="84767988">
      <w:bodyDiv w:val="1"/>
      <w:marLeft w:val="0"/>
      <w:marRight w:val="0"/>
      <w:marTop w:val="0"/>
      <w:marBottom w:val="0"/>
      <w:divBdr>
        <w:top w:val="none" w:sz="0" w:space="0" w:color="auto"/>
        <w:left w:val="none" w:sz="0" w:space="0" w:color="auto"/>
        <w:bottom w:val="none" w:sz="0" w:space="0" w:color="auto"/>
        <w:right w:val="none" w:sz="0" w:space="0" w:color="auto"/>
      </w:divBdr>
    </w:div>
    <w:div w:id="143864080">
      <w:bodyDiv w:val="1"/>
      <w:marLeft w:val="0"/>
      <w:marRight w:val="0"/>
      <w:marTop w:val="0"/>
      <w:marBottom w:val="0"/>
      <w:divBdr>
        <w:top w:val="none" w:sz="0" w:space="0" w:color="auto"/>
        <w:left w:val="none" w:sz="0" w:space="0" w:color="auto"/>
        <w:bottom w:val="none" w:sz="0" w:space="0" w:color="auto"/>
        <w:right w:val="none" w:sz="0" w:space="0" w:color="auto"/>
      </w:divBdr>
    </w:div>
    <w:div w:id="144854382">
      <w:bodyDiv w:val="1"/>
      <w:marLeft w:val="0"/>
      <w:marRight w:val="0"/>
      <w:marTop w:val="0"/>
      <w:marBottom w:val="0"/>
      <w:divBdr>
        <w:top w:val="none" w:sz="0" w:space="0" w:color="auto"/>
        <w:left w:val="none" w:sz="0" w:space="0" w:color="auto"/>
        <w:bottom w:val="none" w:sz="0" w:space="0" w:color="auto"/>
        <w:right w:val="none" w:sz="0" w:space="0" w:color="auto"/>
      </w:divBdr>
    </w:div>
    <w:div w:id="204567817">
      <w:bodyDiv w:val="1"/>
      <w:marLeft w:val="0"/>
      <w:marRight w:val="0"/>
      <w:marTop w:val="0"/>
      <w:marBottom w:val="0"/>
      <w:divBdr>
        <w:top w:val="none" w:sz="0" w:space="0" w:color="auto"/>
        <w:left w:val="none" w:sz="0" w:space="0" w:color="auto"/>
        <w:bottom w:val="none" w:sz="0" w:space="0" w:color="auto"/>
        <w:right w:val="none" w:sz="0" w:space="0" w:color="auto"/>
      </w:divBdr>
    </w:div>
    <w:div w:id="270281766">
      <w:bodyDiv w:val="1"/>
      <w:marLeft w:val="0"/>
      <w:marRight w:val="0"/>
      <w:marTop w:val="0"/>
      <w:marBottom w:val="0"/>
      <w:divBdr>
        <w:top w:val="none" w:sz="0" w:space="0" w:color="auto"/>
        <w:left w:val="none" w:sz="0" w:space="0" w:color="auto"/>
        <w:bottom w:val="none" w:sz="0" w:space="0" w:color="auto"/>
        <w:right w:val="none" w:sz="0" w:space="0" w:color="auto"/>
      </w:divBdr>
    </w:div>
    <w:div w:id="270629894">
      <w:bodyDiv w:val="1"/>
      <w:marLeft w:val="0"/>
      <w:marRight w:val="0"/>
      <w:marTop w:val="0"/>
      <w:marBottom w:val="0"/>
      <w:divBdr>
        <w:top w:val="none" w:sz="0" w:space="0" w:color="auto"/>
        <w:left w:val="none" w:sz="0" w:space="0" w:color="auto"/>
        <w:bottom w:val="none" w:sz="0" w:space="0" w:color="auto"/>
        <w:right w:val="none" w:sz="0" w:space="0" w:color="auto"/>
      </w:divBdr>
    </w:div>
    <w:div w:id="295768068">
      <w:bodyDiv w:val="1"/>
      <w:marLeft w:val="0"/>
      <w:marRight w:val="0"/>
      <w:marTop w:val="0"/>
      <w:marBottom w:val="0"/>
      <w:divBdr>
        <w:top w:val="none" w:sz="0" w:space="0" w:color="auto"/>
        <w:left w:val="none" w:sz="0" w:space="0" w:color="auto"/>
        <w:bottom w:val="none" w:sz="0" w:space="0" w:color="auto"/>
        <w:right w:val="none" w:sz="0" w:space="0" w:color="auto"/>
      </w:divBdr>
      <w:divsChild>
        <w:div w:id="1920752580">
          <w:marLeft w:val="0"/>
          <w:marRight w:val="0"/>
          <w:marTop w:val="0"/>
          <w:marBottom w:val="0"/>
          <w:divBdr>
            <w:top w:val="none" w:sz="0" w:space="0" w:color="auto"/>
            <w:left w:val="none" w:sz="0" w:space="0" w:color="auto"/>
            <w:bottom w:val="none" w:sz="0" w:space="0" w:color="auto"/>
            <w:right w:val="none" w:sz="0" w:space="0" w:color="auto"/>
          </w:divBdr>
          <w:divsChild>
            <w:div w:id="1091583764">
              <w:marLeft w:val="0"/>
              <w:marRight w:val="0"/>
              <w:marTop w:val="0"/>
              <w:marBottom w:val="0"/>
              <w:divBdr>
                <w:top w:val="none" w:sz="0" w:space="0" w:color="auto"/>
                <w:left w:val="none" w:sz="0" w:space="0" w:color="auto"/>
                <w:bottom w:val="none" w:sz="0" w:space="0" w:color="auto"/>
                <w:right w:val="none" w:sz="0" w:space="0" w:color="auto"/>
              </w:divBdr>
              <w:divsChild>
                <w:div w:id="1428429083">
                  <w:marLeft w:val="0"/>
                  <w:marRight w:val="0"/>
                  <w:marTop w:val="0"/>
                  <w:marBottom w:val="0"/>
                  <w:divBdr>
                    <w:top w:val="none" w:sz="0" w:space="0" w:color="auto"/>
                    <w:left w:val="none" w:sz="0" w:space="0" w:color="auto"/>
                    <w:bottom w:val="none" w:sz="0" w:space="0" w:color="auto"/>
                    <w:right w:val="none" w:sz="0" w:space="0" w:color="auto"/>
                  </w:divBdr>
                  <w:divsChild>
                    <w:div w:id="353071744">
                      <w:marLeft w:val="0"/>
                      <w:marRight w:val="0"/>
                      <w:marTop w:val="0"/>
                      <w:marBottom w:val="0"/>
                      <w:divBdr>
                        <w:top w:val="none" w:sz="0" w:space="0" w:color="auto"/>
                        <w:left w:val="none" w:sz="0" w:space="0" w:color="auto"/>
                        <w:bottom w:val="none" w:sz="0" w:space="0" w:color="auto"/>
                        <w:right w:val="none" w:sz="0" w:space="0" w:color="auto"/>
                      </w:divBdr>
                      <w:divsChild>
                        <w:div w:id="1247961582">
                          <w:marLeft w:val="0"/>
                          <w:marRight w:val="0"/>
                          <w:marTop w:val="0"/>
                          <w:marBottom w:val="0"/>
                          <w:divBdr>
                            <w:top w:val="none" w:sz="0" w:space="0" w:color="auto"/>
                            <w:left w:val="none" w:sz="0" w:space="0" w:color="auto"/>
                            <w:bottom w:val="none" w:sz="0" w:space="0" w:color="auto"/>
                            <w:right w:val="none" w:sz="0" w:space="0" w:color="auto"/>
                          </w:divBdr>
                          <w:divsChild>
                            <w:div w:id="1272283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6569782">
      <w:bodyDiv w:val="1"/>
      <w:marLeft w:val="0"/>
      <w:marRight w:val="0"/>
      <w:marTop w:val="0"/>
      <w:marBottom w:val="0"/>
      <w:divBdr>
        <w:top w:val="none" w:sz="0" w:space="0" w:color="auto"/>
        <w:left w:val="none" w:sz="0" w:space="0" w:color="auto"/>
        <w:bottom w:val="none" w:sz="0" w:space="0" w:color="auto"/>
        <w:right w:val="none" w:sz="0" w:space="0" w:color="auto"/>
      </w:divBdr>
    </w:div>
    <w:div w:id="341251256">
      <w:bodyDiv w:val="1"/>
      <w:marLeft w:val="0"/>
      <w:marRight w:val="0"/>
      <w:marTop w:val="0"/>
      <w:marBottom w:val="0"/>
      <w:divBdr>
        <w:top w:val="none" w:sz="0" w:space="0" w:color="auto"/>
        <w:left w:val="none" w:sz="0" w:space="0" w:color="auto"/>
        <w:bottom w:val="none" w:sz="0" w:space="0" w:color="auto"/>
        <w:right w:val="none" w:sz="0" w:space="0" w:color="auto"/>
      </w:divBdr>
    </w:div>
    <w:div w:id="403530778">
      <w:bodyDiv w:val="1"/>
      <w:marLeft w:val="0"/>
      <w:marRight w:val="0"/>
      <w:marTop w:val="0"/>
      <w:marBottom w:val="0"/>
      <w:divBdr>
        <w:top w:val="none" w:sz="0" w:space="0" w:color="auto"/>
        <w:left w:val="none" w:sz="0" w:space="0" w:color="auto"/>
        <w:bottom w:val="none" w:sz="0" w:space="0" w:color="auto"/>
        <w:right w:val="none" w:sz="0" w:space="0" w:color="auto"/>
      </w:divBdr>
    </w:div>
    <w:div w:id="438839725">
      <w:bodyDiv w:val="1"/>
      <w:marLeft w:val="0"/>
      <w:marRight w:val="0"/>
      <w:marTop w:val="0"/>
      <w:marBottom w:val="0"/>
      <w:divBdr>
        <w:top w:val="none" w:sz="0" w:space="0" w:color="auto"/>
        <w:left w:val="none" w:sz="0" w:space="0" w:color="auto"/>
        <w:bottom w:val="none" w:sz="0" w:space="0" w:color="auto"/>
        <w:right w:val="none" w:sz="0" w:space="0" w:color="auto"/>
      </w:divBdr>
    </w:div>
    <w:div w:id="478420813">
      <w:bodyDiv w:val="1"/>
      <w:marLeft w:val="0"/>
      <w:marRight w:val="0"/>
      <w:marTop w:val="0"/>
      <w:marBottom w:val="0"/>
      <w:divBdr>
        <w:top w:val="none" w:sz="0" w:space="0" w:color="auto"/>
        <w:left w:val="none" w:sz="0" w:space="0" w:color="auto"/>
        <w:bottom w:val="none" w:sz="0" w:space="0" w:color="auto"/>
        <w:right w:val="none" w:sz="0" w:space="0" w:color="auto"/>
      </w:divBdr>
    </w:div>
    <w:div w:id="521625588">
      <w:bodyDiv w:val="1"/>
      <w:marLeft w:val="0"/>
      <w:marRight w:val="0"/>
      <w:marTop w:val="0"/>
      <w:marBottom w:val="0"/>
      <w:divBdr>
        <w:top w:val="none" w:sz="0" w:space="0" w:color="auto"/>
        <w:left w:val="none" w:sz="0" w:space="0" w:color="auto"/>
        <w:bottom w:val="none" w:sz="0" w:space="0" w:color="auto"/>
        <w:right w:val="none" w:sz="0" w:space="0" w:color="auto"/>
      </w:divBdr>
    </w:div>
    <w:div w:id="604120538">
      <w:bodyDiv w:val="1"/>
      <w:marLeft w:val="0"/>
      <w:marRight w:val="0"/>
      <w:marTop w:val="0"/>
      <w:marBottom w:val="0"/>
      <w:divBdr>
        <w:top w:val="none" w:sz="0" w:space="0" w:color="auto"/>
        <w:left w:val="none" w:sz="0" w:space="0" w:color="auto"/>
        <w:bottom w:val="none" w:sz="0" w:space="0" w:color="auto"/>
        <w:right w:val="none" w:sz="0" w:space="0" w:color="auto"/>
      </w:divBdr>
    </w:div>
    <w:div w:id="703752286">
      <w:bodyDiv w:val="1"/>
      <w:marLeft w:val="0"/>
      <w:marRight w:val="0"/>
      <w:marTop w:val="0"/>
      <w:marBottom w:val="0"/>
      <w:divBdr>
        <w:top w:val="none" w:sz="0" w:space="0" w:color="auto"/>
        <w:left w:val="none" w:sz="0" w:space="0" w:color="auto"/>
        <w:bottom w:val="none" w:sz="0" w:space="0" w:color="auto"/>
        <w:right w:val="none" w:sz="0" w:space="0" w:color="auto"/>
      </w:divBdr>
    </w:div>
    <w:div w:id="793988900">
      <w:bodyDiv w:val="1"/>
      <w:marLeft w:val="0"/>
      <w:marRight w:val="0"/>
      <w:marTop w:val="0"/>
      <w:marBottom w:val="0"/>
      <w:divBdr>
        <w:top w:val="none" w:sz="0" w:space="0" w:color="auto"/>
        <w:left w:val="none" w:sz="0" w:space="0" w:color="auto"/>
        <w:bottom w:val="none" w:sz="0" w:space="0" w:color="auto"/>
        <w:right w:val="none" w:sz="0" w:space="0" w:color="auto"/>
      </w:divBdr>
    </w:div>
    <w:div w:id="794715347">
      <w:bodyDiv w:val="1"/>
      <w:marLeft w:val="0"/>
      <w:marRight w:val="0"/>
      <w:marTop w:val="0"/>
      <w:marBottom w:val="0"/>
      <w:divBdr>
        <w:top w:val="none" w:sz="0" w:space="0" w:color="auto"/>
        <w:left w:val="none" w:sz="0" w:space="0" w:color="auto"/>
        <w:bottom w:val="none" w:sz="0" w:space="0" w:color="auto"/>
        <w:right w:val="none" w:sz="0" w:space="0" w:color="auto"/>
      </w:divBdr>
    </w:div>
    <w:div w:id="834684341">
      <w:bodyDiv w:val="1"/>
      <w:marLeft w:val="0"/>
      <w:marRight w:val="0"/>
      <w:marTop w:val="0"/>
      <w:marBottom w:val="0"/>
      <w:divBdr>
        <w:top w:val="none" w:sz="0" w:space="0" w:color="auto"/>
        <w:left w:val="none" w:sz="0" w:space="0" w:color="auto"/>
        <w:bottom w:val="none" w:sz="0" w:space="0" w:color="auto"/>
        <w:right w:val="none" w:sz="0" w:space="0" w:color="auto"/>
      </w:divBdr>
    </w:div>
    <w:div w:id="889340728">
      <w:bodyDiv w:val="1"/>
      <w:marLeft w:val="0"/>
      <w:marRight w:val="0"/>
      <w:marTop w:val="0"/>
      <w:marBottom w:val="0"/>
      <w:divBdr>
        <w:top w:val="none" w:sz="0" w:space="0" w:color="auto"/>
        <w:left w:val="none" w:sz="0" w:space="0" w:color="auto"/>
        <w:bottom w:val="none" w:sz="0" w:space="0" w:color="auto"/>
        <w:right w:val="none" w:sz="0" w:space="0" w:color="auto"/>
      </w:divBdr>
    </w:div>
    <w:div w:id="1111436590">
      <w:bodyDiv w:val="1"/>
      <w:marLeft w:val="0"/>
      <w:marRight w:val="0"/>
      <w:marTop w:val="0"/>
      <w:marBottom w:val="0"/>
      <w:divBdr>
        <w:top w:val="none" w:sz="0" w:space="0" w:color="auto"/>
        <w:left w:val="none" w:sz="0" w:space="0" w:color="auto"/>
        <w:bottom w:val="none" w:sz="0" w:space="0" w:color="auto"/>
        <w:right w:val="none" w:sz="0" w:space="0" w:color="auto"/>
      </w:divBdr>
    </w:div>
    <w:div w:id="1201358858">
      <w:bodyDiv w:val="1"/>
      <w:marLeft w:val="0"/>
      <w:marRight w:val="0"/>
      <w:marTop w:val="0"/>
      <w:marBottom w:val="0"/>
      <w:divBdr>
        <w:top w:val="none" w:sz="0" w:space="0" w:color="auto"/>
        <w:left w:val="none" w:sz="0" w:space="0" w:color="auto"/>
        <w:bottom w:val="none" w:sz="0" w:space="0" w:color="auto"/>
        <w:right w:val="none" w:sz="0" w:space="0" w:color="auto"/>
      </w:divBdr>
      <w:divsChild>
        <w:div w:id="931473893">
          <w:marLeft w:val="0"/>
          <w:marRight w:val="0"/>
          <w:marTop w:val="0"/>
          <w:marBottom w:val="0"/>
          <w:divBdr>
            <w:top w:val="none" w:sz="0" w:space="0" w:color="auto"/>
            <w:left w:val="none" w:sz="0" w:space="0" w:color="auto"/>
            <w:bottom w:val="none" w:sz="0" w:space="0" w:color="auto"/>
            <w:right w:val="none" w:sz="0" w:space="0" w:color="auto"/>
          </w:divBdr>
          <w:divsChild>
            <w:div w:id="812062993">
              <w:marLeft w:val="0"/>
              <w:marRight w:val="0"/>
              <w:marTop w:val="0"/>
              <w:marBottom w:val="0"/>
              <w:divBdr>
                <w:top w:val="none" w:sz="0" w:space="0" w:color="auto"/>
                <w:left w:val="none" w:sz="0" w:space="0" w:color="auto"/>
                <w:bottom w:val="none" w:sz="0" w:space="0" w:color="auto"/>
                <w:right w:val="none" w:sz="0" w:space="0" w:color="auto"/>
              </w:divBdr>
              <w:divsChild>
                <w:div w:id="430391255">
                  <w:marLeft w:val="0"/>
                  <w:marRight w:val="0"/>
                  <w:marTop w:val="0"/>
                  <w:marBottom w:val="0"/>
                  <w:divBdr>
                    <w:top w:val="none" w:sz="0" w:space="0" w:color="auto"/>
                    <w:left w:val="none" w:sz="0" w:space="0" w:color="auto"/>
                    <w:bottom w:val="none" w:sz="0" w:space="0" w:color="auto"/>
                    <w:right w:val="none" w:sz="0" w:space="0" w:color="auto"/>
                  </w:divBdr>
                  <w:divsChild>
                    <w:div w:id="590626511">
                      <w:marLeft w:val="0"/>
                      <w:marRight w:val="0"/>
                      <w:marTop w:val="0"/>
                      <w:marBottom w:val="0"/>
                      <w:divBdr>
                        <w:top w:val="none" w:sz="0" w:space="0" w:color="auto"/>
                        <w:left w:val="none" w:sz="0" w:space="0" w:color="auto"/>
                        <w:bottom w:val="none" w:sz="0" w:space="0" w:color="auto"/>
                        <w:right w:val="none" w:sz="0" w:space="0" w:color="auto"/>
                      </w:divBdr>
                      <w:divsChild>
                        <w:div w:id="125050152">
                          <w:marLeft w:val="0"/>
                          <w:marRight w:val="0"/>
                          <w:marTop w:val="0"/>
                          <w:marBottom w:val="0"/>
                          <w:divBdr>
                            <w:top w:val="none" w:sz="0" w:space="0" w:color="auto"/>
                            <w:left w:val="none" w:sz="0" w:space="0" w:color="auto"/>
                            <w:bottom w:val="none" w:sz="0" w:space="0" w:color="auto"/>
                            <w:right w:val="none" w:sz="0" w:space="0" w:color="auto"/>
                          </w:divBdr>
                          <w:divsChild>
                            <w:div w:id="491914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0091550">
      <w:bodyDiv w:val="1"/>
      <w:marLeft w:val="0"/>
      <w:marRight w:val="0"/>
      <w:marTop w:val="0"/>
      <w:marBottom w:val="0"/>
      <w:divBdr>
        <w:top w:val="none" w:sz="0" w:space="0" w:color="auto"/>
        <w:left w:val="none" w:sz="0" w:space="0" w:color="auto"/>
        <w:bottom w:val="none" w:sz="0" w:space="0" w:color="auto"/>
        <w:right w:val="none" w:sz="0" w:space="0" w:color="auto"/>
      </w:divBdr>
    </w:div>
    <w:div w:id="1220434211">
      <w:bodyDiv w:val="1"/>
      <w:marLeft w:val="0"/>
      <w:marRight w:val="0"/>
      <w:marTop w:val="0"/>
      <w:marBottom w:val="0"/>
      <w:divBdr>
        <w:top w:val="none" w:sz="0" w:space="0" w:color="auto"/>
        <w:left w:val="none" w:sz="0" w:space="0" w:color="auto"/>
        <w:bottom w:val="none" w:sz="0" w:space="0" w:color="auto"/>
        <w:right w:val="none" w:sz="0" w:space="0" w:color="auto"/>
      </w:divBdr>
    </w:div>
    <w:div w:id="1264803021">
      <w:bodyDiv w:val="1"/>
      <w:marLeft w:val="0"/>
      <w:marRight w:val="0"/>
      <w:marTop w:val="0"/>
      <w:marBottom w:val="0"/>
      <w:divBdr>
        <w:top w:val="none" w:sz="0" w:space="0" w:color="auto"/>
        <w:left w:val="none" w:sz="0" w:space="0" w:color="auto"/>
        <w:bottom w:val="none" w:sz="0" w:space="0" w:color="auto"/>
        <w:right w:val="none" w:sz="0" w:space="0" w:color="auto"/>
      </w:divBdr>
    </w:div>
    <w:div w:id="1266890796">
      <w:bodyDiv w:val="1"/>
      <w:marLeft w:val="0"/>
      <w:marRight w:val="0"/>
      <w:marTop w:val="0"/>
      <w:marBottom w:val="0"/>
      <w:divBdr>
        <w:top w:val="none" w:sz="0" w:space="0" w:color="auto"/>
        <w:left w:val="none" w:sz="0" w:space="0" w:color="auto"/>
        <w:bottom w:val="none" w:sz="0" w:space="0" w:color="auto"/>
        <w:right w:val="none" w:sz="0" w:space="0" w:color="auto"/>
      </w:divBdr>
    </w:div>
    <w:div w:id="1299799067">
      <w:bodyDiv w:val="1"/>
      <w:marLeft w:val="0"/>
      <w:marRight w:val="0"/>
      <w:marTop w:val="0"/>
      <w:marBottom w:val="0"/>
      <w:divBdr>
        <w:top w:val="none" w:sz="0" w:space="0" w:color="auto"/>
        <w:left w:val="none" w:sz="0" w:space="0" w:color="auto"/>
        <w:bottom w:val="none" w:sz="0" w:space="0" w:color="auto"/>
        <w:right w:val="none" w:sz="0" w:space="0" w:color="auto"/>
      </w:divBdr>
    </w:div>
    <w:div w:id="1302152730">
      <w:bodyDiv w:val="1"/>
      <w:marLeft w:val="0"/>
      <w:marRight w:val="0"/>
      <w:marTop w:val="0"/>
      <w:marBottom w:val="0"/>
      <w:divBdr>
        <w:top w:val="none" w:sz="0" w:space="0" w:color="auto"/>
        <w:left w:val="none" w:sz="0" w:space="0" w:color="auto"/>
        <w:bottom w:val="none" w:sz="0" w:space="0" w:color="auto"/>
        <w:right w:val="none" w:sz="0" w:space="0" w:color="auto"/>
      </w:divBdr>
    </w:div>
    <w:div w:id="1314526386">
      <w:bodyDiv w:val="1"/>
      <w:marLeft w:val="0"/>
      <w:marRight w:val="0"/>
      <w:marTop w:val="0"/>
      <w:marBottom w:val="0"/>
      <w:divBdr>
        <w:top w:val="none" w:sz="0" w:space="0" w:color="auto"/>
        <w:left w:val="none" w:sz="0" w:space="0" w:color="auto"/>
        <w:bottom w:val="none" w:sz="0" w:space="0" w:color="auto"/>
        <w:right w:val="none" w:sz="0" w:space="0" w:color="auto"/>
      </w:divBdr>
    </w:div>
    <w:div w:id="1342513369">
      <w:bodyDiv w:val="1"/>
      <w:marLeft w:val="0"/>
      <w:marRight w:val="0"/>
      <w:marTop w:val="0"/>
      <w:marBottom w:val="0"/>
      <w:divBdr>
        <w:top w:val="none" w:sz="0" w:space="0" w:color="auto"/>
        <w:left w:val="none" w:sz="0" w:space="0" w:color="auto"/>
        <w:bottom w:val="none" w:sz="0" w:space="0" w:color="auto"/>
        <w:right w:val="none" w:sz="0" w:space="0" w:color="auto"/>
      </w:divBdr>
    </w:div>
    <w:div w:id="1409772045">
      <w:bodyDiv w:val="1"/>
      <w:marLeft w:val="0"/>
      <w:marRight w:val="0"/>
      <w:marTop w:val="0"/>
      <w:marBottom w:val="0"/>
      <w:divBdr>
        <w:top w:val="none" w:sz="0" w:space="0" w:color="auto"/>
        <w:left w:val="none" w:sz="0" w:space="0" w:color="auto"/>
        <w:bottom w:val="none" w:sz="0" w:space="0" w:color="auto"/>
        <w:right w:val="none" w:sz="0" w:space="0" w:color="auto"/>
      </w:divBdr>
    </w:div>
    <w:div w:id="1434863480">
      <w:bodyDiv w:val="1"/>
      <w:marLeft w:val="0"/>
      <w:marRight w:val="0"/>
      <w:marTop w:val="0"/>
      <w:marBottom w:val="0"/>
      <w:divBdr>
        <w:top w:val="none" w:sz="0" w:space="0" w:color="auto"/>
        <w:left w:val="none" w:sz="0" w:space="0" w:color="auto"/>
        <w:bottom w:val="none" w:sz="0" w:space="0" w:color="auto"/>
        <w:right w:val="none" w:sz="0" w:space="0" w:color="auto"/>
      </w:divBdr>
    </w:div>
    <w:div w:id="1633755348">
      <w:bodyDiv w:val="1"/>
      <w:marLeft w:val="0"/>
      <w:marRight w:val="0"/>
      <w:marTop w:val="0"/>
      <w:marBottom w:val="0"/>
      <w:divBdr>
        <w:top w:val="none" w:sz="0" w:space="0" w:color="auto"/>
        <w:left w:val="none" w:sz="0" w:space="0" w:color="auto"/>
        <w:bottom w:val="none" w:sz="0" w:space="0" w:color="auto"/>
        <w:right w:val="none" w:sz="0" w:space="0" w:color="auto"/>
      </w:divBdr>
    </w:div>
    <w:div w:id="1641574114">
      <w:bodyDiv w:val="1"/>
      <w:marLeft w:val="0"/>
      <w:marRight w:val="0"/>
      <w:marTop w:val="0"/>
      <w:marBottom w:val="0"/>
      <w:divBdr>
        <w:top w:val="none" w:sz="0" w:space="0" w:color="auto"/>
        <w:left w:val="none" w:sz="0" w:space="0" w:color="auto"/>
        <w:bottom w:val="none" w:sz="0" w:space="0" w:color="auto"/>
        <w:right w:val="none" w:sz="0" w:space="0" w:color="auto"/>
      </w:divBdr>
    </w:div>
    <w:div w:id="1668632477">
      <w:bodyDiv w:val="1"/>
      <w:marLeft w:val="0"/>
      <w:marRight w:val="0"/>
      <w:marTop w:val="0"/>
      <w:marBottom w:val="0"/>
      <w:divBdr>
        <w:top w:val="none" w:sz="0" w:space="0" w:color="auto"/>
        <w:left w:val="none" w:sz="0" w:space="0" w:color="auto"/>
        <w:bottom w:val="none" w:sz="0" w:space="0" w:color="auto"/>
        <w:right w:val="none" w:sz="0" w:space="0" w:color="auto"/>
      </w:divBdr>
    </w:div>
    <w:div w:id="1684165332">
      <w:bodyDiv w:val="1"/>
      <w:marLeft w:val="0"/>
      <w:marRight w:val="0"/>
      <w:marTop w:val="0"/>
      <w:marBottom w:val="0"/>
      <w:divBdr>
        <w:top w:val="none" w:sz="0" w:space="0" w:color="auto"/>
        <w:left w:val="none" w:sz="0" w:space="0" w:color="auto"/>
        <w:bottom w:val="none" w:sz="0" w:space="0" w:color="auto"/>
        <w:right w:val="none" w:sz="0" w:space="0" w:color="auto"/>
      </w:divBdr>
      <w:divsChild>
        <w:div w:id="410351176">
          <w:marLeft w:val="0"/>
          <w:marRight w:val="0"/>
          <w:marTop w:val="0"/>
          <w:marBottom w:val="0"/>
          <w:divBdr>
            <w:top w:val="none" w:sz="0" w:space="0" w:color="auto"/>
            <w:left w:val="none" w:sz="0" w:space="0" w:color="auto"/>
            <w:bottom w:val="none" w:sz="0" w:space="0" w:color="auto"/>
            <w:right w:val="none" w:sz="0" w:space="0" w:color="auto"/>
          </w:divBdr>
          <w:divsChild>
            <w:div w:id="1338651705">
              <w:marLeft w:val="0"/>
              <w:marRight w:val="0"/>
              <w:marTop w:val="0"/>
              <w:marBottom w:val="0"/>
              <w:divBdr>
                <w:top w:val="none" w:sz="0" w:space="0" w:color="auto"/>
                <w:left w:val="none" w:sz="0" w:space="0" w:color="auto"/>
                <w:bottom w:val="none" w:sz="0" w:space="0" w:color="auto"/>
                <w:right w:val="none" w:sz="0" w:space="0" w:color="auto"/>
              </w:divBdr>
              <w:divsChild>
                <w:div w:id="36777849">
                  <w:marLeft w:val="0"/>
                  <w:marRight w:val="0"/>
                  <w:marTop w:val="0"/>
                  <w:marBottom w:val="0"/>
                  <w:divBdr>
                    <w:top w:val="none" w:sz="0" w:space="0" w:color="auto"/>
                    <w:left w:val="none" w:sz="0" w:space="0" w:color="auto"/>
                    <w:bottom w:val="none" w:sz="0" w:space="0" w:color="auto"/>
                    <w:right w:val="none" w:sz="0" w:space="0" w:color="auto"/>
                  </w:divBdr>
                  <w:divsChild>
                    <w:div w:id="977223768">
                      <w:marLeft w:val="0"/>
                      <w:marRight w:val="0"/>
                      <w:marTop w:val="0"/>
                      <w:marBottom w:val="0"/>
                      <w:divBdr>
                        <w:top w:val="none" w:sz="0" w:space="0" w:color="auto"/>
                        <w:left w:val="none" w:sz="0" w:space="0" w:color="auto"/>
                        <w:bottom w:val="none" w:sz="0" w:space="0" w:color="auto"/>
                        <w:right w:val="none" w:sz="0" w:space="0" w:color="auto"/>
                      </w:divBdr>
                      <w:divsChild>
                        <w:div w:id="1077283365">
                          <w:marLeft w:val="0"/>
                          <w:marRight w:val="0"/>
                          <w:marTop w:val="0"/>
                          <w:marBottom w:val="0"/>
                          <w:divBdr>
                            <w:top w:val="none" w:sz="0" w:space="0" w:color="auto"/>
                            <w:left w:val="none" w:sz="0" w:space="0" w:color="auto"/>
                            <w:bottom w:val="none" w:sz="0" w:space="0" w:color="auto"/>
                            <w:right w:val="none" w:sz="0" w:space="0" w:color="auto"/>
                          </w:divBdr>
                          <w:divsChild>
                            <w:div w:id="1082802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91121330">
      <w:bodyDiv w:val="1"/>
      <w:marLeft w:val="0"/>
      <w:marRight w:val="0"/>
      <w:marTop w:val="0"/>
      <w:marBottom w:val="0"/>
      <w:divBdr>
        <w:top w:val="none" w:sz="0" w:space="0" w:color="auto"/>
        <w:left w:val="none" w:sz="0" w:space="0" w:color="auto"/>
        <w:bottom w:val="none" w:sz="0" w:space="0" w:color="auto"/>
        <w:right w:val="none" w:sz="0" w:space="0" w:color="auto"/>
      </w:divBdr>
    </w:div>
    <w:div w:id="1798448104">
      <w:bodyDiv w:val="1"/>
      <w:marLeft w:val="0"/>
      <w:marRight w:val="0"/>
      <w:marTop w:val="0"/>
      <w:marBottom w:val="0"/>
      <w:divBdr>
        <w:top w:val="none" w:sz="0" w:space="0" w:color="auto"/>
        <w:left w:val="none" w:sz="0" w:space="0" w:color="auto"/>
        <w:bottom w:val="none" w:sz="0" w:space="0" w:color="auto"/>
        <w:right w:val="none" w:sz="0" w:space="0" w:color="auto"/>
      </w:divBdr>
    </w:div>
    <w:div w:id="1841775116">
      <w:bodyDiv w:val="1"/>
      <w:marLeft w:val="0"/>
      <w:marRight w:val="0"/>
      <w:marTop w:val="0"/>
      <w:marBottom w:val="0"/>
      <w:divBdr>
        <w:top w:val="none" w:sz="0" w:space="0" w:color="auto"/>
        <w:left w:val="none" w:sz="0" w:space="0" w:color="auto"/>
        <w:bottom w:val="none" w:sz="0" w:space="0" w:color="auto"/>
        <w:right w:val="none" w:sz="0" w:space="0" w:color="auto"/>
      </w:divBdr>
    </w:div>
    <w:div w:id="1842963630">
      <w:bodyDiv w:val="1"/>
      <w:marLeft w:val="0"/>
      <w:marRight w:val="0"/>
      <w:marTop w:val="0"/>
      <w:marBottom w:val="0"/>
      <w:divBdr>
        <w:top w:val="none" w:sz="0" w:space="0" w:color="auto"/>
        <w:left w:val="none" w:sz="0" w:space="0" w:color="auto"/>
        <w:bottom w:val="none" w:sz="0" w:space="0" w:color="auto"/>
        <w:right w:val="none" w:sz="0" w:space="0" w:color="auto"/>
      </w:divBdr>
    </w:div>
    <w:div w:id="1909532283">
      <w:bodyDiv w:val="1"/>
      <w:marLeft w:val="0"/>
      <w:marRight w:val="0"/>
      <w:marTop w:val="0"/>
      <w:marBottom w:val="0"/>
      <w:divBdr>
        <w:top w:val="none" w:sz="0" w:space="0" w:color="auto"/>
        <w:left w:val="none" w:sz="0" w:space="0" w:color="auto"/>
        <w:bottom w:val="none" w:sz="0" w:space="0" w:color="auto"/>
        <w:right w:val="none" w:sz="0" w:space="0" w:color="auto"/>
      </w:divBdr>
    </w:div>
    <w:div w:id="1928882472">
      <w:bodyDiv w:val="1"/>
      <w:marLeft w:val="0"/>
      <w:marRight w:val="0"/>
      <w:marTop w:val="0"/>
      <w:marBottom w:val="0"/>
      <w:divBdr>
        <w:top w:val="none" w:sz="0" w:space="0" w:color="auto"/>
        <w:left w:val="none" w:sz="0" w:space="0" w:color="auto"/>
        <w:bottom w:val="none" w:sz="0" w:space="0" w:color="auto"/>
        <w:right w:val="none" w:sz="0" w:space="0" w:color="auto"/>
      </w:divBdr>
    </w:div>
    <w:div w:id="2030258758">
      <w:bodyDiv w:val="1"/>
      <w:marLeft w:val="0"/>
      <w:marRight w:val="0"/>
      <w:marTop w:val="0"/>
      <w:marBottom w:val="0"/>
      <w:divBdr>
        <w:top w:val="none" w:sz="0" w:space="0" w:color="auto"/>
        <w:left w:val="none" w:sz="0" w:space="0" w:color="auto"/>
        <w:bottom w:val="none" w:sz="0" w:space="0" w:color="auto"/>
        <w:right w:val="none" w:sz="0" w:space="0" w:color="auto"/>
      </w:divBdr>
      <w:divsChild>
        <w:div w:id="577322588">
          <w:marLeft w:val="0"/>
          <w:marRight w:val="0"/>
          <w:marTop w:val="0"/>
          <w:marBottom w:val="0"/>
          <w:divBdr>
            <w:top w:val="none" w:sz="0" w:space="0" w:color="auto"/>
            <w:left w:val="none" w:sz="0" w:space="0" w:color="auto"/>
            <w:bottom w:val="none" w:sz="0" w:space="0" w:color="auto"/>
            <w:right w:val="none" w:sz="0" w:space="0" w:color="auto"/>
          </w:divBdr>
          <w:divsChild>
            <w:div w:id="1185435905">
              <w:marLeft w:val="0"/>
              <w:marRight w:val="0"/>
              <w:marTop w:val="0"/>
              <w:marBottom w:val="0"/>
              <w:divBdr>
                <w:top w:val="none" w:sz="0" w:space="0" w:color="auto"/>
                <w:left w:val="none" w:sz="0" w:space="0" w:color="auto"/>
                <w:bottom w:val="none" w:sz="0" w:space="0" w:color="auto"/>
                <w:right w:val="none" w:sz="0" w:space="0" w:color="auto"/>
              </w:divBdr>
              <w:divsChild>
                <w:div w:id="485897291">
                  <w:marLeft w:val="0"/>
                  <w:marRight w:val="0"/>
                  <w:marTop w:val="0"/>
                  <w:marBottom w:val="0"/>
                  <w:divBdr>
                    <w:top w:val="none" w:sz="0" w:space="0" w:color="auto"/>
                    <w:left w:val="none" w:sz="0" w:space="0" w:color="auto"/>
                    <w:bottom w:val="none" w:sz="0" w:space="0" w:color="auto"/>
                    <w:right w:val="none" w:sz="0" w:space="0" w:color="auto"/>
                  </w:divBdr>
                  <w:divsChild>
                    <w:div w:id="425344195">
                      <w:marLeft w:val="0"/>
                      <w:marRight w:val="0"/>
                      <w:marTop w:val="0"/>
                      <w:marBottom w:val="0"/>
                      <w:divBdr>
                        <w:top w:val="none" w:sz="0" w:space="0" w:color="auto"/>
                        <w:left w:val="none" w:sz="0" w:space="0" w:color="auto"/>
                        <w:bottom w:val="none" w:sz="0" w:space="0" w:color="auto"/>
                        <w:right w:val="none" w:sz="0" w:space="0" w:color="auto"/>
                      </w:divBdr>
                      <w:divsChild>
                        <w:div w:id="793793426">
                          <w:marLeft w:val="0"/>
                          <w:marRight w:val="0"/>
                          <w:marTop w:val="0"/>
                          <w:marBottom w:val="0"/>
                          <w:divBdr>
                            <w:top w:val="none" w:sz="0" w:space="0" w:color="auto"/>
                            <w:left w:val="none" w:sz="0" w:space="0" w:color="auto"/>
                            <w:bottom w:val="none" w:sz="0" w:space="0" w:color="auto"/>
                            <w:right w:val="none" w:sz="0" w:space="0" w:color="auto"/>
                          </w:divBdr>
                          <w:divsChild>
                            <w:div w:id="1182014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72341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image" Target="media/image30.png"/><Relationship Id="rId63" Type="http://schemas.openxmlformats.org/officeDocument/2006/relationships/image" Target="media/image38.png"/><Relationship Id="rId68" Type="http://schemas.openxmlformats.org/officeDocument/2006/relationships/image" Target="media/image39.png"/><Relationship Id="rId84" Type="http://schemas.openxmlformats.org/officeDocument/2006/relationships/image" Target="media/image45.png"/><Relationship Id="rId89" Type="http://schemas.openxmlformats.org/officeDocument/2006/relationships/image" Target="media/image48.png"/><Relationship Id="rId16" Type="http://schemas.openxmlformats.org/officeDocument/2006/relationships/oleObject" Target="embeddings/oleObject2.bin"/><Relationship Id="rId11" Type="http://schemas.openxmlformats.org/officeDocument/2006/relationships/image" Target="media/image4.png"/><Relationship Id="rId32" Type="http://schemas.openxmlformats.org/officeDocument/2006/relationships/image" Target="media/image22.png"/><Relationship Id="rId37" Type="http://schemas.openxmlformats.org/officeDocument/2006/relationships/oleObject" Target="embeddings/oleObject6.bin"/><Relationship Id="rId53" Type="http://schemas.openxmlformats.org/officeDocument/2006/relationships/image" Target="media/image33.png"/><Relationship Id="rId58" Type="http://schemas.openxmlformats.org/officeDocument/2006/relationships/oleObject" Target="embeddings/oleObject17.bin"/><Relationship Id="rId74" Type="http://schemas.openxmlformats.org/officeDocument/2006/relationships/image" Target="media/image42.png"/><Relationship Id="rId79" Type="http://schemas.openxmlformats.org/officeDocument/2006/relationships/oleObject" Target="embeddings/oleObject30.bin"/><Relationship Id="rId5" Type="http://schemas.openxmlformats.org/officeDocument/2006/relationships/webSettings" Target="webSettings.xml"/><Relationship Id="rId90" Type="http://schemas.openxmlformats.org/officeDocument/2006/relationships/image" Target="media/image49.png"/><Relationship Id="rId95" Type="http://schemas.openxmlformats.org/officeDocument/2006/relationships/header" Target="header1.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oleObject" Target="embeddings/oleObject7.bin"/><Relationship Id="rId48" Type="http://schemas.openxmlformats.org/officeDocument/2006/relationships/image" Target="media/image31.png"/><Relationship Id="rId64" Type="http://schemas.openxmlformats.org/officeDocument/2006/relationships/oleObject" Target="embeddings/oleObject19.bin"/><Relationship Id="rId69" Type="http://schemas.openxmlformats.org/officeDocument/2006/relationships/oleObject" Target="embeddings/oleObject23.bin"/><Relationship Id="rId80" Type="http://schemas.openxmlformats.org/officeDocument/2006/relationships/image" Target="media/image43.png"/><Relationship Id="rId85"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w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5.png"/><Relationship Id="rId46" Type="http://schemas.openxmlformats.org/officeDocument/2006/relationships/oleObject" Target="embeddings/oleObject10.bin"/><Relationship Id="rId59" Type="http://schemas.openxmlformats.org/officeDocument/2006/relationships/image" Target="media/image35.png"/><Relationship Id="rId67" Type="http://schemas.openxmlformats.org/officeDocument/2006/relationships/oleObject" Target="embeddings/oleObject22.bin"/><Relationship Id="rId20" Type="http://schemas.openxmlformats.org/officeDocument/2006/relationships/image" Target="media/image10.png"/><Relationship Id="rId41" Type="http://schemas.openxmlformats.org/officeDocument/2006/relationships/image" Target="media/image28.png"/><Relationship Id="rId54" Type="http://schemas.openxmlformats.org/officeDocument/2006/relationships/image" Target="media/image34.png"/><Relationship Id="rId62" Type="http://schemas.openxmlformats.org/officeDocument/2006/relationships/oleObject" Target="embeddings/oleObject18.bin"/><Relationship Id="rId70" Type="http://schemas.openxmlformats.org/officeDocument/2006/relationships/image" Target="media/image40.png"/><Relationship Id="rId75" Type="http://schemas.openxmlformats.org/officeDocument/2006/relationships/oleObject" Target="embeddings/oleObject26.bin"/><Relationship Id="rId83" Type="http://schemas.openxmlformats.org/officeDocument/2006/relationships/oleObject" Target="embeddings/oleObject32.bin"/><Relationship Id="rId88" Type="http://schemas.openxmlformats.org/officeDocument/2006/relationships/oleObject" Target="embeddings/oleObject34.bin"/><Relationship Id="rId91" Type="http://schemas.openxmlformats.org/officeDocument/2006/relationships/image" Target="media/image50.pn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oleObject" Target="embeddings/oleObject5.bin"/><Relationship Id="rId49" Type="http://schemas.openxmlformats.org/officeDocument/2006/relationships/image" Target="media/image32.png"/><Relationship Id="rId57" Type="http://schemas.openxmlformats.org/officeDocument/2006/relationships/oleObject" Target="embeddings/oleObject16.bin"/><Relationship Id="rId10" Type="http://schemas.openxmlformats.org/officeDocument/2006/relationships/image" Target="media/image3.png"/><Relationship Id="rId31" Type="http://schemas.openxmlformats.org/officeDocument/2006/relationships/image" Target="media/image21.png"/><Relationship Id="rId44" Type="http://schemas.openxmlformats.org/officeDocument/2006/relationships/oleObject" Target="embeddings/oleObject8.bin"/><Relationship Id="rId52" Type="http://schemas.openxmlformats.org/officeDocument/2006/relationships/oleObject" Target="embeddings/oleObject13.bin"/><Relationship Id="rId60" Type="http://schemas.openxmlformats.org/officeDocument/2006/relationships/image" Target="media/image36.png"/><Relationship Id="rId65" Type="http://schemas.openxmlformats.org/officeDocument/2006/relationships/oleObject" Target="embeddings/oleObject20.bin"/><Relationship Id="rId73" Type="http://schemas.openxmlformats.org/officeDocument/2006/relationships/oleObject" Target="embeddings/oleObject25.bin"/><Relationship Id="rId78" Type="http://schemas.openxmlformats.org/officeDocument/2006/relationships/oleObject" Target="embeddings/oleObject29.bin"/><Relationship Id="rId81" Type="http://schemas.openxmlformats.org/officeDocument/2006/relationships/image" Target="media/image44.png"/><Relationship Id="rId86" Type="http://schemas.openxmlformats.org/officeDocument/2006/relationships/oleObject" Target="embeddings/oleObject33.bin"/><Relationship Id="rId94" Type="http://schemas.openxmlformats.org/officeDocument/2006/relationships/image" Target="media/image53.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oleObject" Target="embeddings/oleObject3.bin"/><Relationship Id="rId39" Type="http://schemas.openxmlformats.org/officeDocument/2006/relationships/image" Target="media/image26.png"/><Relationship Id="rId34" Type="http://schemas.openxmlformats.org/officeDocument/2006/relationships/oleObject" Target="embeddings/oleObject4.bin"/><Relationship Id="rId50" Type="http://schemas.openxmlformats.org/officeDocument/2006/relationships/oleObject" Target="embeddings/oleObject11.bin"/><Relationship Id="rId55" Type="http://schemas.openxmlformats.org/officeDocument/2006/relationships/oleObject" Target="embeddings/oleObject14.bin"/><Relationship Id="rId76" Type="http://schemas.openxmlformats.org/officeDocument/2006/relationships/oleObject" Target="embeddings/oleObject27.bin"/><Relationship Id="rId97"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7.png"/><Relationship Id="rId45" Type="http://schemas.openxmlformats.org/officeDocument/2006/relationships/oleObject" Target="embeddings/oleObject9.bin"/><Relationship Id="rId66" Type="http://schemas.openxmlformats.org/officeDocument/2006/relationships/oleObject" Target="embeddings/oleObject21.bin"/><Relationship Id="rId87" Type="http://schemas.openxmlformats.org/officeDocument/2006/relationships/image" Target="media/image47.png"/><Relationship Id="rId61" Type="http://schemas.openxmlformats.org/officeDocument/2006/relationships/image" Target="media/image37.png"/><Relationship Id="rId82" Type="http://schemas.openxmlformats.org/officeDocument/2006/relationships/oleObject" Target="embeddings/oleObject31.bin"/><Relationship Id="rId19" Type="http://schemas.openxmlformats.org/officeDocument/2006/relationships/image" Target="media/image9.png"/><Relationship Id="rId14" Type="http://schemas.openxmlformats.org/officeDocument/2006/relationships/oleObject" Target="embeddings/oleObject1.bin"/><Relationship Id="rId30" Type="http://schemas.openxmlformats.org/officeDocument/2006/relationships/image" Target="media/image20.png"/><Relationship Id="rId35" Type="http://schemas.openxmlformats.org/officeDocument/2006/relationships/image" Target="media/image24.png"/><Relationship Id="rId56" Type="http://schemas.openxmlformats.org/officeDocument/2006/relationships/oleObject" Target="embeddings/oleObject15.bin"/><Relationship Id="rId77" Type="http://schemas.openxmlformats.org/officeDocument/2006/relationships/oleObject" Target="embeddings/oleObject28.bin"/><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image" Target="media/image41.png"/><Relationship Id="rId93" Type="http://schemas.openxmlformats.org/officeDocument/2006/relationships/image" Target="media/image52.png"/><Relationship Id="rId98"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55.png"/></Relationships>
</file>

<file path=word/_rels/header1.xml.rels><?xml version="1.0" encoding="UTF-8" standalone="yes"?>
<Relationships xmlns="http://schemas.openxmlformats.org/package/2006/relationships"><Relationship Id="rId1" Type="http://schemas.openxmlformats.org/officeDocument/2006/relationships/image" Target="media/image54.jpeg"/></Relationships>
</file>

<file path=word/_rels/settings.xml.rels><?xml version="1.0" encoding="UTF-8" standalone="yes"?>
<Relationships xmlns="http://schemas.openxmlformats.org/package/2006/relationships"><Relationship Id="rId1" Type="http://schemas.openxmlformats.org/officeDocument/2006/relationships/attachedTemplate" Target="file:///Z:\_PROJEKTY%20AKTUALNE\FARMA%20GOSTY&#323;%20Krobia%202012\KROBIA%20PBZ\OPIS\PBZ-%20STR%20TYT%20-%20BRANZ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2A964-DE5F-4A8C-96AA-3A7E3DCAF8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PBZ- STR TYT - BRANZE</Template>
  <TotalTime>860</TotalTime>
  <Pages>52</Pages>
  <Words>11555</Words>
  <Characters>69336</Characters>
  <Application>Microsoft Office Word</Application>
  <DocSecurity>0</DocSecurity>
  <Lines>577</Lines>
  <Paragraphs>161</Paragraphs>
  <ScaleCrop>false</ScaleCrop>
  <HeadingPairs>
    <vt:vector size="2" baseType="variant">
      <vt:variant>
        <vt:lpstr>Tytuł</vt:lpstr>
      </vt:variant>
      <vt:variant>
        <vt:i4>1</vt:i4>
      </vt:variant>
    </vt:vector>
  </HeadingPairs>
  <TitlesOfParts>
    <vt:vector size="1" baseType="lpstr">
      <vt:lpstr>KONSTRUKCJA</vt:lpstr>
    </vt:vector>
  </TitlesOfParts>
  <Company>Electrum sp. z o.o.</Company>
  <LinksUpToDate>false</LinksUpToDate>
  <CharactersWithSpaces>80730</CharactersWithSpaces>
  <SharedDoc>false</SharedDoc>
  <HLinks>
    <vt:vector size="96" baseType="variant">
      <vt:variant>
        <vt:i4>1179698</vt:i4>
      </vt:variant>
      <vt:variant>
        <vt:i4>92</vt:i4>
      </vt:variant>
      <vt:variant>
        <vt:i4>0</vt:i4>
      </vt:variant>
      <vt:variant>
        <vt:i4>5</vt:i4>
      </vt:variant>
      <vt:variant>
        <vt:lpwstr/>
      </vt:variant>
      <vt:variant>
        <vt:lpwstr>_Toc332361546</vt:lpwstr>
      </vt:variant>
      <vt:variant>
        <vt:i4>1179698</vt:i4>
      </vt:variant>
      <vt:variant>
        <vt:i4>86</vt:i4>
      </vt:variant>
      <vt:variant>
        <vt:i4>0</vt:i4>
      </vt:variant>
      <vt:variant>
        <vt:i4>5</vt:i4>
      </vt:variant>
      <vt:variant>
        <vt:lpwstr/>
      </vt:variant>
      <vt:variant>
        <vt:lpwstr>_Toc332361545</vt:lpwstr>
      </vt:variant>
      <vt:variant>
        <vt:i4>1179698</vt:i4>
      </vt:variant>
      <vt:variant>
        <vt:i4>80</vt:i4>
      </vt:variant>
      <vt:variant>
        <vt:i4>0</vt:i4>
      </vt:variant>
      <vt:variant>
        <vt:i4>5</vt:i4>
      </vt:variant>
      <vt:variant>
        <vt:lpwstr/>
      </vt:variant>
      <vt:variant>
        <vt:lpwstr>_Toc332361544</vt:lpwstr>
      </vt:variant>
      <vt:variant>
        <vt:i4>1179698</vt:i4>
      </vt:variant>
      <vt:variant>
        <vt:i4>74</vt:i4>
      </vt:variant>
      <vt:variant>
        <vt:i4>0</vt:i4>
      </vt:variant>
      <vt:variant>
        <vt:i4>5</vt:i4>
      </vt:variant>
      <vt:variant>
        <vt:lpwstr/>
      </vt:variant>
      <vt:variant>
        <vt:lpwstr>_Toc332361543</vt:lpwstr>
      </vt:variant>
      <vt:variant>
        <vt:i4>1179698</vt:i4>
      </vt:variant>
      <vt:variant>
        <vt:i4>68</vt:i4>
      </vt:variant>
      <vt:variant>
        <vt:i4>0</vt:i4>
      </vt:variant>
      <vt:variant>
        <vt:i4>5</vt:i4>
      </vt:variant>
      <vt:variant>
        <vt:lpwstr/>
      </vt:variant>
      <vt:variant>
        <vt:lpwstr>_Toc332361542</vt:lpwstr>
      </vt:variant>
      <vt:variant>
        <vt:i4>1179698</vt:i4>
      </vt:variant>
      <vt:variant>
        <vt:i4>62</vt:i4>
      </vt:variant>
      <vt:variant>
        <vt:i4>0</vt:i4>
      </vt:variant>
      <vt:variant>
        <vt:i4>5</vt:i4>
      </vt:variant>
      <vt:variant>
        <vt:lpwstr/>
      </vt:variant>
      <vt:variant>
        <vt:lpwstr>_Toc332361541</vt:lpwstr>
      </vt:variant>
      <vt:variant>
        <vt:i4>1179698</vt:i4>
      </vt:variant>
      <vt:variant>
        <vt:i4>56</vt:i4>
      </vt:variant>
      <vt:variant>
        <vt:i4>0</vt:i4>
      </vt:variant>
      <vt:variant>
        <vt:i4>5</vt:i4>
      </vt:variant>
      <vt:variant>
        <vt:lpwstr/>
      </vt:variant>
      <vt:variant>
        <vt:lpwstr>_Toc332361540</vt:lpwstr>
      </vt:variant>
      <vt:variant>
        <vt:i4>1376306</vt:i4>
      </vt:variant>
      <vt:variant>
        <vt:i4>50</vt:i4>
      </vt:variant>
      <vt:variant>
        <vt:i4>0</vt:i4>
      </vt:variant>
      <vt:variant>
        <vt:i4>5</vt:i4>
      </vt:variant>
      <vt:variant>
        <vt:lpwstr/>
      </vt:variant>
      <vt:variant>
        <vt:lpwstr>_Toc332361539</vt:lpwstr>
      </vt:variant>
      <vt:variant>
        <vt:i4>1376306</vt:i4>
      </vt:variant>
      <vt:variant>
        <vt:i4>44</vt:i4>
      </vt:variant>
      <vt:variant>
        <vt:i4>0</vt:i4>
      </vt:variant>
      <vt:variant>
        <vt:i4>5</vt:i4>
      </vt:variant>
      <vt:variant>
        <vt:lpwstr/>
      </vt:variant>
      <vt:variant>
        <vt:lpwstr>_Toc332361538</vt:lpwstr>
      </vt:variant>
      <vt:variant>
        <vt:i4>1376306</vt:i4>
      </vt:variant>
      <vt:variant>
        <vt:i4>38</vt:i4>
      </vt:variant>
      <vt:variant>
        <vt:i4>0</vt:i4>
      </vt:variant>
      <vt:variant>
        <vt:i4>5</vt:i4>
      </vt:variant>
      <vt:variant>
        <vt:lpwstr/>
      </vt:variant>
      <vt:variant>
        <vt:lpwstr>_Toc332361537</vt:lpwstr>
      </vt:variant>
      <vt:variant>
        <vt:i4>1376306</vt:i4>
      </vt:variant>
      <vt:variant>
        <vt:i4>32</vt:i4>
      </vt:variant>
      <vt:variant>
        <vt:i4>0</vt:i4>
      </vt:variant>
      <vt:variant>
        <vt:i4>5</vt:i4>
      </vt:variant>
      <vt:variant>
        <vt:lpwstr/>
      </vt:variant>
      <vt:variant>
        <vt:lpwstr>_Toc332361536</vt:lpwstr>
      </vt:variant>
      <vt:variant>
        <vt:i4>1376306</vt:i4>
      </vt:variant>
      <vt:variant>
        <vt:i4>26</vt:i4>
      </vt:variant>
      <vt:variant>
        <vt:i4>0</vt:i4>
      </vt:variant>
      <vt:variant>
        <vt:i4>5</vt:i4>
      </vt:variant>
      <vt:variant>
        <vt:lpwstr/>
      </vt:variant>
      <vt:variant>
        <vt:lpwstr>_Toc332361535</vt:lpwstr>
      </vt:variant>
      <vt:variant>
        <vt:i4>1376306</vt:i4>
      </vt:variant>
      <vt:variant>
        <vt:i4>20</vt:i4>
      </vt:variant>
      <vt:variant>
        <vt:i4>0</vt:i4>
      </vt:variant>
      <vt:variant>
        <vt:i4>5</vt:i4>
      </vt:variant>
      <vt:variant>
        <vt:lpwstr/>
      </vt:variant>
      <vt:variant>
        <vt:lpwstr>_Toc332361534</vt:lpwstr>
      </vt:variant>
      <vt:variant>
        <vt:i4>1376306</vt:i4>
      </vt:variant>
      <vt:variant>
        <vt:i4>14</vt:i4>
      </vt:variant>
      <vt:variant>
        <vt:i4>0</vt:i4>
      </vt:variant>
      <vt:variant>
        <vt:i4>5</vt:i4>
      </vt:variant>
      <vt:variant>
        <vt:lpwstr/>
      </vt:variant>
      <vt:variant>
        <vt:lpwstr>_Toc332361533</vt:lpwstr>
      </vt:variant>
      <vt:variant>
        <vt:i4>1376306</vt:i4>
      </vt:variant>
      <vt:variant>
        <vt:i4>8</vt:i4>
      </vt:variant>
      <vt:variant>
        <vt:i4>0</vt:i4>
      </vt:variant>
      <vt:variant>
        <vt:i4>5</vt:i4>
      </vt:variant>
      <vt:variant>
        <vt:lpwstr/>
      </vt:variant>
      <vt:variant>
        <vt:lpwstr>_Toc332361532</vt:lpwstr>
      </vt:variant>
      <vt:variant>
        <vt:i4>1376306</vt:i4>
      </vt:variant>
      <vt:variant>
        <vt:i4>2</vt:i4>
      </vt:variant>
      <vt:variant>
        <vt:i4>0</vt:i4>
      </vt:variant>
      <vt:variant>
        <vt:i4>5</vt:i4>
      </vt:variant>
      <vt:variant>
        <vt:lpwstr/>
      </vt:variant>
      <vt:variant>
        <vt:lpwstr>_Toc332361531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KONSTRUKCJA</dc:title>
  <dc:creator>Kuba</dc:creator>
  <cp:lastModifiedBy>ANETA TeamKonsulting</cp:lastModifiedBy>
  <cp:revision>33</cp:revision>
  <cp:lastPrinted>2023-05-12T11:48:00Z</cp:lastPrinted>
  <dcterms:created xsi:type="dcterms:W3CDTF">2023-11-14T10:15:00Z</dcterms:created>
  <dcterms:modified xsi:type="dcterms:W3CDTF">2026-04-02T08:28:00Z</dcterms:modified>
</cp:coreProperties>
</file>